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5637"/>
        <w:gridCol w:w="4110"/>
      </w:tblGrid>
      <w:tr w:rsidR="00BF5C95" w:rsidRPr="00CD50D1" w:rsidTr="005C5729">
        <w:trPr>
          <w:trHeight w:val="1817"/>
        </w:trPr>
        <w:tc>
          <w:tcPr>
            <w:tcW w:w="5637" w:type="dxa"/>
          </w:tcPr>
          <w:p w:rsidR="00BF5C95" w:rsidRPr="00CD50D1" w:rsidRDefault="00BF5C95" w:rsidP="00CD50D1">
            <w:pPr>
              <w:spacing w:after="0" w:line="240" w:lineRule="auto"/>
              <w:rPr>
                <w:rFonts w:ascii="Times New Roman" w:hAnsi="Times New Roman"/>
                <w:sz w:val="22"/>
                <w:szCs w:val="22"/>
                <w:highlight w:val="yellow"/>
              </w:rPr>
            </w:pPr>
            <w:bookmarkStart w:id="0" w:name="_top"/>
            <w:bookmarkEnd w:id="0"/>
          </w:p>
        </w:tc>
        <w:tc>
          <w:tcPr>
            <w:tcW w:w="4110" w:type="dxa"/>
          </w:tcPr>
          <w:p w:rsidR="00BF5C95" w:rsidRPr="00CD50D1" w:rsidRDefault="00BF5C95" w:rsidP="00CD50D1">
            <w:pPr>
              <w:autoSpaceDE w:val="0"/>
              <w:snapToGrid w:val="0"/>
              <w:spacing w:after="0" w:line="240" w:lineRule="auto"/>
              <w:ind w:left="-102" w:right="-102"/>
              <w:jc w:val="both"/>
              <w:rPr>
                <w:rFonts w:ascii="Times New Roman" w:hAnsi="Times New Roman"/>
                <w:sz w:val="22"/>
                <w:szCs w:val="22"/>
              </w:rPr>
            </w:pPr>
            <w:r w:rsidRPr="00CD50D1">
              <w:rPr>
                <w:rFonts w:ascii="Times New Roman" w:hAnsi="Times New Roman"/>
                <w:sz w:val="22"/>
                <w:szCs w:val="22"/>
              </w:rPr>
              <w:t xml:space="preserve"> </w:t>
            </w:r>
            <w:r w:rsidR="00647983">
              <w:rPr>
                <w:rFonts w:ascii="Times New Roman" w:hAnsi="Times New Roman"/>
                <w:sz w:val="22"/>
                <w:szCs w:val="22"/>
              </w:rPr>
              <w:t>«</w:t>
            </w:r>
            <w:r w:rsidRPr="00CD50D1">
              <w:rPr>
                <w:rFonts w:ascii="Times New Roman" w:hAnsi="Times New Roman"/>
                <w:sz w:val="22"/>
                <w:szCs w:val="22"/>
              </w:rPr>
              <w:t>УТВЕРЖДАЮ</w:t>
            </w:r>
            <w:r w:rsidR="00647983">
              <w:rPr>
                <w:rFonts w:ascii="Times New Roman" w:hAnsi="Times New Roman"/>
                <w:sz w:val="22"/>
                <w:szCs w:val="22"/>
              </w:rPr>
              <w:t>»</w:t>
            </w:r>
            <w:r w:rsidRPr="00CD50D1">
              <w:rPr>
                <w:rFonts w:ascii="Times New Roman" w:hAnsi="Times New Roman"/>
                <w:sz w:val="22"/>
                <w:szCs w:val="22"/>
              </w:rPr>
              <w:t xml:space="preserve"> </w:t>
            </w:r>
          </w:p>
          <w:p w:rsidR="00780F4A" w:rsidRDefault="00667FAC" w:rsidP="00CD50D1">
            <w:pPr>
              <w:pStyle w:val="27"/>
              <w:spacing w:after="0" w:line="240" w:lineRule="auto"/>
              <w:rPr>
                <w:rFonts w:ascii="Times New Roman" w:hAnsi="Times New Roman"/>
                <w:sz w:val="22"/>
                <w:szCs w:val="22"/>
              </w:rPr>
            </w:pPr>
            <w:r>
              <w:rPr>
                <w:rFonts w:ascii="Times New Roman" w:hAnsi="Times New Roman"/>
                <w:sz w:val="22"/>
                <w:szCs w:val="22"/>
              </w:rPr>
              <w:t>Заместитель г</w:t>
            </w:r>
            <w:r w:rsidR="00BF5C95" w:rsidRPr="00CD50D1">
              <w:rPr>
                <w:rFonts w:ascii="Times New Roman" w:hAnsi="Times New Roman"/>
                <w:sz w:val="22"/>
                <w:szCs w:val="22"/>
              </w:rPr>
              <w:t>енеральн</w:t>
            </w:r>
            <w:r>
              <w:rPr>
                <w:rFonts w:ascii="Times New Roman" w:hAnsi="Times New Roman"/>
                <w:sz w:val="22"/>
                <w:szCs w:val="22"/>
              </w:rPr>
              <w:t>ого</w:t>
            </w:r>
            <w:r w:rsidR="00BF5C95" w:rsidRPr="00CD50D1">
              <w:rPr>
                <w:rFonts w:ascii="Times New Roman" w:hAnsi="Times New Roman"/>
                <w:sz w:val="22"/>
                <w:szCs w:val="22"/>
              </w:rPr>
              <w:t xml:space="preserve"> директор</w:t>
            </w:r>
            <w:r>
              <w:rPr>
                <w:rFonts w:ascii="Times New Roman" w:hAnsi="Times New Roman"/>
                <w:sz w:val="22"/>
                <w:szCs w:val="22"/>
              </w:rPr>
              <w:t>а</w:t>
            </w:r>
            <w:r w:rsidR="00BF5C95" w:rsidRPr="00CD50D1">
              <w:rPr>
                <w:rFonts w:ascii="Times New Roman" w:hAnsi="Times New Roman"/>
                <w:sz w:val="22"/>
                <w:szCs w:val="22"/>
              </w:rPr>
              <w:t xml:space="preserve"> </w:t>
            </w:r>
          </w:p>
          <w:p w:rsidR="00BF5C95" w:rsidRPr="00CD50D1" w:rsidRDefault="00780F4A" w:rsidP="00CD50D1">
            <w:pPr>
              <w:pStyle w:val="27"/>
              <w:spacing w:after="0" w:line="240" w:lineRule="auto"/>
              <w:rPr>
                <w:rFonts w:ascii="Times New Roman" w:hAnsi="Times New Roman"/>
                <w:sz w:val="22"/>
                <w:szCs w:val="22"/>
              </w:rPr>
            </w:pPr>
            <w:r>
              <w:rPr>
                <w:rFonts w:ascii="Times New Roman" w:hAnsi="Times New Roman"/>
                <w:sz w:val="22"/>
                <w:szCs w:val="22"/>
              </w:rPr>
              <w:t>АО</w:t>
            </w:r>
            <w:r w:rsidR="00BF5C95" w:rsidRPr="00CD50D1">
              <w:rPr>
                <w:rFonts w:ascii="Times New Roman" w:hAnsi="Times New Roman"/>
                <w:sz w:val="22"/>
                <w:szCs w:val="22"/>
              </w:rPr>
              <w:t xml:space="preserve"> </w:t>
            </w:r>
            <w:r w:rsidR="00647983">
              <w:rPr>
                <w:rFonts w:ascii="Times New Roman" w:hAnsi="Times New Roman"/>
                <w:sz w:val="22"/>
                <w:szCs w:val="22"/>
              </w:rPr>
              <w:t>«</w:t>
            </w:r>
            <w:r w:rsidR="00BF5C95" w:rsidRPr="00CD50D1">
              <w:rPr>
                <w:rFonts w:ascii="Times New Roman" w:hAnsi="Times New Roman"/>
                <w:sz w:val="22"/>
                <w:szCs w:val="22"/>
              </w:rPr>
              <w:t>Центральный рынок</w:t>
            </w:r>
            <w:r w:rsidR="00647983">
              <w:rPr>
                <w:rFonts w:ascii="Times New Roman" w:hAnsi="Times New Roman"/>
                <w:sz w:val="22"/>
                <w:szCs w:val="22"/>
              </w:rPr>
              <w:t>»</w:t>
            </w:r>
          </w:p>
          <w:p w:rsidR="00BF5C95" w:rsidRPr="00CD50D1" w:rsidRDefault="00BF5C95" w:rsidP="00CD50D1">
            <w:pPr>
              <w:autoSpaceDE w:val="0"/>
              <w:spacing w:after="0" w:line="240" w:lineRule="auto"/>
              <w:jc w:val="both"/>
              <w:rPr>
                <w:rFonts w:ascii="Times New Roman" w:hAnsi="Times New Roman"/>
                <w:sz w:val="22"/>
                <w:szCs w:val="22"/>
              </w:rPr>
            </w:pPr>
          </w:p>
          <w:p w:rsidR="00BF5C95" w:rsidRPr="00CD50D1" w:rsidRDefault="00BF5C95" w:rsidP="00CD50D1">
            <w:pPr>
              <w:suppressAutoHyphens/>
              <w:autoSpaceDE w:val="0"/>
              <w:snapToGrid w:val="0"/>
              <w:spacing w:after="0" w:line="240" w:lineRule="auto"/>
              <w:jc w:val="both"/>
              <w:rPr>
                <w:rFonts w:ascii="Times New Roman" w:hAnsi="Times New Roman"/>
                <w:sz w:val="22"/>
                <w:szCs w:val="22"/>
                <w:lang w:eastAsia="ar-SA"/>
              </w:rPr>
            </w:pPr>
            <w:r w:rsidRPr="00CD50D1">
              <w:rPr>
                <w:rFonts w:ascii="Times New Roman" w:hAnsi="Times New Roman"/>
                <w:sz w:val="22"/>
                <w:szCs w:val="22"/>
              </w:rPr>
              <w:t xml:space="preserve"> ___________ </w:t>
            </w:r>
            <w:r w:rsidR="00DF4185">
              <w:rPr>
                <w:rFonts w:ascii="Times New Roman" w:hAnsi="Times New Roman"/>
                <w:sz w:val="22"/>
                <w:szCs w:val="22"/>
              </w:rPr>
              <w:t>А.А</w:t>
            </w:r>
            <w:r w:rsidRPr="00CD50D1">
              <w:rPr>
                <w:rFonts w:ascii="Times New Roman" w:hAnsi="Times New Roman"/>
                <w:sz w:val="22"/>
                <w:szCs w:val="22"/>
              </w:rPr>
              <w:t xml:space="preserve">. </w:t>
            </w:r>
            <w:r w:rsidR="00667FAC">
              <w:rPr>
                <w:rFonts w:ascii="Times New Roman" w:hAnsi="Times New Roman"/>
                <w:sz w:val="22"/>
                <w:szCs w:val="22"/>
              </w:rPr>
              <w:t>Шамсутдинов</w:t>
            </w:r>
          </w:p>
          <w:p w:rsidR="00BF5C95" w:rsidRPr="00CD50D1" w:rsidRDefault="00647983" w:rsidP="00CD50D1">
            <w:pPr>
              <w:suppressAutoHyphens/>
              <w:autoSpaceDE w:val="0"/>
              <w:snapToGrid w:val="0"/>
              <w:spacing w:after="0" w:line="240" w:lineRule="auto"/>
              <w:jc w:val="both"/>
              <w:rPr>
                <w:rFonts w:ascii="Times New Roman" w:hAnsi="Times New Roman"/>
                <w:sz w:val="22"/>
                <w:szCs w:val="22"/>
              </w:rPr>
            </w:pPr>
            <w:r>
              <w:rPr>
                <w:rFonts w:ascii="Times New Roman" w:hAnsi="Times New Roman"/>
                <w:sz w:val="22"/>
                <w:szCs w:val="22"/>
                <w:lang w:eastAsia="ar-SA"/>
              </w:rPr>
              <w:t>«</w:t>
            </w:r>
            <w:r w:rsidR="00BF5C95" w:rsidRPr="00CD50D1">
              <w:rPr>
                <w:rFonts w:ascii="Times New Roman" w:hAnsi="Times New Roman"/>
                <w:sz w:val="22"/>
                <w:szCs w:val="22"/>
                <w:lang w:eastAsia="ar-SA"/>
              </w:rPr>
              <w:t>___</w:t>
            </w:r>
            <w:r>
              <w:rPr>
                <w:rFonts w:ascii="Times New Roman" w:hAnsi="Times New Roman"/>
                <w:sz w:val="22"/>
                <w:szCs w:val="22"/>
                <w:lang w:eastAsia="ar-SA"/>
              </w:rPr>
              <w:t>»</w:t>
            </w:r>
            <w:r w:rsidR="00BF5C95" w:rsidRPr="00CD50D1">
              <w:rPr>
                <w:rFonts w:ascii="Times New Roman" w:hAnsi="Times New Roman"/>
                <w:sz w:val="22"/>
                <w:szCs w:val="22"/>
                <w:lang w:eastAsia="ar-SA"/>
              </w:rPr>
              <w:t xml:space="preserve"> </w:t>
            </w:r>
            <w:r w:rsidR="00DF658E">
              <w:rPr>
                <w:rFonts w:ascii="Times New Roman" w:hAnsi="Times New Roman"/>
                <w:sz w:val="22"/>
                <w:szCs w:val="22"/>
                <w:lang w:eastAsia="ar-SA"/>
              </w:rPr>
              <w:t>_____________</w:t>
            </w:r>
            <w:r w:rsidR="00BF5C95" w:rsidRPr="00CD50D1">
              <w:rPr>
                <w:rFonts w:ascii="Times New Roman" w:hAnsi="Times New Roman"/>
                <w:sz w:val="22"/>
                <w:szCs w:val="22"/>
                <w:lang w:eastAsia="ar-SA"/>
              </w:rPr>
              <w:t xml:space="preserve"> 201</w:t>
            </w:r>
            <w:r w:rsidR="00DF658E">
              <w:rPr>
                <w:rFonts w:ascii="Times New Roman" w:hAnsi="Times New Roman"/>
                <w:sz w:val="22"/>
                <w:szCs w:val="22"/>
                <w:lang w:eastAsia="ar-SA"/>
              </w:rPr>
              <w:t>9</w:t>
            </w:r>
            <w:r w:rsidR="00BF5C95" w:rsidRPr="00CD50D1">
              <w:rPr>
                <w:rFonts w:ascii="Times New Roman" w:hAnsi="Times New Roman"/>
                <w:sz w:val="22"/>
                <w:szCs w:val="22"/>
                <w:lang w:eastAsia="ar-SA"/>
              </w:rPr>
              <w:t xml:space="preserve"> г.</w:t>
            </w:r>
            <w:r w:rsidR="00BF5C95" w:rsidRPr="00CD50D1">
              <w:rPr>
                <w:rFonts w:ascii="Times New Roman" w:hAnsi="Times New Roman"/>
                <w:sz w:val="22"/>
                <w:szCs w:val="22"/>
              </w:rPr>
              <w:t xml:space="preserve"> </w:t>
            </w:r>
          </w:p>
        </w:tc>
      </w:tr>
    </w:tbl>
    <w:p w:rsidR="000D2C85" w:rsidRDefault="000D2C85"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Pr="00CD50D1" w:rsidRDefault="00AD1FBC" w:rsidP="00CD50D1">
      <w:pPr>
        <w:spacing w:after="0" w:line="240" w:lineRule="auto"/>
        <w:rPr>
          <w:rFonts w:ascii="Times New Roman" w:hAnsi="Times New Roman"/>
          <w:sz w:val="22"/>
          <w:szCs w:val="22"/>
          <w:highlight w:val="yellow"/>
        </w:rPr>
      </w:pPr>
    </w:p>
    <w:p w:rsidR="00BD0E29" w:rsidRDefault="0025656C" w:rsidP="00CD50D1">
      <w:pPr>
        <w:pStyle w:val="a"/>
        <w:numPr>
          <w:ilvl w:val="0"/>
          <w:numId w:val="0"/>
        </w:numPr>
        <w:spacing w:before="0"/>
        <w:jc w:val="center"/>
        <w:rPr>
          <w:rStyle w:val="ae"/>
          <w:rFonts w:ascii="Times New Roman" w:hAnsi="Times New Roman"/>
          <w:sz w:val="22"/>
          <w:szCs w:val="22"/>
        </w:rPr>
      </w:pPr>
      <w:r>
        <w:rPr>
          <w:rStyle w:val="ae"/>
          <w:rFonts w:ascii="Times New Roman" w:hAnsi="Times New Roman"/>
          <w:sz w:val="22"/>
          <w:szCs w:val="22"/>
        </w:rPr>
        <w:t>ИЗВЕЩЕНИЕ</w:t>
      </w:r>
      <w:r w:rsidRPr="00CD50D1">
        <w:rPr>
          <w:rStyle w:val="ae"/>
          <w:rFonts w:ascii="Times New Roman" w:hAnsi="Times New Roman"/>
          <w:sz w:val="22"/>
          <w:szCs w:val="22"/>
        </w:rPr>
        <w:t xml:space="preserve"> </w:t>
      </w:r>
      <w:r w:rsidR="000D2C85" w:rsidRPr="00CD50D1">
        <w:rPr>
          <w:rStyle w:val="ae"/>
          <w:rFonts w:ascii="Times New Roman" w:hAnsi="Times New Roman"/>
          <w:sz w:val="22"/>
          <w:szCs w:val="22"/>
        </w:rPr>
        <w:br/>
      </w:r>
      <w:r w:rsidR="00DF658E">
        <w:rPr>
          <w:rStyle w:val="ae"/>
          <w:rFonts w:ascii="Times New Roman" w:hAnsi="Times New Roman"/>
          <w:sz w:val="22"/>
          <w:szCs w:val="22"/>
        </w:rPr>
        <w:t xml:space="preserve"> о проведении </w:t>
      </w:r>
      <w:r w:rsidR="000D2C85" w:rsidRPr="00CD50D1">
        <w:rPr>
          <w:rStyle w:val="ae"/>
          <w:rFonts w:ascii="Times New Roman" w:hAnsi="Times New Roman"/>
          <w:sz w:val="22"/>
          <w:szCs w:val="22"/>
        </w:rPr>
        <w:t>запрос</w:t>
      </w:r>
      <w:r w:rsidR="00BF5C95" w:rsidRPr="00CD50D1">
        <w:rPr>
          <w:rStyle w:val="ae"/>
          <w:rFonts w:ascii="Times New Roman" w:hAnsi="Times New Roman"/>
          <w:sz w:val="22"/>
          <w:szCs w:val="22"/>
        </w:rPr>
        <w:t>а</w:t>
      </w:r>
      <w:r w:rsidR="000D2C85" w:rsidRPr="00CD50D1">
        <w:rPr>
          <w:rStyle w:val="ae"/>
          <w:rFonts w:ascii="Times New Roman" w:hAnsi="Times New Roman"/>
          <w:sz w:val="22"/>
          <w:szCs w:val="22"/>
        </w:rPr>
        <w:t xml:space="preserve"> котировок </w:t>
      </w:r>
    </w:p>
    <w:p w:rsidR="000D2C85" w:rsidRPr="00CD50D1" w:rsidRDefault="000D2C85" w:rsidP="00CD50D1">
      <w:pPr>
        <w:pStyle w:val="a"/>
        <w:numPr>
          <w:ilvl w:val="0"/>
          <w:numId w:val="0"/>
        </w:numPr>
        <w:spacing w:before="0"/>
        <w:jc w:val="center"/>
        <w:rPr>
          <w:rStyle w:val="ae"/>
          <w:rFonts w:ascii="Times New Roman" w:hAnsi="Times New Roman"/>
          <w:sz w:val="22"/>
          <w:szCs w:val="22"/>
        </w:rPr>
      </w:pPr>
      <w:r w:rsidRPr="00CD50D1">
        <w:rPr>
          <w:rStyle w:val="ae"/>
          <w:rFonts w:ascii="Times New Roman" w:hAnsi="Times New Roman"/>
          <w:sz w:val="22"/>
          <w:szCs w:val="22"/>
        </w:rPr>
        <w:t>в электронной фор</w:t>
      </w:r>
      <w:r w:rsidR="00BC30B3" w:rsidRPr="00CD50D1">
        <w:rPr>
          <w:rStyle w:val="ae"/>
          <w:rFonts w:ascii="Times New Roman" w:hAnsi="Times New Roman"/>
          <w:sz w:val="22"/>
          <w:szCs w:val="22"/>
        </w:rPr>
        <w:t xml:space="preserve">ме </w:t>
      </w:r>
      <w:bookmarkStart w:id="1" w:name="_Hlk26773438"/>
      <w:r w:rsidR="000C54B7" w:rsidRPr="00CD50D1">
        <w:rPr>
          <w:rStyle w:val="ae"/>
          <w:rFonts w:ascii="Times New Roman" w:hAnsi="Times New Roman"/>
          <w:sz w:val="22"/>
          <w:szCs w:val="22"/>
        </w:rPr>
        <w:t>на право заключ</w:t>
      </w:r>
      <w:r w:rsidR="00BF5C95" w:rsidRPr="00CD50D1">
        <w:rPr>
          <w:rStyle w:val="ae"/>
          <w:rFonts w:ascii="Times New Roman" w:hAnsi="Times New Roman"/>
          <w:sz w:val="22"/>
          <w:szCs w:val="22"/>
        </w:rPr>
        <w:t>ения</w:t>
      </w:r>
      <w:r w:rsidR="000C54B7" w:rsidRPr="00CD50D1">
        <w:rPr>
          <w:rStyle w:val="ae"/>
          <w:rFonts w:ascii="Times New Roman" w:hAnsi="Times New Roman"/>
          <w:sz w:val="22"/>
          <w:szCs w:val="22"/>
        </w:rPr>
        <w:t xml:space="preserve"> договор</w:t>
      </w:r>
      <w:r w:rsidR="00BF5C95" w:rsidRPr="00CD50D1">
        <w:rPr>
          <w:rStyle w:val="ae"/>
          <w:rFonts w:ascii="Times New Roman" w:hAnsi="Times New Roman"/>
          <w:sz w:val="22"/>
          <w:szCs w:val="22"/>
        </w:rPr>
        <w:t>а</w:t>
      </w:r>
      <w:r w:rsidR="000C54B7" w:rsidRPr="00CD50D1">
        <w:rPr>
          <w:rStyle w:val="ae"/>
          <w:rFonts w:ascii="Times New Roman" w:hAnsi="Times New Roman"/>
          <w:sz w:val="22"/>
          <w:szCs w:val="22"/>
        </w:rPr>
        <w:t xml:space="preserve"> на </w:t>
      </w:r>
      <w:r w:rsidR="00BF5C95" w:rsidRPr="00CD50D1">
        <w:rPr>
          <w:rStyle w:val="ae"/>
          <w:rFonts w:ascii="Times New Roman" w:hAnsi="Times New Roman"/>
          <w:sz w:val="22"/>
          <w:szCs w:val="22"/>
        </w:rPr>
        <w:t xml:space="preserve">оказание </w:t>
      </w:r>
      <w:r w:rsidR="002A59E5" w:rsidRPr="002A59E5">
        <w:rPr>
          <w:rStyle w:val="ae"/>
          <w:rFonts w:ascii="Times New Roman" w:hAnsi="Times New Roman" w:hint="eastAsia"/>
          <w:sz w:val="22"/>
          <w:szCs w:val="22"/>
        </w:rPr>
        <w:t>услуг</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по</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информационному</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сопровождению</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и</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обновлению</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справочно</w:t>
      </w:r>
      <w:r w:rsidR="002A59E5" w:rsidRPr="002A59E5">
        <w:rPr>
          <w:rStyle w:val="ae"/>
          <w:rFonts w:ascii="Times New Roman" w:hAnsi="Times New Roman"/>
          <w:sz w:val="22"/>
          <w:szCs w:val="22"/>
        </w:rPr>
        <w:t>-</w:t>
      </w:r>
      <w:r w:rsidR="002A59E5" w:rsidRPr="002A59E5">
        <w:rPr>
          <w:rStyle w:val="ae"/>
          <w:rFonts w:ascii="Times New Roman" w:hAnsi="Times New Roman" w:hint="eastAsia"/>
          <w:sz w:val="22"/>
          <w:szCs w:val="22"/>
        </w:rPr>
        <w:t>правовой</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системы</w:t>
      </w:r>
      <w:r w:rsidR="002A59E5" w:rsidRPr="002A59E5">
        <w:rPr>
          <w:rStyle w:val="ae"/>
          <w:rFonts w:ascii="Times New Roman" w:hAnsi="Times New Roman"/>
          <w:sz w:val="22"/>
          <w:szCs w:val="22"/>
        </w:rPr>
        <w:t xml:space="preserve"> </w:t>
      </w:r>
      <w:r w:rsidR="00647983">
        <w:rPr>
          <w:rStyle w:val="ae"/>
          <w:rFonts w:ascii="Times New Roman" w:hAnsi="Times New Roman"/>
          <w:sz w:val="22"/>
          <w:szCs w:val="22"/>
        </w:rPr>
        <w:t>«</w:t>
      </w:r>
      <w:r w:rsidR="002A59E5" w:rsidRPr="002A59E5">
        <w:rPr>
          <w:rStyle w:val="ae"/>
          <w:rFonts w:ascii="Times New Roman" w:hAnsi="Times New Roman" w:hint="eastAsia"/>
          <w:sz w:val="22"/>
          <w:szCs w:val="22"/>
        </w:rPr>
        <w:t>КонсультантПлюс</w:t>
      </w:r>
      <w:r w:rsidR="00647983">
        <w:rPr>
          <w:rStyle w:val="ae"/>
          <w:rFonts w:ascii="Times New Roman" w:hAnsi="Times New Roman"/>
          <w:sz w:val="22"/>
          <w:szCs w:val="22"/>
        </w:rPr>
        <w:t>»</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в</w:t>
      </w:r>
      <w:r w:rsidR="002A59E5" w:rsidRPr="002A59E5">
        <w:rPr>
          <w:rStyle w:val="ae"/>
          <w:rFonts w:ascii="Times New Roman" w:hAnsi="Times New Roman"/>
          <w:sz w:val="22"/>
          <w:szCs w:val="22"/>
        </w:rPr>
        <w:t xml:space="preserve"> 20</w:t>
      </w:r>
      <w:r w:rsidR="0025656C">
        <w:rPr>
          <w:rStyle w:val="ae"/>
          <w:rFonts w:ascii="Times New Roman" w:hAnsi="Times New Roman"/>
          <w:sz w:val="22"/>
          <w:szCs w:val="22"/>
        </w:rPr>
        <w:t>20</w:t>
      </w:r>
      <w:r w:rsidR="002A59E5" w:rsidRPr="002A59E5">
        <w:rPr>
          <w:rStyle w:val="ae"/>
          <w:rFonts w:ascii="Times New Roman" w:hAnsi="Times New Roman"/>
          <w:sz w:val="22"/>
          <w:szCs w:val="22"/>
        </w:rPr>
        <w:t xml:space="preserve"> </w:t>
      </w:r>
      <w:r w:rsidR="002A59E5" w:rsidRPr="002A59E5">
        <w:rPr>
          <w:rStyle w:val="ae"/>
          <w:rFonts w:ascii="Times New Roman" w:hAnsi="Times New Roman" w:hint="eastAsia"/>
          <w:sz w:val="22"/>
          <w:szCs w:val="22"/>
        </w:rPr>
        <w:t>году</w:t>
      </w:r>
      <w:bookmarkEnd w:id="1"/>
    </w:p>
    <w:p w:rsidR="000D2C85" w:rsidRPr="00CD50D1" w:rsidRDefault="000D2C85" w:rsidP="00CD50D1">
      <w:pPr>
        <w:pStyle w:val="a"/>
        <w:numPr>
          <w:ilvl w:val="0"/>
          <w:numId w:val="0"/>
        </w:numPr>
        <w:spacing w:before="0"/>
        <w:jc w:val="center"/>
        <w:rPr>
          <w:rStyle w:val="ae"/>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511555" w:rsidRPr="00CD50D1" w:rsidRDefault="00511555" w:rsidP="00CD50D1">
      <w:pPr>
        <w:pStyle w:val="a"/>
        <w:numPr>
          <w:ilvl w:val="0"/>
          <w:numId w:val="0"/>
        </w:numPr>
        <w:spacing w:before="0"/>
        <w:jc w:val="center"/>
        <w:rPr>
          <w:rFonts w:ascii="Times New Roman" w:hAnsi="Times New Roman"/>
          <w:sz w:val="22"/>
          <w:szCs w:val="22"/>
          <w:highlight w:val="yellow"/>
        </w:rPr>
      </w:pPr>
    </w:p>
    <w:p w:rsidR="008D0F75" w:rsidRDefault="008D0F75"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Pr="00CD50D1" w:rsidRDefault="00AD1FBC" w:rsidP="00CD50D1">
      <w:pPr>
        <w:pStyle w:val="a"/>
        <w:numPr>
          <w:ilvl w:val="0"/>
          <w:numId w:val="0"/>
        </w:numPr>
        <w:spacing w:before="0"/>
        <w:jc w:val="center"/>
        <w:rPr>
          <w:rFonts w:ascii="Times New Roman" w:hAnsi="Times New Roman"/>
          <w:sz w:val="22"/>
          <w:szCs w:val="22"/>
          <w:highlight w:val="yellow"/>
        </w:rPr>
      </w:pPr>
    </w:p>
    <w:p w:rsidR="00BF5C95" w:rsidRPr="00CD50D1" w:rsidRDefault="00BF5C95" w:rsidP="00CD50D1">
      <w:pPr>
        <w:pStyle w:val="a"/>
        <w:numPr>
          <w:ilvl w:val="0"/>
          <w:numId w:val="0"/>
        </w:numPr>
        <w:spacing w:before="0"/>
        <w:jc w:val="center"/>
        <w:rPr>
          <w:rFonts w:ascii="Times New Roman" w:hAnsi="Times New Roman"/>
          <w:sz w:val="22"/>
          <w:szCs w:val="22"/>
          <w:highlight w:val="yellow"/>
        </w:rPr>
      </w:pPr>
    </w:p>
    <w:p w:rsidR="00BF5C95" w:rsidRDefault="00BF5C95"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Pr="00CD50D1" w:rsidRDefault="00AD1FBC"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spacing w:after="0" w:line="240" w:lineRule="auto"/>
        <w:jc w:val="center"/>
        <w:rPr>
          <w:rFonts w:ascii="Times New Roman" w:hAnsi="Times New Roman"/>
          <w:sz w:val="22"/>
          <w:szCs w:val="22"/>
        </w:rPr>
      </w:pPr>
      <w:r w:rsidRPr="00CD50D1">
        <w:rPr>
          <w:rFonts w:ascii="Times New Roman" w:hAnsi="Times New Roman"/>
          <w:sz w:val="22"/>
          <w:szCs w:val="22"/>
        </w:rPr>
        <w:t>г. </w:t>
      </w:r>
      <w:r w:rsidR="00BF5C95" w:rsidRPr="00CD50D1">
        <w:rPr>
          <w:rFonts w:ascii="Times New Roman" w:hAnsi="Times New Roman"/>
          <w:sz w:val="22"/>
          <w:szCs w:val="22"/>
        </w:rPr>
        <w:t>Киров</w:t>
      </w:r>
      <w:r w:rsidRPr="00CD50D1">
        <w:rPr>
          <w:rFonts w:ascii="Times New Roman" w:hAnsi="Times New Roman"/>
          <w:sz w:val="22"/>
          <w:szCs w:val="22"/>
        </w:rPr>
        <w:t xml:space="preserve"> 201</w:t>
      </w:r>
      <w:r w:rsidR="0025656C">
        <w:rPr>
          <w:rFonts w:ascii="Times New Roman" w:hAnsi="Times New Roman"/>
          <w:sz w:val="22"/>
          <w:szCs w:val="22"/>
        </w:rPr>
        <w:t>9</w:t>
      </w:r>
      <w:r w:rsidRPr="00CD50D1">
        <w:rPr>
          <w:rFonts w:ascii="Times New Roman" w:hAnsi="Times New Roman"/>
          <w:sz w:val="22"/>
          <w:szCs w:val="22"/>
        </w:rPr>
        <w:t>г.</w:t>
      </w:r>
    </w:p>
    <w:p w:rsidR="000D2C85" w:rsidRDefault="000D2C85" w:rsidP="00064CAA">
      <w:pPr>
        <w:pStyle w:val="2"/>
        <w:pageBreakBefore/>
        <w:numPr>
          <w:ilvl w:val="0"/>
          <w:numId w:val="0"/>
        </w:numPr>
        <w:tabs>
          <w:tab w:val="left" w:pos="426"/>
        </w:tabs>
        <w:spacing w:before="0"/>
        <w:rPr>
          <w:rFonts w:ascii="Times New Roman" w:hAnsi="Times New Roman"/>
          <w:sz w:val="22"/>
          <w:szCs w:val="22"/>
        </w:rPr>
      </w:pPr>
      <w:r w:rsidRPr="00CD50D1">
        <w:rPr>
          <w:rFonts w:ascii="Times New Roman" w:hAnsi="Times New Roman"/>
          <w:sz w:val="22"/>
          <w:szCs w:val="22"/>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2"/>
        <w:gridCol w:w="850"/>
      </w:tblGrid>
      <w:tr w:rsidR="00860AC2" w:rsidTr="00064CAA">
        <w:tc>
          <w:tcPr>
            <w:tcW w:w="704" w:type="dxa"/>
          </w:tcPr>
          <w:p w:rsidR="00860AC2" w:rsidRPr="00860AC2" w:rsidRDefault="00860AC2" w:rsidP="00860AC2">
            <w:pPr>
              <w:tabs>
                <w:tab w:val="left" w:pos="3982"/>
              </w:tabs>
              <w:rPr>
                <w:rFonts w:ascii="Times New Roman" w:hAnsi="Times New Roman"/>
                <w:sz w:val="22"/>
                <w:szCs w:val="22"/>
              </w:rPr>
            </w:pPr>
            <w:r w:rsidRPr="00860AC2">
              <w:rPr>
                <w:rFonts w:ascii="Times New Roman" w:hAnsi="Times New Roman"/>
                <w:sz w:val="22"/>
                <w:szCs w:val="22"/>
              </w:rPr>
              <w:t>1.</w:t>
            </w:r>
          </w:p>
        </w:tc>
        <w:tc>
          <w:tcPr>
            <w:tcW w:w="8222" w:type="dxa"/>
          </w:tcPr>
          <w:p w:rsidR="00860AC2" w:rsidRPr="00860AC2" w:rsidRDefault="00860AC2" w:rsidP="00860AC2">
            <w:pPr>
              <w:tabs>
                <w:tab w:val="left" w:pos="3982"/>
              </w:tabs>
              <w:rPr>
                <w:rFonts w:ascii="Times New Roman" w:hAnsi="Times New Roman"/>
                <w:sz w:val="22"/>
                <w:szCs w:val="22"/>
              </w:rPr>
            </w:pPr>
            <w:r>
              <w:rPr>
                <w:rFonts w:ascii="Times New Roman" w:hAnsi="Times New Roman"/>
                <w:sz w:val="22"/>
                <w:szCs w:val="22"/>
              </w:rPr>
              <w:t>Термины и определения</w:t>
            </w:r>
          </w:p>
        </w:tc>
        <w:tc>
          <w:tcPr>
            <w:tcW w:w="850" w:type="dxa"/>
          </w:tcPr>
          <w:p w:rsidR="00860AC2" w:rsidRPr="00860AC2" w:rsidRDefault="00064CAA" w:rsidP="00064CAA">
            <w:pPr>
              <w:tabs>
                <w:tab w:val="left" w:pos="3982"/>
              </w:tabs>
              <w:jc w:val="right"/>
              <w:rPr>
                <w:rFonts w:ascii="Times New Roman" w:hAnsi="Times New Roman"/>
                <w:sz w:val="22"/>
                <w:szCs w:val="22"/>
              </w:rPr>
            </w:pPr>
            <w:r>
              <w:rPr>
                <w:rFonts w:ascii="Times New Roman" w:hAnsi="Times New Roman"/>
                <w:sz w:val="22"/>
                <w:szCs w:val="22"/>
              </w:rPr>
              <w:t>3</w:t>
            </w:r>
          </w:p>
        </w:tc>
      </w:tr>
      <w:tr w:rsidR="00860AC2" w:rsidTr="00064CAA">
        <w:tc>
          <w:tcPr>
            <w:tcW w:w="704" w:type="dxa"/>
          </w:tcPr>
          <w:p w:rsidR="00860AC2" w:rsidRPr="00860AC2" w:rsidRDefault="00860AC2" w:rsidP="00860AC2">
            <w:pPr>
              <w:tabs>
                <w:tab w:val="left" w:pos="3982"/>
              </w:tabs>
              <w:rPr>
                <w:rFonts w:ascii="Times New Roman" w:hAnsi="Times New Roman"/>
                <w:sz w:val="22"/>
                <w:szCs w:val="22"/>
              </w:rPr>
            </w:pPr>
            <w:r>
              <w:rPr>
                <w:rFonts w:ascii="Times New Roman" w:hAnsi="Times New Roman"/>
                <w:sz w:val="22"/>
                <w:szCs w:val="22"/>
              </w:rPr>
              <w:t xml:space="preserve">2. </w:t>
            </w:r>
          </w:p>
        </w:tc>
        <w:tc>
          <w:tcPr>
            <w:tcW w:w="8222"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Общие положения</w:t>
            </w:r>
          </w:p>
        </w:tc>
        <w:tc>
          <w:tcPr>
            <w:tcW w:w="850" w:type="dxa"/>
          </w:tcPr>
          <w:p w:rsidR="00860AC2" w:rsidRPr="00860AC2" w:rsidRDefault="00064CAA" w:rsidP="00064CAA">
            <w:pPr>
              <w:tabs>
                <w:tab w:val="left" w:pos="3982"/>
              </w:tabs>
              <w:jc w:val="right"/>
              <w:rPr>
                <w:rFonts w:ascii="Times New Roman" w:hAnsi="Times New Roman"/>
                <w:sz w:val="22"/>
                <w:szCs w:val="22"/>
              </w:rPr>
            </w:pPr>
            <w:r>
              <w:rPr>
                <w:rFonts w:ascii="Times New Roman" w:hAnsi="Times New Roman"/>
                <w:sz w:val="22"/>
                <w:szCs w:val="22"/>
              </w:rPr>
              <w:t>5</w:t>
            </w:r>
          </w:p>
        </w:tc>
      </w:tr>
      <w:tr w:rsidR="00860AC2" w:rsidTr="00064CAA">
        <w:tc>
          <w:tcPr>
            <w:tcW w:w="704"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 xml:space="preserve">3. </w:t>
            </w:r>
          </w:p>
        </w:tc>
        <w:tc>
          <w:tcPr>
            <w:tcW w:w="8222"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Порядок проведения закупки</w:t>
            </w:r>
          </w:p>
        </w:tc>
        <w:tc>
          <w:tcPr>
            <w:tcW w:w="850" w:type="dxa"/>
          </w:tcPr>
          <w:p w:rsidR="00860AC2" w:rsidRPr="00860AC2" w:rsidRDefault="00064CAA" w:rsidP="00064CAA">
            <w:pPr>
              <w:tabs>
                <w:tab w:val="left" w:pos="3982"/>
              </w:tabs>
              <w:jc w:val="right"/>
              <w:rPr>
                <w:rFonts w:ascii="Times New Roman" w:hAnsi="Times New Roman"/>
                <w:sz w:val="22"/>
                <w:szCs w:val="22"/>
              </w:rPr>
            </w:pPr>
            <w:r>
              <w:rPr>
                <w:rFonts w:ascii="Times New Roman" w:hAnsi="Times New Roman"/>
                <w:sz w:val="22"/>
                <w:szCs w:val="22"/>
              </w:rPr>
              <w:t>6</w:t>
            </w:r>
          </w:p>
        </w:tc>
      </w:tr>
      <w:tr w:rsidR="00860AC2" w:rsidTr="00064CAA">
        <w:tc>
          <w:tcPr>
            <w:tcW w:w="704"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4</w:t>
            </w:r>
          </w:p>
        </w:tc>
        <w:tc>
          <w:tcPr>
            <w:tcW w:w="8222"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Т</w:t>
            </w:r>
            <w:r w:rsidRPr="00860AC2">
              <w:rPr>
                <w:rFonts w:ascii="Times New Roman" w:hAnsi="Times New Roman"/>
                <w:sz w:val="22"/>
                <w:szCs w:val="22"/>
              </w:rPr>
              <w:t>ребования к участникам закупки</w:t>
            </w:r>
          </w:p>
        </w:tc>
        <w:tc>
          <w:tcPr>
            <w:tcW w:w="850" w:type="dxa"/>
          </w:tcPr>
          <w:p w:rsidR="00860AC2"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1</w:t>
            </w:r>
            <w:r w:rsidRPr="00064CAA">
              <w:rPr>
                <w:rFonts w:ascii="Times New Roman" w:hAnsi="Times New Roman"/>
                <w:sz w:val="22"/>
                <w:szCs w:val="22"/>
              </w:rPr>
              <w:t>2</w:t>
            </w:r>
          </w:p>
        </w:tc>
      </w:tr>
      <w:tr w:rsidR="00860AC2" w:rsidTr="00064CAA">
        <w:tc>
          <w:tcPr>
            <w:tcW w:w="704"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5.</w:t>
            </w:r>
          </w:p>
        </w:tc>
        <w:tc>
          <w:tcPr>
            <w:tcW w:w="8222"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Информационная карта</w:t>
            </w:r>
          </w:p>
        </w:tc>
        <w:tc>
          <w:tcPr>
            <w:tcW w:w="850" w:type="dxa"/>
          </w:tcPr>
          <w:p w:rsidR="00860AC2"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1</w:t>
            </w:r>
            <w:r w:rsidRPr="00064CAA">
              <w:rPr>
                <w:rFonts w:ascii="Times New Roman" w:hAnsi="Times New Roman"/>
                <w:sz w:val="22"/>
                <w:szCs w:val="22"/>
              </w:rPr>
              <w:t>3</w:t>
            </w:r>
          </w:p>
        </w:tc>
      </w:tr>
      <w:tr w:rsidR="00860AC2" w:rsidTr="00064CAA">
        <w:tc>
          <w:tcPr>
            <w:tcW w:w="704" w:type="dxa"/>
          </w:tcPr>
          <w:p w:rsidR="00860AC2" w:rsidRDefault="00860AC2" w:rsidP="00860AC2">
            <w:pPr>
              <w:tabs>
                <w:tab w:val="left" w:pos="3982"/>
              </w:tabs>
              <w:rPr>
                <w:rFonts w:ascii="Times New Roman" w:hAnsi="Times New Roman"/>
                <w:sz w:val="22"/>
                <w:szCs w:val="22"/>
              </w:rPr>
            </w:pPr>
            <w:r>
              <w:rPr>
                <w:rFonts w:ascii="Times New Roman" w:hAnsi="Times New Roman"/>
                <w:sz w:val="22"/>
                <w:szCs w:val="22"/>
              </w:rPr>
              <w:t>6</w:t>
            </w:r>
          </w:p>
        </w:tc>
        <w:tc>
          <w:tcPr>
            <w:tcW w:w="8222" w:type="dxa"/>
          </w:tcPr>
          <w:p w:rsidR="00860AC2" w:rsidRPr="00860AC2" w:rsidRDefault="00860AC2" w:rsidP="00860AC2">
            <w:pPr>
              <w:tabs>
                <w:tab w:val="left" w:pos="3982"/>
              </w:tabs>
              <w:rPr>
                <w:rFonts w:ascii="Times New Roman" w:hAnsi="Times New Roman"/>
                <w:sz w:val="22"/>
                <w:szCs w:val="22"/>
              </w:rPr>
            </w:pPr>
            <w:r>
              <w:rPr>
                <w:rFonts w:ascii="Times New Roman" w:hAnsi="Times New Roman"/>
                <w:sz w:val="22"/>
                <w:szCs w:val="22"/>
              </w:rPr>
              <w:t>О</w:t>
            </w:r>
            <w:r w:rsidRPr="00860AC2">
              <w:rPr>
                <w:rFonts w:ascii="Times New Roman" w:hAnsi="Times New Roman"/>
                <w:sz w:val="22"/>
                <w:szCs w:val="22"/>
              </w:rPr>
              <w:t xml:space="preserve">бразцы форм документов, включаемых в заявку </w:t>
            </w:r>
          </w:p>
        </w:tc>
        <w:tc>
          <w:tcPr>
            <w:tcW w:w="850" w:type="dxa"/>
          </w:tcPr>
          <w:p w:rsidR="00860AC2"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2</w:t>
            </w:r>
            <w:r w:rsidRPr="00064CAA">
              <w:rPr>
                <w:rFonts w:ascii="Times New Roman" w:hAnsi="Times New Roman"/>
                <w:sz w:val="22"/>
                <w:szCs w:val="22"/>
              </w:rPr>
              <w:t>2</w:t>
            </w:r>
          </w:p>
        </w:tc>
      </w:tr>
      <w:tr w:rsidR="00064CAA" w:rsidTr="00064CAA">
        <w:tc>
          <w:tcPr>
            <w:tcW w:w="704"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7</w:t>
            </w:r>
          </w:p>
        </w:tc>
        <w:tc>
          <w:tcPr>
            <w:tcW w:w="8222"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Проект договора</w:t>
            </w:r>
          </w:p>
        </w:tc>
        <w:tc>
          <w:tcPr>
            <w:tcW w:w="850" w:type="dxa"/>
          </w:tcPr>
          <w:p w:rsidR="00064CAA"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3</w:t>
            </w:r>
            <w:r w:rsidRPr="00064CAA">
              <w:rPr>
                <w:rFonts w:ascii="Times New Roman" w:hAnsi="Times New Roman"/>
                <w:sz w:val="22"/>
                <w:szCs w:val="22"/>
              </w:rPr>
              <w:t>0</w:t>
            </w:r>
          </w:p>
        </w:tc>
      </w:tr>
      <w:tr w:rsidR="00064CAA" w:rsidTr="00064CAA">
        <w:tc>
          <w:tcPr>
            <w:tcW w:w="704"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8.</w:t>
            </w:r>
          </w:p>
        </w:tc>
        <w:tc>
          <w:tcPr>
            <w:tcW w:w="8222"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Техническое задание</w:t>
            </w:r>
          </w:p>
        </w:tc>
        <w:tc>
          <w:tcPr>
            <w:tcW w:w="850" w:type="dxa"/>
          </w:tcPr>
          <w:p w:rsidR="00064CAA"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3</w:t>
            </w:r>
            <w:r w:rsidRPr="00064CAA">
              <w:rPr>
                <w:rFonts w:ascii="Times New Roman" w:hAnsi="Times New Roman"/>
                <w:sz w:val="22"/>
                <w:szCs w:val="22"/>
              </w:rPr>
              <w:t>6</w:t>
            </w:r>
          </w:p>
        </w:tc>
      </w:tr>
      <w:tr w:rsidR="00064CAA" w:rsidTr="00064CAA">
        <w:tc>
          <w:tcPr>
            <w:tcW w:w="704"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9.</w:t>
            </w:r>
          </w:p>
        </w:tc>
        <w:tc>
          <w:tcPr>
            <w:tcW w:w="8222" w:type="dxa"/>
          </w:tcPr>
          <w:p w:rsidR="00064CAA" w:rsidRDefault="00064CAA" w:rsidP="00860AC2">
            <w:pPr>
              <w:tabs>
                <w:tab w:val="left" w:pos="3982"/>
              </w:tabs>
              <w:rPr>
                <w:rFonts w:ascii="Times New Roman" w:hAnsi="Times New Roman"/>
                <w:sz w:val="22"/>
                <w:szCs w:val="22"/>
              </w:rPr>
            </w:pPr>
            <w:r>
              <w:rPr>
                <w:rFonts w:ascii="Times New Roman" w:hAnsi="Times New Roman"/>
                <w:sz w:val="22"/>
                <w:szCs w:val="22"/>
              </w:rPr>
              <w:t>Формирование начально (максимальной) цены договора</w:t>
            </w:r>
          </w:p>
        </w:tc>
        <w:tc>
          <w:tcPr>
            <w:tcW w:w="850" w:type="dxa"/>
          </w:tcPr>
          <w:p w:rsidR="00064CAA" w:rsidRPr="00064CAA" w:rsidRDefault="00064CAA" w:rsidP="00064CAA">
            <w:pPr>
              <w:tabs>
                <w:tab w:val="left" w:pos="3982"/>
              </w:tabs>
              <w:jc w:val="right"/>
              <w:rPr>
                <w:rFonts w:ascii="Times New Roman" w:hAnsi="Times New Roman"/>
                <w:sz w:val="22"/>
                <w:szCs w:val="22"/>
              </w:rPr>
            </w:pPr>
            <w:r>
              <w:rPr>
                <w:rFonts w:ascii="Times New Roman" w:hAnsi="Times New Roman"/>
                <w:sz w:val="22"/>
                <w:szCs w:val="22"/>
              </w:rPr>
              <w:t>3</w:t>
            </w:r>
            <w:r w:rsidRPr="00064CAA">
              <w:rPr>
                <w:rFonts w:ascii="Times New Roman" w:hAnsi="Times New Roman"/>
                <w:sz w:val="22"/>
                <w:szCs w:val="22"/>
              </w:rPr>
              <w:t>9</w:t>
            </w:r>
          </w:p>
        </w:tc>
      </w:tr>
    </w:tbl>
    <w:p w:rsidR="00860AC2" w:rsidRPr="00860AC2" w:rsidRDefault="00860AC2" w:rsidP="00860AC2">
      <w:pPr>
        <w:tabs>
          <w:tab w:val="left" w:pos="3982"/>
        </w:tabs>
        <w:rPr>
          <w:rFonts w:ascii="Times New Roman" w:hAnsi="Times New Roman"/>
          <w:sz w:val="22"/>
          <w:szCs w:val="22"/>
        </w:rPr>
      </w:pPr>
    </w:p>
    <w:p w:rsidR="00BF5C95" w:rsidRPr="00CD50D1" w:rsidRDefault="00BF5C95" w:rsidP="00CD50D1">
      <w:pPr>
        <w:spacing w:after="0" w:line="240" w:lineRule="auto"/>
        <w:rPr>
          <w:rFonts w:ascii="Times New Roman" w:eastAsia="Times New Roman" w:hAnsi="Times New Roman"/>
          <w:b/>
          <w:noProof/>
          <w:sz w:val="22"/>
          <w:szCs w:val="22"/>
          <w:lang w:eastAsia="ru-RU"/>
        </w:rPr>
      </w:pPr>
      <w:bookmarkStart w:id="2" w:name="_Ref314254573"/>
      <w:bookmarkStart w:id="3" w:name="_Ref314254831"/>
      <w:bookmarkStart w:id="4" w:name="_Ref413862184"/>
      <w:bookmarkStart w:id="5" w:name="_Toc415874654"/>
      <w:r w:rsidRPr="00CD50D1">
        <w:rPr>
          <w:rFonts w:ascii="Times New Roman" w:eastAsia="Times New Roman" w:hAnsi="Times New Roman"/>
          <w:b/>
          <w:noProof/>
          <w:sz w:val="22"/>
          <w:szCs w:val="22"/>
          <w:lang w:eastAsia="ru-RU"/>
        </w:rPr>
        <w:br w:type="page"/>
      </w:r>
    </w:p>
    <w:p w:rsidR="000D2C85" w:rsidRPr="00CD50D1" w:rsidRDefault="000D2C85" w:rsidP="00DF658E">
      <w:pPr>
        <w:pStyle w:val="2"/>
        <w:pageBreakBefore/>
        <w:tabs>
          <w:tab w:val="left" w:pos="426"/>
        </w:tabs>
        <w:spacing w:before="0"/>
        <w:ind w:left="0" w:firstLine="0"/>
        <w:rPr>
          <w:rFonts w:ascii="Times New Roman" w:hAnsi="Times New Roman"/>
          <w:sz w:val="22"/>
          <w:szCs w:val="22"/>
        </w:rPr>
      </w:pPr>
      <w:bookmarkStart w:id="6" w:name="_Toc26780776"/>
      <w:r w:rsidRPr="00CD50D1">
        <w:rPr>
          <w:rFonts w:ascii="Times New Roman" w:hAnsi="Times New Roman"/>
          <w:sz w:val="22"/>
          <w:szCs w:val="22"/>
        </w:rPr>
        <w:lastRenderedPageBreak/>
        <w:t>ТЕРМИНЫ И ОПРЕДЕЛЕНИЯ</w:t>
      </w:r>
      <w:bookmarkEnd w:id="2"/>
      <w:bookmarkEnd w:id="3"/>
      <w:bookmarkEnd w:id="4"/>
      <w:bookmarkEnd w:id="5"/>
      <w:bookmarkEnd w:id="6"/>
    </w:p>
    <w:p w:rsidR="00DF658E" w:rsidRPr="00C17878" w:rsidRDefault="00B96729" w:rsidP="00010738">
      <w:pPr>
        <w:widowControl w:val="0"/>
        <w:autoSpaceDE w:val="0"/>
        <w:autoSpaceDN w:val="0"/>
        <w:spacing w:after="0" w:line="240" w:lineRule="auto"/>
        <w:ind w:firstLine="539"/>
        <w:jc w:val="both"/>
        <w:rPr>
          <w:rFonts w:ascii="Times New Roman" w:hAnsi="Times New Roman"/>
          <w:sz w:val="20"/>
          <w:szCs w:val="20"/>
          <w:lang w:eastAsia="ru-RU"/>
        </w:rPr>
      </w:pPr>
      <w:r>
        <w:rPr>
          <w:rFonts w:ascii="Times New Roman" w:hAnsi="Times New Roman"/>
          <w:b/>
          <w:bCs/>
          <w:sz w:val="20"/>
          <w:szCs w:val="20"/>
          <w:lang w:eastAsia="ru-RU"/>
        </w:rPr>
        <w:t>Извещение</w:t>
      </w:r>
      <w:r w:rsidR="00DF658E" w:rsidRPr="00C17878">
        <w:rPr>
          <w:rFonts w:ascii="Times New Roman" w:hAnsi="Times New Roman"/>
          <w:b/>
          <w:bCs/>
          <w:sz w:val="20"/>
          <w:szCs w:val="20"/>
          <w:lang w:eastAsia="ru-RU"/>
        </w:rPr>
        <w:t xml:space="preserve"> (закупочная </w:t>
      </w:r>
      <w:r>
        <w:rPr>
          <w:rFonts w:ascii="Times New Roman" w:hAnsi="Times New Roman"/>
          <w:b/>
          <w:bCs/>
          <w:sz w:val="20"/>
          <w:szCs w:val="20"/>
          <w:lang w:eastAsia="ru-RU"/>
        </w:rPr>
        <w:t>Извещение</w:t>
      </w:r>
      <w:r w:rsidR="00DF658E" w:rsidRPr="00C17878">
        <w:rPr>
          <w:rFonts w:ascii="Times New Roman" w:hAnsi="Times New Roman"/>
          <w:b/>
          <w:bCs/>
          <w:sz w:val="20"/>
          <w:szCs w:val="20"/>
          <w:lang w:eastAsia="ru-RU"/>
        </w:rPr>
        <w:t>)</w:t>
      </w:r>
      <w:r w:rsidR="00DF658E" w:rsidRPr="00C17878">
        <w:rPr>
          <w:rFonts w:ascii="Times New Roman" w:hAnsi="Times New Roman"/>
          <w:b/>
          <w:sz w:val="20"/>
          <w:szCs w:val="20"/>
          <w:lang w:eastAsia="ru-RU"/>
        </w:rPr>
        <w:t xml:space="preserve"> – </w:t>
      </w:r>
      <w:r w:rsidR="00DF658E" w:rsidRPr="00C17878">
        <w:rPr>
          <w:rFonts w:ascii="Times New Roman" w:hAnsi="Times New Roman"/>
          <w:sz w:val="20"/>
          <w:szCs w:val="20"/>
          <w:lang w:eastAsia="ru-RU"/>
        </w:rPr>
        <w:t>комплект документов, содержащий необходимую информацию и условиях ее проведения, определенные Положением</w:t>
      </w:r>
      <w:r w:rsidR="00780F4A">
        <w:rPr>
          <w:rFonts w:ascii="Times New Roman" w:hAnsi="Times New Roman"/>
          <w:sz w:val="20"/>
          <w:szCs w:val="20"/>
          <w:lang w:eastAsia="ru-RU"/>
        </w:rPr>
        <w:t xml:space="preserve"> о закупке товаров, работ, услуг</w:t>
      </w:r>
      <w:r w:rsidR="00DF658E" w:rsidRPr="00C17878">
        <w:rPr>
          <w:rFonts w:ascii="Times New Roman" w:hAnsi="Times New Roman"/>
          <w:sz w:val="20"/>
          <w:szCs w:val="20"/>
          <w:lang w:eastAsia="ru-RU"/>
        </w:rPr>
        <w:t xml:space="preserve"> </w:t>
      </w:r>
      <w:r w:rsidR="00780F4A">
        <w:rPr>
          <w:rFonts w:ascii="Times New Roman" w:hAnsi="Times New Roman"/>
          <w:sz w:val="20"/>
          <w:szCs w:val="20"/>
          <w:lang w:eastAsia="ru-RU"/>
        </w:rPr>
        <w:t xml:space="preserve">акционерного общества «Центральный рынок» </w:t>
      </w:r>
      <w:r w:rsidR="00DF658E" w:rsidRPr="00C17878">
        <w:rPr>
          <w:rFonts w:ascii="Times New Roman" w:hAnsi="Times New Roman"/>
          <w:sz w:val="20"/>
          <w:szCs w:val="20"/>
          <w:lang w:eastAsia="ru-RU"/>
        </w:rPr>
        <w:t>и законодательством, в том числе проект договора, заключаемого по итогам закупки.</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 xml:space="preserve">Единая информационная система в сфере закупок – </w:t>
      </w:r>
      <w:r w:rsidRPr="00C17878">
        <w:rPr>
          <w:rFonts w:ascii="Times New Roman" w:hAnsi="Times New Roman"/>
          <w:sz w:val="20"/>
          <w:szCs w:val="20"/>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Заказчик</w:t>
      </w:r>
      <w:r w:rsidRPr="00C17878">
        <w:rPr>
          <w:rFonts w:ascii="Times New Roman" w:hAnsi="Times New Roman"/>
          <w:sz w:val="20"/>
          <w:szCs w:val="20"/>
          <w:lang w:eastAsia="ru-RU"/>
        </w:rPr>
        <w:t xml:space="preserve"> – </w:t>
      </w:r>
      <w:r w:rsidRPr="00010738">
        <w:rPr>
          <w:rFonts w:ascii="Times New Roman" w:hAnsi="Times New Roman"/>
          <w:sz w:val="20"/>
          <w:szCs w:val="20"/>
          <w:lang w:eastAsia="ru-RU"/>
        </w:rPr>
        <w:t>акционерное общество «Центральный рынок»</w:t>
      </w:r>
      <w:r w:rsidRPr="00C17878">
        <w:rPr>
          <w:rFonts w:ascii="Times New Roman" w:hAnsi="Times New Roman"/>
          <w:sz w:val="20"/>
          <w:szCs w:val="20"/>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закупки (далее Общество, Заказчик).</w:t>
      </w:r>
    </w:p>
    <w:p w:rsidR="00DF658E" w:rsidRPr="00C17878" w:rsidRDefault="00DF658E" w:rsidP="00010738">
      <w:pPr>
        <w:widowControl w:val="0"/>
        <w:autoSpaceDE w:val="0"/>
        <w:autoSpaceDN w:val="0"/>
        <w:spacing w:after="0" w:line="240" w:lineRule="auto"/>
        <w:ind w:firstLine="539"/>
        <w:jc w:val="both"/>
        <w:rPr>
          <w:rFonts w:ascii="Times New Roman" w:hAnsi="Times New Roman"/>
          <w:b/>
          <w:sz w:val="20"/>
          <w:szCs w:val="20"/>
          <w:lang w:eastAsia="ru-RU"/>
        </w:rPr>
      </w:pPr>
      <w:r w:rsidRPr="00C17878">
        <w:rPr>
          <w:rFonts w:ascii="Times New Roman" w:hAnsi="Times New Roman"/>
          <w:b/>
          <w:sz w:val="20"/>
          <w:szCs w:val="20"/>
          <w:lang w:eastAsia="ru-RU"/>
        </w:rPr>
        <w:t>Закупка</w:t>
      </w:r>
      <w:r w:rsidRPr="00C17878">
        <w:rPr>
          <w:rFonts w:ascii="Times New Roman" w:hAnsi="Times New Roman"/>
          <w:sz w:val="20"/>
          <w:szCs w:val="20"/>
          <w:lang w:eastAsia="ru-RU"/>
        </w:rPr>
        <w:t xml:space="preserve"> – приобретение товаров, работ, услуг Заказчиком способами, указанными в Положении</w:t>
      </w:r>
      <w:r w:rsidR="00B96729">
        <w:rPr>
          <w:rFonts w:ascii="Times New Roman" w:hAnsi="Times New Roman"/>
          <w:sz w:val="20"/>
          <w:szCs w:val="20"/>
          <w:lang w:eastAsia="ru-RU"/>
        </w:rPr>
        <w:t xml:space="preserve"> о закупке</w:t>
      </w:r>
      <w:r w:rsidRPr="00C17878">
        <w:rPr>
          <w:rFonts w:ascii="Times New Roman" w:hAnsi="Times New Roman"/>
          <w:sz w:val="20"/>
          <w:szCs w:val="20"/>
          <w:lang w:eastAsia="ru-RU"/>
        </w:rPr>
        <w:t>, товаров, работ, услуг для нужд Общества.</w:t>
      </w:r>
      <w:r w:rsidRPr="00C17878">
        <w:rPr>
          <w:rFonts w:ascii="Times New Roman" w:hAnsi="Times New Roman"/>
          <w:b/>
          <w:sz w:val="20"/>
          <w:szCs w:val="20"/>
          <w:lang w:eastAsia="ru-RU"/>
        </w:rPr>
        <w:t xml:space="preserve"> </w:t>
      </w:r>
    </w:p>
    <w:p w:rsidR="00DF658E"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Закупочная комиссия</w:t>
      </w:r>
      <w:r w:rsidRPr="00C17878">
        <w:rPr>
          <w:rFonts w:ascii="Times New Roman" w:hAnsi="Times New Roman"/>
          <w:sz w:val="20"/>
          <w:szCs w:val="20"/>
          <w:lang w:eastAsia="ru-RU"/>
        </w:rPr>
        <w:t xml:space="preserve"> – коллегиальный орган, назначаемый руководителем Общества для осуществления деятельности в рамках закупочной деятельности и/или отдельной закупки.</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DF658E">
        <w:rPr>
          <w:rFonts w:ascii="Times New Roman" w:hAnsi="Times New Roman"/>
          <w:b/>
          <w:bCs/>
          <w:sz w:val="20"/>
          <w:szCs w:val="20"/>
          <w:lang w:eastAsia="ru-RU"/>
        </w:rPr>
        <w:t>Запрос котировок</w:t>
      </w:r>
      <w:r w:rsidRPr="00DF658E">
        <w:rPr>
          <w:rFonts w:ascii="Times New Roman" w:hAnsi="Times New Roman"/>
          <w:sz w:val="20"/>
          <w:szCs w:val="20"/>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w:t>
      </w:r>
      <w:r w:rsidR="00D04B89">
        <w:rPr>
          <w:rFonts w:ascii="Times New Roman" w:hAnsi="Times New Roman"/>
          <w:sz w:val="20"/>
          <w:szCs w:val="20"/>
          <w:lang w:eastAsia="ru-RU"/>
        </w:rPr>
        <w:t>з</w:t>
      </w:r>
      <w:r w:rsidR="00B96729">
        <w:rPr>
          <w:rFonts w:ascii="Times New Roman" w:hAnsi="Times New Roman"/>
          <w:sz w:val="20"/>
          <w:szCs w:val="20"/>
          <w:lang w:eastAsia="ru-RU"/>
        </w:rPr>
        <w:t xml:space="preserve">кую </w:t>
      </w:r>
      <w:r w:rsidRPr="00DF658E">
        <w:rPr>
          <w:rFonts w:ascii="Times New Roman" w:hAnsi="Times New Roman"/>
          <w:sz w:val="20"/>
          <w:szCs w:val="20"/>
          <w:lang w:eastAsia="ru-RU"/>
        </w:rPr>
        <w:t>цену договора</w:t>
      </w:r>
      <w:r>
        <w:rPr>
          <w:rFonts w:ascii="Times New Roman" w:hAnsi="Times New Roman"/>
          <w:sz w:val="20"/>
          <w:szCs w:val="20"/>
          <w:lang w:eastAsia="ru-RU"/>
        </w:rPr>
        <w:t>.</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Заявка (заявка на участие в закупке)</w:t>
      </w:r>
      <w:r w:rsidRPr="00C17878">
        <w:rPr>
          <w:rFonts w:ascii="Times New Roman" w:hAnsi="Times New Roman"/>
          <w:sz w:val="20"/>
          <w:szCs w:val="20"/>
          <w:lang w:eastAsia="ru-RU"/>
        </w:rPr>
        <w:t xml:space="preserve"> – комплект документов, представленный участником закупки для участия в закупке в порядке, установленном конкурсной документацией.</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Извещение</w:t>
      </w:r>
      <w:r w:rsidRPr="00C17878">
        <w:rPr>
          <w:rFonts w:ascii="Times New Roman" w:hAnsi="Times New Roman"/>
          <w:sz w:val="20"/>
          <w:szCs w:val="20"/>
          <w:lang w:eastAsia="ru-RU"/>
        </w:rPr>
        <w:t xml:space="preserve"> – документ, содержащий основные условия закупки и иную информацию, предусмотренную Положением</w:t>
      </w:r>
      <w:r>
        <w:rPr>
          <w:rFonts w:ascii="Times New Roman" w:hAnsi="Times New Roman"/>
          <w:sz w:val="20"/>
          <w:szCs w:val="20"/>
          <w:lang w:eastAsia="ru-RU"/>
        </w:rPr>
        <w:t xml:space="preserve"> </w:t>
      </w:r>
      <w:r w:rsidR="00B96729">
        <w:rPr>
          <w:rFonts w:ascii="Times New Roman" w:hAnsi="Times New Roman"/>
          <w:sz w:val="20"/>
          <w:szCs w:val="20"/>
          <w:lang w:eastAsia="ru-RU"/>
        </w:rPr>
        <w:t>о закупке</w:t>
      </w:r>
      <w:r w:rsidRPr="00C17878">
        <w:rPr>
          <w:rFonts w:ascii="Times New Roman" w:hAnsi="Times New Roman"/>
          <w:sz w:val="20"/>
          <w:szCs w:val="20"/>
          <w:lang w:eastAsia="ru-RU"/>
        </w:rPr>
        <w:t xml:space="preserve">. </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bCs/>
          <w:sz w:val="20"/>
          <w:szCs w:val="20"/>
          <w:lang w:eastAsia="ru-RU"/>
        </w:rPr>
        <w:t>Коллективный участник</w:t>
      </w:r>
      <w:r w:rsidRPr="00C17878">
        <w:rPr>
          <w:rFonts w:ascii="Times New Roman" w:hAnsi="Times New Roman"/>
          <w:sz w:val="20"/>
          <w:szCs w:val="20"/>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закупки, отношения между которыми оформлены в соответствии с условиями документации .</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Начальная (максимальная) цена договора (цена лота)</w:t>
      </w:r>
      <w:r w:rsidRPr="00C17878">
        <w:rPr>
          <w:rFonts w:ascii="Times New Roman" w:hAnsi="Times New Roman"/>
          <w:sz w:val="20"/>
          <w:szCs w:val="20"/>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Переменный член комиссии</w:t>
      </w:r>
      <w:r w:rsidRPr="00C17878">
        <w:rPr>
          <w:rFonts w:ascii="Times New Roman" w:hAnsi="Times New Roman"/>
          <w:sz w:val="20"/>
          <w:szCs w:val="20"/>
          <w:lang w:eastAsia="ru-RU"/>
        </w:rPr>
        <w:t xml:space="preserve"> – член комиссии, назначенный из числа работников структурного подразделения Общества, являющегося инициатором закупки.</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Переторжка</w:t>
      </w:r>
      <w:r w:rsidRPr="00C17878">
        <w:rPr>
          <w:rFonts w:ascii="Times New Roman" w:hAnsi="Times New Roman"/>
          <w:sz w:val="20"/>
          <w:szCs w:val="20"/>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Победитель закупки</w:t>
      </w:r>
      <w:r w:rsidRPr="00C17878">
        <w:rPr>
          <w:rFonts w:ascii="Times New Roman" w:hAnsi="Times New Roman"/>
          <w:sz w:val="20"/>
          <w:szCs w:val="20"/>
          <w:lang w:eastAsia="ru-RU"/>
        </w:rPr>
        <w:t xml:space="preserve">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bCs/>
          <w:sz w:val="20"/>
          <w:szCs w:val="20"/>
          <w:lang w:eastAsia="ru-RU"/>
        </w:rPr>
        <w:t xml:space="preserve">Поставщик (исполнитель, подрядчик) - </w:t>
      </w:r>
      <w:r w:rsidRPr="00C17878">
        <w:rPr>
          <w:rFonts w:ascii="Times New Roman" w:hAnsi="Times New Roman"/>
          <w:bCs/>
          <w:sz w:val="20"/>
          <w:szCs w:val="20"/>
          <w:lang w:eastAsia="ru-RU"/>
        </w:rPr>
        <w:t xml:space="preserve">юридическое или физическое лицо, в том числе индивидуальный предприниматель, </w:t>
      </w:r>
      <w:r w:rsidRPr="00010738">
        <w:rPr>
          <w:rFonts w:ascii="Times New Roman" w:hAnsi="Times New Roman"/>
          <w:sz w:val="20"/>
          <w:szCs w:val="20"/>
          <w:lang w:eastAsia="ru-RU"/>
        </w:rPr>
        <w:t>заключившее</w:t>
      </w:r>
      <w:r w:rsidRPr="00C17878">
        <w:rPr>
          <w:rFonts w:ascii="Times New Roman" w:hAnsi="Times New Roman"/>
          <w:bCs/>
          <w:sz w:val="20"/>
          <w:szCs w:val="20"/>
          <w:lang w:eastAsia="ru-RU"/>
        </w:rPr>
        <w:t xml:space="preserve"> договор на поставку товаров, выполнение работ, </w:t>
      </w:r>
      <w:r w:rsidRPr="00C17878">
        <w:rPr>
          <w:rFonts w:ascii="Times New Roman" w:hAnsi="Times New Roman"/>
          <w:sz w:val="20"/>
          <w:szCs w:val="20"/>
          <w:lang w:eastAsia="ru-RU"/>
        </w:rPr>
        <w:t>оказание услуг с Заказчиком.</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 xml:space="preserve">Приоритет </w:t>
      </w:r>
      <w:r w:rsidRPr="00C17878">
        <w:rPr>
          <w:rFonts w:ascii="Times New Roman" w:hAnsi="Times New Roman"/>
          <w:sz w:val="20"/>
          <w:szCs w:val="20"/>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иные нормативные правовые акты РФ.</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bCs/>
          <w:sz w:val="20"/>
          <w:szCs w:val="20"/>
          <w:lang w:eastAsia="ru-RU"/>
        </w:rPr>
        <w:t>Процедура закупки</w:t>
      </w:r>
      <w:r w:rsidRPr="00C17878">
        <w:rPr>
          <w:rFonts w:ascii="Times New Roman" w:hAnsi="Times New Roman"/>
          <w:sz w:val="20"/>
          <w:szCs w:val="20"/>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Сайт Заказчика</w:t>
      </w:r>
      <w:r w:rsidRPr="00C17878">
        <w:rPr>
          <w:rFonts w:ascii="Times New Roman" w:hAnsi="Times New Roman"/>
          <w:sz w:val="20"/>
          <w:szCs w:val="20"/>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C17878">
        <w:rPr>
          <w:rFonts w:ascii="Times New Roman" w:hAnsi="Times New Roman"/>
          <w:color w:val="FF0000"/>
          <w:sz w:val="20"/>
          <w:szCs w:val="20"/>
          <w:lang w:eastAsia="ru-RU"/>
        </w:rPr>
        <w:t>(http://rynok-kirov.ru).</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Уклонение от заключения договора</w:t>
      </w:r>
      <w:r w:rsidRPr="00C17878">
        <w:rPr>
          <w:rFonts w:ascii="Times New Roman" w:hAnsi="Times New Roman"/>
          <w:sz w:val="20"/>
          <w:szCs w:val="20"/>
          <w:lang w:eastAsia="ru-RU"/>
        </w:rPr>
        <w:t xml:space="preserve"> - действия (бездействие) участника закупок, с которым заключается договор, направленные на </w:t>
      </w:r>
      <w:proofErr w:type="spellStart"/>
      <w:r w:rsidRPr="00C17878">
        <w:rPr>
          <w:rFonts w:ascii="Times New Roman" w:hAnsi="Times New Roman"/>
          <w:sz w:val="20"/>
          <w:szCs w:val="20"/>
          <w:lang w:eastAsia="ru-RU"/>
        </w:rPr>
        <w:t>незаключение</w:t>
      </w:r>
      <w:proofErr w:type="spellEnd"/>
      <w:r w:rsidRPr="00C17878">
        <w:rPr>
          <w:rFonts w:ascii="Times New Roman" w:hAnsi="Times New Roman"/>
          <w:sz w:val="20"/>
          <w:szCs w:val="20"/>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Участник закупки</w:t>
      </w:r>
      <w:r w:rsidRPr="00C17878">
        <w:rPr>
          <w:rFonts w:ascii="Times New Roman" w:hAnsi="Times New Roman"/>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C17878">
        <w:rPr>
          <w:rFonts w:ascii="Times New Roman" w:hAnsi="Times New Roman"/>
          <w:bCs/>
          <w:sz w:val="20"/>
          <w:szCs w:val="20"/>
          <w:lang w:eastAsia="ru-RU"/>
        </w:rPr>
        <w:t xml:space="preserve"> которые претендуют на заключение договора на поставку товаров, выполнение работ, оказание услуг по результатам проведения  закупки</w:t>
      </w:r>
      <w:r w:rsidRPr="00C17878">
        <w:rPr>
          <w:rFonts w:ascii="Times New Roman" w:hAnsi="Times New Roman"/>
          <w:sz w:val="20"/>
          <w:szCs w:val="20"/>
          <w:lang w:eastAsia="ru-RU"/>
        </w:rPr>
        <w:t>.</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bCs/>
          <w:sz w:val="20"/>
          <w:szCs w:val="20"/>
          <w:lang w:eastAsia="ru-RU"/>
        </w:rPr>
        <w:t>Эксперты</w:t>
      </w:r>
      <w:r w:rsidRPr="00C17878">
        <w:rPr>
          <w:rFonts w:ascii="Times New Roman" w:hAnsi="Times New Roman"/>
          <w:sz w:val="20"/>
          <w:szCs w:val="20"/>
          <w:lang w:eastAsia="ru-RU"/>
        </w:rPr>
        <w:t xml:space="preserve"> – лица, привлекаемые Комиссией для каждой конкретной закупочной, в случаях, требующих особой компетенции и специальных познаний в проводимых закупочных процедурах. Эксперты могут привлекаться из числа </w:t>
      </w:r>
      <w:r w:rsidRPr="00C17878">
        <w:rPr>
          <w:rFonts w:ascii="Times New Roman" w:hAnsi="Times New Roman"/>
          <w:sz w:val="20"/>
          <w:szCs w:val="20"/>
          <w:lang w:eastAsia="ru-RU"/>
        </w:rPr>
        <w:lastRenderedPageBreak/>
        <w:t>работников Заказчика, а также из сторонних организаций, в том числе из государственных органов.</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val="ru" w:eastAsia="ru-RU"/>
        </w:rPr>
      </w:pPr>
      <w:r w:rsidRPr="00C17878">
        <w:rPr>
          <w:rFonts w:ascii="Times New Roman" w:hAnsi="Times New Roman"/>
          <w:b/>
          <w:sz w:val="20"/>
          <w:szCs w:val="20"/>
          <w:lang w:val="ru" w:eastAsia="ru-RU"/>
        </w:rPr>
        <w:t>Электронная торговая площадка</w:t>
      </w:r>
      <w:r w:rsidRPr="00C17878">
        <w:rPr>
          <w:rFonts w:ascii="Times New Roman" w:hAnsi="Times New Roman"/>
          <w:sz w:val="20"/>
          <w:szCs w:val="20"/>
          <w:lang w:val="ru" w:eastAsia="ru-RU"/>
        </w:rPr>
        <w:t xml:space="preserve"> – программно-аппаратный комплекс организационных, информационных и технических решений, </w:t>
      </w:r>
      <w:r w:rsidRPr="00010738">
        <w:rPr>
          <w:rFonts w:ascii="Times New Roman" w:hAnsi="Times New Roman"/>
          <w:sz w:val="20"/>
          <w:szCs w:val="20"/>
          <w:lang w:eastAsia="ru-RU"/>
        </w:rPr>
        <w:t>обеспечивающих</w:t>
      </w:r>
      <w:r w:rsidRPr="00C17878">
        <w:rPr>
          <w:rFonts w:ascii="Times New Roman" w:hAnsi="Times New Roman"/>
          <w:sz w:val="20"/>
          <w:szCs w:val="20"/>
          <w:lang w:val="ru" w:eastAsia="ru-RU"/>
        </w:rPr>
        <w:t xml:space="preserve"> взаимодействие заказчика с поставщиками и участниками</w:t>
      </w:r>
      <w:r w:rsidRPr="00C17878" w:rsidDel="00BE2432">
        <w:rPr>
          <w:rFonts w:ascii="Times New Roman" w:hAnsi="Times New Roman"/>
          <w:sz w:val="20"/>
          <w:szCs w:val="20"/>
          <w:lang w:val="ru" w:eastAsia="ru-RU"/>
        </w:rPr>
        <w:t xml:space="preserve"> </w:t>
      </w:r>
      <w:r w:rsidRPr="00C17878">
        <w:rPr>
          <w:rFonts w:ascii="Times New Roman" w:hAnsi="Times New Roman"/>
          <w:sz w:val="20"/>
          <w:szCs w:val="20"/>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ЭП).</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b/>
          <w:sz w:val="20"/>
          <w:szCs w:val="20"/>
          <w:lang w:eastAsia="ru-RU"/>
        </w:rPr>
        <w:t>Оператор электронной площадки</w:t>
      </w:r>
      <w:r w:rsidRPr="00C17878">
        <w:rPr>
          <w:rFonts w:ascii="Times New Roman" w:hAnsi="Times New Roman"/>
          <w:sz w:val="20"/>
          <w:szCs w:val="20"/>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 (далее ОЭП).</w:t>
      </w:r>
    </w:p>
    <w:p w:rsidR="00DF658E" w:rsidRPr="00C17878" w:rsidRDefault="00DF658E" w:rsidP="00010738">
      <w:pPr>
        <w:widowControl w:val="0"/>
        <w:autoSpaceDE w:val="0"/>
        <w:autoSpaceDN w:val="0"/>
        <w:spacing w:after="0" w:line="240" w:lineRule="auto"/>
        <w:ind w:firstLine="539"/>
        <w:jc w:val="both"/>
        <w:rPr>
          <w:rFonts w:ascii="Times New Roman" w:hAnsi="Times New Roman"/>
          <w:sz w:val="20"/>
          <w:szCs w:val="20"/>
          <w:lang w:eastAsia="ru-RU"/>
        </w:rPr>
      </w:pPr>
      <w:r w:rsidRPr="00C17878">
        <w:rPr>
          <w:rFonts w:ascii="Times New Roman" w:hAnsi="Times New Roman"/>
          <w:sz w:val="20"/>
          <w:szCs w:val="20"/>
          <w:lang w:eastAsia="ru-RU"/>
        </w:rPr>
        <w:t xml:space="preserve">В </w:t>
      </w:r>
      <w:r w:rsidR="00B96729">
        <w:rPr>
          <w:rFonts w:ascii="Times New Roman" w:hAnsi="Times New Roman"/>
          <w:sz w:val="20"/>
          <w:szCs w:val="20"/>
          <w:lang w:eastAsia="ru-RU"/>
        </w:rPr>
        <w:t>настояще</w:t>
      </w:r>
      <w:r w:rsidR="003A3E49">
        <w:rPr>
          <w:rFonts w:ascii="Times New Roman" w:hAnsi="Times New Roman"/>
          <w:sz w:val="20"/>
          <w:szCs w:val="20"/>
          <w:lang w:eastAsia="ru-RU"/>
        </w:rPr>
        <w:t>м</w:t>
      </w:r>
      <w:r w:rsidR="00B96729">
        <w:rPr>
          <w:rFonts w:ascii="Times New Roman" w:hAnsi="Times New Roman"/>
          <w:sz w:val="20"/>
          <w:szCs w:val="20"/>
          <w:lang w:eastAsia="ru-RU"/>
        </w:rPr>
        <w:t xml:space="preserve"> Извещени</w:t>
      </w:r>
      <w:r w:rsidR="003A3E49">
        <w:rPr>
          <w:rFonts w:ascii="Times New Roman" w:hAnsi="Times New Roman"/>
          <w:sz w:val="20"/>
          <w:szCs w:val="20"/>
          <w:lang w:eastAsia="ru-RU"/>
        </w:rPr>
        <w:t xml:space="preserve">и </w:t>
      </w:r>
      <w:r w:rsidRPr="00C17878">
        <w:rPr>
          <w:rFonts w:ascii="Times New Roman" w:hAnsi="Times New Roman"/>
          <w:sz w:val="20"/>
          <w:szCs w:val="20"/>
          <w:lang w:eastAsia="ru-RU"/>
        </w:rPr>
        <w:t>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rsidR="00B25CFD" w:rsidRPr="00CD50D1" w:rsidRDefault="00B25CFD" w:rsidP="00CD50D1">
      <w:pPr>
        <w:spacing w:after="0" w:line="240" w:lineRule="auto"/>
        <w:rPr>
          <w:rFonts w:ascii="Times New Roman" w:eastAsia="Times New Roman" w:hAnsi="Times New Roman"/>
          <w:sz w:val="22"/>
          <w:szCs w:val="22"/>
          <w:lang w:val="ru" w:eastAsia="ru-RU"/>
        </w:rPr>
      </w:pPr>
      <w:r w:rsidRPr="00CD50D1">
        <w:rPr>
          <w:rFonts w:ascii="Times New Roman" w:hAnsi="Times New Roman"/>
          <w:sz w:val="22"/>
          <w:szCs w:val="22"/>
          <w:lang w:val="ru"/>
        </w:rPr>
        <w:br w:type="page"/>
      </w:r>
    </w:p>
    <w:p w:rsidR="009046D8" w:rsidRPr="00CD50D1" w:rsidRDefault="009046D8" w:rsidP="00DF658E">
      <w:pPr>
        <w:pStyle w:val="2"/>
        <w:pageBreakBefore/>
        <w:spacing w:before="0"/>
        <w:ind w:left="0" w:firstLine="0"/>
        <w:rPr>
          <w:rFonts w:ascii="Times New Roman" w:hAnsi="Times New Roman"/>
          <w:sz w:val="22"/>
          <w:szCs w:val="22"/>
        </w:rPr>
      </w:pPr>
      <w:bookmarkStart w:id="7" w:name="_Ref419478675"/>
      <w:bookmarkStart w:id="8" w:name="_Toc26780777"/>
      <w:r w:rsidRPr="00CD50D1">
        <w:rPr>
          <w:rFonts w:ascii="Times New Roman" w:hAnsi="Times New Roman"/>
          <w:sz w:val="22"/>
          <w:szCs w:val="22"/>
        </w:rPr>
        <w:lastRenderedPageBreak/>
        <w:t>ОБЩИЕ ПОЛОЖЕНИЯ</w:t>
      </w:r>
      <w:bookmarkEnd w:id="7"/>
      <w:bookmarkEnd w:id="8"/>
    </w:p>
    <w:p w:rsidR="009046D8" w:rsidRPr="00CD50D1" w:rsidRDefault="009046D8" w:rsidP="00DF658E">
      <w:pPr>
        <w:pStyle w:val="3"/>
        <w:spacing w:before="0"/>
        <w:ind w:left="0" w:hanging="1"/>
        <w:rPr>
          <w:rFonts w:ascii="Times New Roman" w:hAnsi="Times New Roman"/>
          <w:sz w:val="22"/>
          <w:szCs w:val="22"/>
        </w:rPr>
      </w:pPr>
      <w:bookmarkStart w:id="9" w:name="_Toc415874644"/>
      <w:bookmarkStart w:id="10" w:name="_Toc26780778"/>
      <w:r w:rsidRPr="00CD50D1">
        <w:rPr>
          <w:rFonts w:ascii="Times New Roman" w:hAnsi="Times New Roman"/>
          <w:sz w:val="22"/>
          <w:szCs w:val="22"/>
        </w:rPr>
        <w:t>Общие сведения о процедуре закупки</w:t>
      </w:r>
      <w:bookmarkEnd w:id="9"/>
      <w:bookmarkEnd w:id="10"/>
    </w:p>
    <w:p w:rsidR="009046D8" w:rsidRPr="00F76AFD" w:rsidRDefault="009046D8" w:rsidP="00B96729">
      <w:pPr>
        <w:pStyle w:val="4"/>
        <w:spacing w:before="0"/>
        <w:ind w:left="0" w:firstLine="0"/>
        <w:rPr>
          <w:rFonts w:ascii="Times New Roman" w:hAnsi="Times New Roman"/>
          <w:sz w:val="22"/>
          <w:szCs w:val="22"/>
          <w:lang w:val="ru"/>
        </w:rPr>
      </w:pPr>
      <w:r w:rsidRPr="00F76AFD">
        <w:rPr>
          <w:rFonts w:ascii="Times New Roman" w:hAnsi="Times New Roman"/>
          <w:sz w:val="22"/>
          <w:szCs w:val="22"/>
          <w:lang w:val="ru"/>
        </w:rPr>
        <w:t xml:space="preserve">Организатор закупки, указанный в </w:t>
      </w:r>
      <w:r w:rsidR="00F76AFD" w:rsidRPr="00F76AFD">
        <w:rPr>
          <w:rFonts w:ascii="Times New Roman" w:hAnsi="Times New Roman"/>
          <w:sz w:val="22"/>
          <w:szCs w:val="22"/>
          <w:lang w:val="ru"/>
        </w:rPr>
        <w:t>настоящем</w:t>
      </w:r>
      <w:r w:rsidRPr="00F76AFD">
        <w:rPr>
          <w:rFonts w:ascii="Times New Roman" w:hAnsi="Times New Roman"/>
          <w:sz w:val="22"/>
          <w:szCs w:val="22"/>
          <w:lang w:val="ru"/>
        </w:rPr>
        <w:t xml:space="preserve"> извещении</w:t>
      </w:r>
      <w:r w:rsidR="00F76AFD" w:rsidRPr="00F76AFD">
        <w:rPr>
          <w:rFonts w:ascii="Times New Roman" w:hAnsi="Times New Roman"/>
          <w:sz w:val="22"/>
          <w:szCs w:val="22"/>
          <w:lang w:val="ru"/>
        </w:rPr>
        <w:t xml:space="preserve"> о проведении запроса котировок в электронной форме на право заключения договора на оказание услуг по информационному сопровождению и обновлению справочно-правовой системы «</w:t>
      </w:r>
      <w:r w:rsidR="00F76AFD">
        <w:rPr>
          <w:rFonts w:ascii="Times New Roman" w:hAnsi="Times New Roman"/>
          <w:sz w:val="22"/>
          <w:szCs w:val="22"/>
          <w:lang w:val="ru"/>
        </w:rPr>
        <w:t>К</w:t>
      </w:r>
      <w:r w:rsidR="00F76AFD" w:rsidRPr="00F76AFD">
        <w:rPr>
          <w:rFonts w:ascii="Times New Roman" w:hAnsi="Times New Roman"/>
          <w:sz w:val="22"/>
          <w:szCs w:val="22"/>
          <w:lang w:val="ru"/>
        </w:rPr>
        <w:t>онсультант</w:t>
      </w:r>
      <w:r w:rsidR="00F76AFD">
        <w:rPr>
          <w:rFonts w:ascii="Times New Roman" w:hAnsi="Times New Roman"/>
          <w:sz w:val="22"/>
          <w:szCs w:val="22"/>
          <w:lang w:val="ru"/>
        </w:rPr>
        <w:t>П</w:t>
      </w:r>
      <w:r w:rsidR="00F76AFD" w:rsidRPr="00F76AFD">
        <w:rPr>
          <w:rFonts w:ascii="Times New Roman" w:hAnsi="Times New Roman"/>
          <w:sz w:val="22"/>
          <w:szCs w:val="22"/>
          <w:lang w:val="ru"/>
        </w:rPr>
        <w:t>люс» в 2020 году</w:t>
      </w:r>
      <w:r w:rsidR="00F76AFD">
        <w:rPr>
          <w:rFonts w:ascii="Times New Roman" w:hAnsi="Times New Roman"/>
          <w:sz w:val="22"/>
          <w:szCs w:val="22"/>
          <w:lang w:val="ru"/>
        </w:rPr>
        <w:t xml:space="preserve"> (далее - </w:t>
      </w:r>
      <w:r w:rsidR="00B96729">
        <w:rPr>
          <w:rFonts w:ascii="Times New Roman" w:hAnsi="Times New Roman"/>
          <w:sz w:val="22"/>
          <w:szCs w:val="22"/>
          <w:lang w:val="ru"/>
        </w:rPr>
        <w:t>Извещение</w:t>
      </w:r>
      <w:r w:rsidR="00F76AFD">
        <w:rPr>
          <w:rFonts w:ascii="Times New Roman" w:hAnsi="Times New Roman"/>
          <w:sz w:val="22"/>
          <w:szCs w:val="22"/>
          <w:lang w:val="ru"/>
        </w:rPr>
        <w:t>)</w:t>
      </w:r>
      <w:r w:rsidRPr="00F76AFD">
        <w:rPr>
          <w:rFonts w:ascii="Times New Roman" w:hAnsi="Times New Roman"/>
          <w:sz w:val="22"/>
          <w:szCs w:val="22"/>
          <w:lang w:val="ru"/>
        </w:rPr>
        <w:t xml:space="preserve">, приглашает к участию в процедуре </w:t>
      </w:r>
      <w:r w:rsidRPr="00F76AFD">
        <w:rPr>
          <w:rFonts w:ascii="Times New Roman" w:hAnsi="Times New Roman"/>
          <w:sz w:val="22"/>
          <w:szCs w:val="22"/>
        </w:rPr>
        <w:t>запроса котировок</w:t>
      </w:r>
      <w:r w:rsidRPr="00F76AFD">
        <w:rPr>
          <w:rFonts w:ascii="Times New Roman" w:hAnsi="Times New Roman"/>
          <w:sz w:val="22"/>
          <w:szCs w:val="22"/>
          <w:lang w:val="ru"/>
        </w:rPr>
        <w:t xml:space="preserve"> в электронной форме на право заключения договора, предмет которого указан в п</w:t>
      </w:r>
      <w:r w:rsidR="00F76AFD">
        <w:rPr>
          <w:rFonts w:ascii="Times New Roman" w:hAnsi="Times New Roman"/>
          <w:sz w:val="22"/>
          <w:szCs w:val="22"/>
          <w:lang w:val="ru"/>
        </w:rPr>
        <w:t xml:space="preserve">. 1 раз. 5 </w:t>
      </w:r>
      <w:r w:rsidR="00B96729">
        <w:rPr>
          <w:rFonts w:ascii="Times New Roman" w:hAnsi="Times New Roman"/>
          <w:sz w:val="22"/>
          <w:szCs w:val="22"/>
          <w:lang w:val="ru"/>
        </w:rPr>
        <w:t xml:space="preserve">настоящего Извещения </w:t>
      </w:r>
      <w:r w:rsidRPr="00F76AFD">
        <w:rPr>
          <w:rFonts w:ascii="Times New Roman" w:hAnsi="Times New Roman"/>
          <w:sz w:val="22"/>
          <w:szCs w:val="22"/>
          <w:lang w:val="ru"/>
        </w:rPr>
        <w:t>(далее – закупка).</w:t>
      </w:r>
    </w:p>
    <w:p w:rsidR="009046D8" w:rsidRPr="00D962E0" w:rsidRDefault="009046D8" w:rsidP="00B96729">
      <w:pPr>
        <w:pStyle w:val="4"/>
        <w:spacing w:before="0"/>
        <w:ind w:left="0" w:firstLine="0"/>
        <w:rPr>
          <w:rFonts w:ascii="Times New Roman" w:hAnsi="Times New Roman"/>
          <w:sz w:val="22"/>
          <w:szCs w:val="22"/>
          <w:lang w:val="ru"/>
        </w:rPr>
      </w:pPr>
      <w:r w:rsidRPr="00D962E0">
        <w:rPr>
          <w:rFonts w:ascii="Times New Roman" w:hAnsi="Times New Roman"/>
          <w:sz w:val="22"/>
          <w:szCs w:val="22"/>
          <w:lang w:val="ru"/>
        </w:rPr>
        <w:t>Основные термины и определения, используемые при проведении закупки, приведены в разд</w:t>
      </w:r>
      <w:r w:rsidR="004806F7" w:rsidRPr="00D962E0">
        <w:rPr>
          <w:rFonts w:ascii="Times New Roman" w:hAnsi="Times New Roman"/>
          <w:sz w:val="22"/>
          <w:szCs w:val="22"/>
          <w:lang w:val="ru"/>
        </w:rPr>
        <w:t>ел</w:t>
      </w:r>
      <w:r w:rsidR="00DF658E" w:rsidRPr="00D962E0">
        <w:rPr>
          <w:rFonts w:ascii="Times New Roman" w:hAnsi="Times New Roman"/>
          <w:sz w:val="22"/>
          <w:szCs w:val="22"/>
          <w:lang w:val="ru"/>
        </w:rPr>
        <w:t xml:space="preserve">е </w:t>
      </w:r>
      <w:r w:rsidR="004806F7" w:rsidRPr="00D962E0">
        <w:rPr>
          <w:rFonts w:ascii="Times New Roman" w:hAnsi="Times New Roman"/>
          <w:sz w:val="22"/>
          <w:szCs w:val="22"/>
          <w:lang w:val="ru"/>
        </w:rPr>
        <w:t>1</w:t>
      </w:r>
      <w:r w:rsidR="00F76AFD" w:rsidRPr="00D962E0">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D962E0">
        <w:rPr>
          <w:rFonts w:ascii="Times New Roman" w:hAnsi="Times New Roman"/>
          <w:sz w:val="22"/>
          <w:szCs w:val="22"/>
          <w:lang w:val="ru"/>
        </w:rPr>
        <w:t xml:space="preserve">. Иные термины и определения, упомянутые в тексте </w:t>
      </w:r>
      <w:r w:rsidR="00B96729">
        <w:rPr>
          <w:rFonts w:ascii="Times New Roman" w:hAnsi="Times New Roman"/>
          <w:sz w:val="22"/>
          <w:szCs w:val="22"/>
          <w:lang w:val="ru"/>
        </w:rPr>
        <w:t>настоящего Извещения</w:t>
      </w:r>
      <w:r w:rsidRPr="00D962E0">
        <w:rPr>
          <w:rFonts w:ascii="Times New Roman" w:hAnsi="Times New Roman"/>
          <w:sz w:val="22"/>
          <w:szCs w:val="22"/>
          <w:lang w:val="ru"/>
        </w:rPr>
        <w:t xml:space="preserve">, используются в значениях, установленных Положением </w:t>
      </w:r>
      <w:r w:rsidR="00C30EEC">
        <w:rPr>
          <w:rFonts w:ascii="Times New Roman" w:hAnsi="Times New Roman"/>
          <w:sz w:val="22"/>
          <w:szCs w:val="22"/>
          <w:lang w:val="ru"/>
        </w:rPr>
        <w:t>о закупке</w:t>
      </w:r>
      <w:r w:rsidR="00F76AFD" w:rsidRPr="00D962E0">
        <w:rPr>
          <w:rFonts w:ascii="Times New Roman" w:hAnsi="Times New Roman"/>
          <w:sz w:val="22"/>
          <w:szCs w:val="22"/>
          <w:lang w:val="ru"/>
        </w:rPr>
        <w:t xml:space="preserve"> товаров, работ, услуг акционерного общества «Центральный рынок», утвержденного </w:t>
      </w:r>
      <w:r w:rsidR="00D962E0" w:rsidRPr="00D962E0">
        <w:rPr>
          <w:rFonts w:ascii="Times New Roman" w:hAnsi="Times New Roman"/>
          <w:sz w:val="22"/>
          <w:szCs w:val="22"/>
          <w:lang w:val="ru"/>
        </w:rPr>
        <w:t>протоколом заседания совета директоров АО «Центральный рынок» от 25.12.2018</w:t>
      </w:r>
      <w:r w:rsidR="00C30EEC">
        <w:rPr>
          <w:rFonts w:ascii="Times New Roman" w:hAnsi="Times New Roman"/>
          <w:sz w:val="22"/>
          <w:szCs w:val="22"/>
          <w:lang w:val="ru"/>
        </w:rPr>
        <w:t xml:space="preserve"> </w:t>
      </w:r>
      <w:r w:rsidR="00D962E0" w:rsidRPr="00D962E0">
        <w:rPr>
          <w:rFonts w:ascii="Times New Roman" w:hAnsi="Times New Roman"/>
          <w:sz w:val="22"/>
          <w:szCs w:val="22"/>
          <w:lang w:val="ru"/>
        </w:rPr>
        <w:t>г. № 2</w:t>
      </w:r>
      <w:r w:rsidR="00DF2674">
        <w:rPr>
          <w:rFonts w:ascii="Times New Roman" w:hAnsi="Times New Roman"/>
          <w:sz w:val="22"/>
          <w:szCs w:val="22"/>
          <w:lang w:val="ru"/>
        </w:rPr>
        <w:t xml:space="preserve"> (Далее – Положение</w:t>
      </w:r>
      <w:r w:rsidR="00B96729">
        <w:rPr>
          <w:rFonts w:ascii="Times New Roman" w:hAnsi="Times New Roman"/>
          <w:sz w:val="22"/>
          <w:szCs w:val="22"/>
          <w:lang w:val="ru"/>
        </w:rPr>
        <w:t xml:space="preserve"> о закупке</w:t>
      </w:r>
      <w:r w:rsidR="00DF2674">
        <w:rPr>
          <w:rFonts w:ascii="Times New Roman" w:hAnsi="Times New Roman"/>
          <w:sz w:val="22"/>
          <w:szCs w:val="22"/>
          <w:lang w:val="ru"/>
        </w:rPr>
        <w:t>)</w:t>
      </w:r>
      <w:r w:rsidRPr="00D962E0">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Порядок проведения закупки и участия в ней, а также инструкции по подготовке заявок, приведены в разд.</w:t>
      </w:r>
      <w:r w:rsidR="00D962E0">
        <w:rPr>
          <w:rFonts w:ascii="Times New Roman" w:hAnsi="Times New Roman"/>
          <w:sz w:val="22"/>
          <w:szCs w:val="22"/>
          <w:lang w:val="ru"/>
        </w:rPr>
        <w:t xml:space="preserve"> 3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Требования к участникам закупки, а также к документам, подтверждающим соответствие установленным требованиям, приведены в разд.</w:t>
      </w:r>
      <w:r w:rsidR="00DF2674">
        <w:rPr>
          <w:rFonts w:ascii="Times New Roman" w:hAnsi="Times New Roman"/>
          <w:sz w:val="22"/>
          <w:szCs w:val="22"/>
          <w:lang w:val="ru"/>
        </w:rPr>
        <w:t xml:space="preserve"> 4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Конкретные условия данной закупки приведены в разд.</w:t>
      </w:r>
      <w:r w:rsidR="00DF2674">
        <w:rPr>
          <w:rFonts w:ascii="Times New Roman" w:hAnsi="Times New Roman"/>
          <w:sz w:val="22"/>
          <w:szCs w:val="22"/>
          <w:lang w:val="ru"/>
        </w:rPr>
        <w:t xml:space="preserve"> 5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Формы документов, которые необходимо подготовить и включить в состав заявки, приведены в разд</w:t>
      </w:r>
      <w:r w:rsidR="00DF2674">
        <w:rPr>
          <w:rFonts w:ascii="Times New Roman" w:hAnsi="Times New Roman"/>
          <w:sz w:val="22"/>
          <w:szCs w:val="22"/>
          <w:lang w:val="ru"/>
        </w:rPr>
        <w:t>. 6</w:t>
      </w:r>
      <w:r w:rsidR="00434DFE"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Проект договора, который планируется заключить по результатам данной закупки, включая форму, сроки и порядок оплаты, приведен в разд.</w:t>
      </w:r>
      <w:r w:rsidR="002376EA">
        <w:rPr>
          <w:rFonts w:ascii="Times New Roman" w:hAnsi="Times New Roman"/>
          <w:sz w:val="22"/>
          <w:szCs w:val="22"/>
          <w:lang w:val="ru"/>
        </w:rPr>
        <w:t xml:space="preserve"> 7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w:t>
      </w:r>
      <w:r w:rsidR="00D04B89">
        <w:rPr>
          <w:rFonts w:ascii="Times New Roman" w:hAnsi="Times New Roman"/>
          <w:sz w:val="22"/>
          <w:szCs w:val="22"/>
          <w:lang w:val="ru"/>
        </w:rPr>
        <w:t>з</w:t>
      </w:r>
      <w:r w:rsidR="00B96729">
        <w:rPr>
          <w:rFonts w:ascii="Times New Roman" w:hAnsi="Times New Roman"/>
          <w:sz w:val="22"/>
          <w:szCs w:val="22"/>
          <w:lang w:val="ru"/>
        </w:rPr>
        <w:t xml:space="preserve">ка </w:t>
      </w:r>
      <w:r w:rsidRPr="00CD50D1">
        <w:rPr>
          <w:rFonts w:ascii="Times New Roman" w:hAnsi="Times New Roman"/>
          <w:sz w:val="22"/>
          <w:szCs w:val="22"/>
          <w:lang w:val="ru"/>
        </w:rPr>
        <w:t>товара, к результатам работы и иные требования, связанные с определением соответствия поставляемой продукции потребностям заказчика, изложены в разд</w:t>
      </w:r>
      <w:r w:rsidR="002376EA">
        <w:rPr>
          <w:rFonts w:ascii="Times New Roman" w:hAnsi="Times New Roman"/>
          <w:sz w:val="22"/>
          <w:szCs w:val="22"/>
          <w:lang w:val="ru"/>
        </w:rPr>
        <w:t>. 8</w:t>
      </w:r>
      <w:r w:rsidR="00434DFE"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Все ссылки, используемые в </w:t>
      </w:r>
      <w:r w:rsidR="00064DC6">
        <w:rPr>
          <w:rFonts w:ascii="Times New Roman" w:hAnsi="Times New Roman"/>
          <w:sz w:val="22"/>
          <w:szCs w:val="22"/>
          <w:lang w:val="ru"/>
        </w:rPr>
        <w:t>данном</w:t>
      </w:r>
      <w:r w:rsidR="00B96729">
        <w:rPr>
          <w:rFonts w:ascii="Times New Roman" w:hAnsi="Times New Roman"/>
          <w:sz w:val="22"/>
          <w:szCs w:val="22"/>
          <w:lang w:val="ru"/>
        </w:rPr>
        <w:t xml:space="preserve"> Извещени</w:t>
      </w:r>
      <w:r w:rsidR="00064DC6">
        <w:rPr>
          <w:rFonts w:ascii="Times New Roman" w:hAnsi="Times New Roman"/>
          <w:sz w:val="22"/>
          <w:szCs w:val="22"/>
          <w:lang w:val="ru"/>
        </w:rPr>
        <w:t>и</w:t>
      </w:r>
      <w:r w:rsidRPr="00CD50D1">
        <w:rPr>
          <w:rFonts w:ascii="Times New Roman" w:hAnsi="Times New Roman"/>
          <w:sz w:val="22"/>
          <w:szCs w:val="22"/>
          <w:lang w:val="ru"/>
        </w:rPr>
        <w:t xml:space="preserve">, относятся к соответствующим пунктам и разделам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xml:space="preserve">, если прямо не предусмотрено иное. Ссылки на пункты </w:t>
      </w:r>
      <w:r w:rsidR="00B96729">
        <w:rPr>
          <w:rFonts w:ascii="Times New Roman" w:hAnsi="Times New Roman"/>
          <w:sz w:val="22"/>
          <w:szCs w:val="22"/>
          <w:lang w:val="ru"/>
        </w:rPr>
        <w:t>настоящего Извещения</w:t>
      </w:r>
      <w:r w:rsidR="00064DC6">
        <w:rPr>
          <w:rFonts w:ascii="Times New Roman" w:hAnsi="Times New Roman"/>
          <w:sz w:val="22"/>
          <w:szCs w:val="22"/>
          <w:lang w:val="ru"/>
        </w:rPr>
        <w:t xml:space="preserve"> </w:t>
      </w:r>
      <w:r w:rsidRPr="00CD50D1">
        <w:rPr>
          <w:rFonts w:ascii="Times New Roman" w:hAnsi="Times New Roman"/>
          <w:sz w:val="22"/>
          <w:szCs w:val="22"/>
          <w:lang w:val="ru"/>
        </w:rPr>
        <w:t xml:space="preserve">содержат соответствующую оговорку. Ссылки на статьи, пункты и разделы, используемые в проекте договора и в технической части </w:t>
      </w:r>
      <w:r w:rsidR="00064DC6">
        <w:rPr>
          <w:rFonts w:ascii="Times New Roman" w:hAnsi="Times New Roman"/>
          <w:sz w:val="22"/>
          <w:szCs w:val="22"/>
          <w:lang w:val="ru"/>
        </w:rPr>
        <w:t>Извещения</w:t>
      </w:r>
      <w:r w:rsidRPr="00CD50D1">
        <w:rPr>
          <w:rFonts w:ascii="Times New Roman" w:hAnsi="Times New Roman"/>
          <w:sz w:val="22"/>
          <w:szCs w:val="22"/>
          <w:lang w:val="ru"/>
        </w:rPr>
        <w:t xml:space="preserve">, относятся соответственно к статьям, пунктам и разделам проекта договора и технической части </w:t>
      </w:r>
      <w:r w:rsidR="00064DC6">
        <w:rPr>
          <w:rFonts w:ascii="Times New Roman" w:hAnsi="Times New Roman"/>
          <w:sz w:val="22"/>
          <w:szCs w:val="22"/>
          <w:lang w:val="ru"/>
        </w:rPr>
        <w:t>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CD50D1">
        <w:rPr>
          <w:rFonts w:ascii="Times New Roman" w:hAnsi="Times New Roman"/>
          <w:sz w:val="22"/>
          <w:szCs w:val="22"/>
        </w:rPr>
        <w:t xml:space="preserve"> материалов и документов, входящих в состав заявки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Проведение </w:t>
      </w:r>
      <w:r w:rsidR="00064DC6">
        <w:rPr>
          <w:rFonts w:ascii="Times New Roman" w:hAnsi="Times New Roman"/>
          <w:sz w:val="22"/>
          <w:szCs w:val="22"/>
          <w:lang w:val="ru"/>
        </w:rPr>
        <w:t>закупки</w:t>
      </w:r>
      <w:r w:rsidRPr="00CD50D1">
        <w:rPr>
          <w:rFonts w:ascii="Times New Roman" w:hAnsi="Times New Roman"/>
          <w:sz w:val="22"/>
          <w:szCs w:val="22"/>
          <w:lang w:val="ru"/>
        </w:rPr>
        <w:t xml:space="preserve"> регулируется нормами, предусмотренными </w:t>
      </w:r>
      <w:r w:rsidR="00434DFE" w:rsidRPr="00CD50D1">
        <w:rPr>
          <w:rFonts w:ascii="Times New Roman" w:hAnsi="Times New Roman"/>
          <w:sz w:val="22"/>
          <w:szCs w:val="22"/>
          <w:lang w:val="ru"/>
        </w:rPr>
        <w:t>Положением о закупк</w:t>
      </w:r>
      <w:r w:rsidR="00064DC6">
        <w:rPr>
          <w:rFonts w:ascii="Times New Roman" w:hAnsi="Times New Roman"/>
          <w:sz w:val="22"/>
          <w:szCs w:val="22"/>
          <w:lang w:val="ru"/>
        </w:rPr>
        <w:t>е</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Любые уведомления, письма, предложения, иная переписка и действия председателя, секретаря</w:t>
      </w:r>
      <w:r w:rsidR="00064DC6">
        <w:rPr>
          <w:rFonts w:ascii="Times New Roman" w:hAnsi="Times New Roman"/>
          <w:sz w:val="22"/>
          <w:szCs w:val="22"/>
          <w:lang w:val="ru"/>
        </w:rPr>
        <w:t>,</w:t>
      </w:r>
      <w:r w:rsidRPr="00CD50D1">
        <w:rPr>
          <w:rFonts w:ascii="Times New Roman" w:hAnsi="Times New Roman"/>
          <w:sz w:val="22"/>
          <w:szCs w:val="22"/>
          <w:lang w:val="ru"/>
        </w:rPr>
        <w:t xml:space="preserve"> </w:t>
      </w:r>
      <w:r w:rsidR="00064DC6" w:rsidRPr="00CD50D1">
        <w:rPr>
          <w:rFonts w:ascii="Times New Roman" w:hAnsi="Times New Roman"/>
          <w:sz w:val="22"/>
          <w:szCs w:val="22"/>
          <w:lang w:val="ru"/>
        </w:rPr>
        <w:t xml:space="preserve">членов </w:t>
      </w:r>
      <w:r w:rsidR="00064DC6">
        <w:rPr>
          <w:rFonts w:ascii="Times New Roman" w:hAnsi="Times New Roman"/>
          <w:sz w:val="22"/>
          <w:szCs w:val="22"/>
          <w:lang w:val="ru"/>
        </w:rPr>
        <w:t>закупочной комиссии</w:t>
      </w:r>
      <w:r w:rsidR="00064DC6" w:rsidRPr="00CD50D1">
        <w:rPr>
          <w:rFonts w:ascii="Times New Roman" w:hAnsi="Times New Roman"/>
          <w:sz w:val="22"/>
          <w:szCs w:val="22"/>
          <w:lang w:val="ru"/>
        </w:rPr>
        <w:t xml:space="preserve"> </w:t>
      </w:r>
      <w:r w:rsidRPr="00CD50D1">
        <w:rPr>
          <w:rFonts w:ascii="Times New Roman" w:hAnsi="Times New Roman"/>
          <w:sz w:val="22"/>
          <w:szCs w:val="22"/>
          <w:lang w:val="ru"/>
        </w:rPr>
        <w:t>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046D8" w:rsidRPr="00CD50D1" w:rsidRDefault="009046D8" w:rsidP="002376EA">
      <w:pPr>
        <w:pStyle w:val="3"/>
        <w:spacing w:before="0"/>
        <w:ind w:left="0" w:firstLine="0"/>
        <w:rPr>
          <w:rFonts w:ascii="Times New Roman" w:hAnsi="Times New Roman"/>
          <w:sz w:val="22"/>
          <w:szCs w:val="22"/>
        </w:rPr>
      </w:pPr>
      <w:bookmarkStart w:id="11" w:name="_Toc415874646"/>
      <w:bookmarkStart w:id="12" w:name="_Toc26780779"/>
      <w:bookmarkStart w:id="13" w:name="_Toc115774239"/>
      <w:bookmarkStart w:id="14" w:name="_Toc170292235"/>
      <w:bookmarkStart w:id="15" w:name="_Toc210452273"/>
      <w:bookmarkStart w:id="16" w:name="_Toc372924971"/>
      <w:bookmarkStart w:id="17" w:name="_Ref414040223"/>
      <w:r w:rsidRPr="00CD50D1">
        <w:rPr>
          <w:rFonts w:ascii="Times New Roman" w:hAnsi="Times New Roman"/>
          <w:sz w:val="22"/>
          <w:szCs w:val="22"/>
        </w:rPr>
        <w:t>Особые положения в связи с проведением закупки в открытой форме</w:t>
      </w:r>
      <w:bookmarkEnd w:id="11"/>
      <w:bookmarkEnd w:id="12"/>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Форма проведения настоящей закупки указана </w:t>
      </w:r>
      <w:r w:rsidRPr="00CD50D1">
        <w:rPr>
          <w:rFonts w:ascii="Times New Roman" w:hAnsi="Times New Roman"/>
          <w:sz w:val="22"/>
          <w:szCs w:val="22"/>
        </w:rPr>
        <w:t>в п.</w:t>
      </w:r>
      <w:r w:rsidR="002376EA">
        <w:rPr>
          <w:rFonts w:ascii="Times New Roman" w:hAnsi="Times New Roman"/>
          <w:sz w:val="22"/>
          <w:szCs w:val="22"/>
        </w:rPr>
        <w:t xml:space="preserve"> 7 раз</w:t>
      </w:r>
      <w:r w:rsidR="00064DC6">
        <w:rPr>
          <w:rFonts w:ascii="Times New Roman" w:hAnsi="Times New Roman"/>
          <w:sz w:val="22"/>
          <w:szCs w:val="22"/>
        </w:rPr>
        <w:t>д</w:t>
      </w:r>
      <w:r w:rsidR="002376EA">
        <w:rPr>
          <w:rFonts w:ascii="Times New Roman" w:hAnsi="Times New Roman"/>
          <w:sz w:val="22"/>
          <w:szCs w:val="22"/>
        </w:rPr>
        <w:t xml:space="preserve">. 5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 процедуре закупки может принять участие любой поставщик</w:t>
      </w:r>
      <w:r w:rsidR="002376EA">
        <w:rPr>
          <w:rFonts w:ascii="Times New Roman" w:hAnsi="Times New Roman"/>
          <w:sz w:val="22"/>
          <w:szCs w:val="22"/>
          <w:lang w:val="ru"/>
        </w:rPr>
        <w:t xml:space="preserve"> (подрядчик, исполнитель)</w:t>
      </w:r>
      <w:r w:rsidRPr="00CD50D1">
        <w:rPr>
          <w:rFonts w:ascii="Times New Roman" w:hAnsi="Times New Roman"/>
          <w:sz w:val="22"/>
          <w:szCs w:val="22"/>
          <w:lang w:val="ru"/>
        </w:rPr>
        <w:t xml:space="preserve">, заинтересованный в предмете закупки. Информация о проведении такой закупки официально размещается в установленных открытых источниках согласно </w:t>
      </w:r>
      <w:r w:rsidR="00175B0E">
        <w:rPr>
          <w:rFonts w:ascii="Times New Roman" w:hAnsi="Times New Roman"/>
          <w:sz w:val="22"/>
          <w:szCs w:val="22"/>
          <w:lang w:val="ru"/>
        </w:rPr>
        <w:t>разд</w:t>
      </w:r>
      <w:r w:rsidR="002376EA">
        <w:rPr>
          <w:rFonts w:ascii="Times New Roman" w:hAnsi="Times New Roman"/>
          <w:sz w:val="22"/>
          <w:szCs w:val="22"/>
          <w:lang w:val="ru"/>
        </w:rPr>
        <w:t xml:space="preserve">. </w:t>
      </w:r>
      <w:r w:rsidR="00175B0E">
        <w:rPr>
          <w:rFonts w:ascii="Times New Roman" w:hAnsi="Times New Roman"/>
          <w:sz w:val="22"/>
          <w:szCs w:val="22"/>
          <w:lang w:val="ru"/>
        </w:rPr>
        <w:t>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 сроки, установленные настоящ</w:t>
      </w:r>
      <w:r w:rsidR="00064DC6">
        <w:rPr>
          <w:rFonts w:ascii="Times New Roman" w:hAnsi="Times New Roman"/>
          <w:sz w:val="22"/>
          <w:szCs w:val="22"/>
          <w:lang w:val="ru"/>
        </w:rPr>
        <w:t>им</w:t>
      </w:r>
      <w:r w:rsidRPr="00CD50D1">
        <w:rPr>
          <w:rFonts w:ascii="Times New Roman" w:hAnsi="Times New Roman"/>
          <w:sz w:val="22"/>
          <w:szCs w:val="22"/>
          <w:lang w:val="ru"/>
        </w:rPr>
        <w:t xml:space="preserve"> </w:t>
      </w:r>
      <w:r w:rsidR="00064DC6">
        <w:rPr>
          <w:rFonts w:ascii="Times New Roman" w:hAnsi="Times New Roman"/>
          <w:sz w:val="22"/>
          <w:szCs w:val="22"/>
          <w:lang w:val="ru"/>
        </w:rPr>
        <w:t>Извещением</w:t>
      </w:r>
      <w:r w:rsidR="00175B0E">
        <w:rPr>
          <w:rFonts w:ascii="Times New Roman" w:hAnsi="Times New Roman"/>
          <w:sz w:val="22"/>
          <w:szCs w:val="22"/>
          <w:lang w:val="ru"/>
        </w:rPr>
        <w:t>,</w:t>
      </w:r>
      <w:r w:rsidRPr="00CD50D1">
        <w:rPr>
          <w:rFonts w:ascii="Times New Roman" w:hAnsi="Times New Roman"/>
          <w:sz w:val="22"/>
          <w:szCs w:val="22"/>
          <w:lang w:val="ru"/>
        </w:rPr>
        <w:t xml:space="preserve"> официально размещаются: </w:t>
      </w:r>
      <w:r w:rsidR="00B96729">
        <w:rPr>
          <w:rFonts w:ascii="Times New Roman" w:hAnsi="Times New Roman"/>
          <w:sz w:val="22"/>
          <w:szCs w:val="22"/>
          <w:lang w:val="ru"/>
        </w:rPr>
        <w:t>Извещение</w:t>
      </w:r>
      <w:r w:rsidRPr="00CD50D1">
        <w:rPr>
          <w:rFonts w:ascii="Times New Roman" w:hAnsi="Times New Roman"/>
          <w:sz w:val="22"/>
          <w:szCs w:val="22"/>
          <w:lang w:val="ru"/>
        </w:rPr>
        <w:t xml:space="preserve">, изменения, вносимые в </w:t>
      </w:r>
      <w:r w:rsidR="00064DC6">
        <w:rPr>
          <w:rFonts w:ascii="Times New Roman" w:hAnsi="Times New Roman"/>
          <w:sz w:val="22"/>
          <w:szCs w:val="22"/>
          <w:lang w:val="ru"/>
        </w:rPr>
        <w:t>Извещение</w:t>
      </w:r>
      <w:r w:rsidRPr="00CD50D1">
        <w:rPr>
          <w:rFonts w:ascii="Times New Roman" w:hAnsi="Times New Roman"/>
          <w:sz w:val="22"/>
          <w:szCs w:val="22"/>
          <w:lang w:val="ru"/>
        </w:rPr>
        <w:t xml:space="preserve">, разъяснения </w:t>
      </w:r>
      <w:r w:rsidR="00064DC6">
        <w:rPr>
          <w:rFonts w:ascii="Times New Roman" w:hAnsi="Times New Roman"/>
          <w:sz w:val="22"/>
          <w:szCs w:val="22"/>
          <w:lang w:val="ru"/>
        </w:rPr>
        <w:t>положений Извещения</w:t>
      </w:r>
      <w:r w:rsidRPr="00CD50D1">
        <w:rPr>
          <w:rFonts w:ascii="Times New Roman" w:hAnsi="Times New Roman"/>
          <w:sz w:val="22"/>
          <w:szCs w:val="22"/>
          <w:lang w:val="ru"/>
        </w:rPr>
        <w:t>, а также протоколы, составленные в ходе закупки.</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Участники обязаны самостоятельно отслеживать размещенные в установленных открытых источниках разъяснения и изменения </w:t>
      </w:r>
      <w:r w:rsidR="00064DC6">
        <w:rPr>
          <w:rFonts w:ascii="Times New Roman" w:hAnsi="Times New Roman"/>
          <w:sz w:val="22"/>
          <w:szCs w:val="22"/>
          <w:lang w:val="ru"/>
        </w:rPr>
        <w:t>Извещения</w:t>
      </w:r>
      <w:r w:rsidRPr="00CD50D1">
        <w:rPr>
          <w:rFonts w:ascii="Times New Roman" w:hAnsi="Times New Roman"/>
          <w:sz w:val="22"/>
          <w:szCs w:val="22"/>
          <w:lang w:val="ru"/>
        </w:rPr>
        <w:t xml:space="preserve">, а также информацию о принятых в ходе закупки решениях </w:t>
      </w:r>
      <w:r w:rsidR="00D04B89">
        <w:rPr>
          <w:rFonts w:ascii="Times New Roman" w:hAnsi="Times New Roman"/>
          <w:sz w:val="22"/>
          <w:szCs w:val="22"/>
          <w:lang w:val="ru"/>
        </w:rPr>
        <w:t>закупочной комиссии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bookmarkStart w:id="18" w:name="_Ref410854915"/>
      <w:r w:rsidRPr="00CD50D1">
        <w:rPr>
          <w:rFonts w:ascii="Times New Roman" w:hAnsi="Times New Roman"/>
          <w:sz w:val="22"/>
          <w:szCs w:val="22"/>
          <w:lang w:val="ru"/>
        </w:rPr>
        <w:t>В случае</w:t>
      </w:r>
      <w:r w:rsidR="00434DFE" w:rsidRPr="00CD50D1">
        <w:rPr>
          <w:rFonts w:ascii="Times New Roman" w:hAnsi="Times New Roman"/>
          <w:sz w:val="22"/>
          <w:szCs w:val="22"/>
          <w:lang w:val="ru"/>
        </w:rPr>
        <w:t>,</w:t>
      </w:r>
      <w:r w:rsidRPr="00CD50D1">
        <w:rPr>
          <w:rFonts w:ascii="Times New Roman" w:hAnsi="Times New Roman"/>
          <w:sz w:val="22"/>
          <w:szCs w:val="22"/>
          <w:lang w:val="ru"/>
        </w:rPr>
        <w:t xml:space="preserve"> если согласно п.</w:t>
      </w:r>
      <w:r w:rsidR="00D04B89">
        <w:rPr>
          <w:rFonts w:ascii="Times New Roman" w:hAnsi="Times New Roman"/>
          <w:sz w:val="22"/>
          <w:szCs w:val="22"/>
          <w:lang w:val="ru"/>
        </w:rPr>
        <w:t xml:space="preserve"> 8 разд. 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00064DC6">
        <w:rPr>
          <w:rFonts w:ascii="Times New Roman" w:hAnsi="Times New Roman"/>
          <w:sz w:val="22"/>
          <w:szCs w:val="22"/>
          <w:lang w:val="ru"/>
        </w:rPr>
        <w:t xml:space="preserve"> </w:t>
      </w:r>
      <w:r w:rsidRPr="00CD50D1">
        <w:rPr>
          <w:rFonts w:ascii="Times New Roman" w:hAnsi="Times New Roman"/>
          <w:sz w:val="22"/>
          <w:szCs w:val="22"/>
          <w:lang w:val="ru"/>
        </w:rPr>
        <w:t>официальным источником информации является ЕИС и при возникновении технических или иных неполадок, блокирующих доступ к ЕИС в течение более чем 1</w:t>
      </w:r>
      <w:r w:rsidR="00D04B89">
        <w:rPr>
          <w:rFonts w:ascii="Times New Roman" w:hAnsi="Times New Roman"/>
          <w:sz w:val="22"/>
          <w:szCs w:val="22"/>
          <w:lang w:val="ru"/>
        </w:rPr>
        <w:t xml:space="preserve"> </w:t>
      </w:r>
      <w:r w:rsidRPr="00CD50D1">
        <w:rPr>
          <w:rFonts w:ascii="Times New Roman" w:hAnsi="Times New Roman"/>
          <w:sz w:val="22"/>
          <w:szCs w:val="22"/>
          <w:lang w:val="ru"/>
        </w:rPr>
        <w:t>(одного) рабочего дня, информация размещается на официальном сайте заказчика с последующим размещением ее в ЕИС в течение 1</w:t>
      </w:r>
      <w:r w:rsidR="00D04B89">
        <w:rPr>
          <w:rFonts w:ascii="Times New Roman" w:hAnsi="Times New Roman"/>
          <w:sz w:val="22"/>
          <w:szCs w:val="22"/>
          <w:lang w:val="ru"/>
        </w:rPr>
        <w:t xml:space="preserve"> </w:t>
      </w:r>
      <w:r w:rsidRPr="00CD50D1">
        <w:rPr>
          <w:rFonts w:ascii="Times New Roman" w:hAnsi="Times New Roman"/>
          <w:sz w:val="22"/>
          <w:szCs w:val="22"/>
          <w:lang w:val="ru"/>
        </w:rPr>
        <w:t>(одного) рабочего дня со дня устранения указанных неполадок.</w:t>
      </w:r>
      <w:bookmarkEnd w:id="18"/>
    </w:p>
    <w:p w:rsidR="009046D8" w:rsidRPr="00CD50D1" w:rsidRDefault="009046D8" w:rsidP="00D04B89">
      <w:pPr>
        <w:pStyle w:val="3"/>
        <w:spacing w:before="0"/>
        <w:ind w:left="0" w:firstLine="0"/>
        <w:rPr>
          <w:rFonts w:ascii="Times New Roman" w:hAnsi="Times New Roman"/>
          <w:sz w:val="22"/>
          <w:szCs w:val="22"/>
        </w:rPr>
      </w:pPr>
      <w:bookmarkStart w:id="19" w:name="_Ref414985105"/>
      <w:bookmarkStart w:id="20" w:name="_Toc415874648"/>
      <w:bookmarkStart w:id="21" w:name="_Toc26780780"/>
      <w:r w:rsidRPr="00CD50D1">
        <w:rPr>
          <w:rFonts w:ascii="Times New Roman" w:hAnsi="Times New Roman"/>
          <w:sz w:val="22"/>
          <w:szCs w:val="22"/>
        </w:rPr>
        <w:lastRenderedPageBreak/>
        <w:t xml:space="preserve">Особые положения в связи с проведением </w:t>
      </w:r>
      <w:bookmarkEnd w:id="13"/>
      <w:bookmarkEnd w:id="14"/>
      <w:bookmarkEnd w:id="15"/>
      <w:bookmarkEnd w:id="16"/>
      <w:r w:rsidRPr="00CD50D1">
        <w:rPr>
          <w:rFonts w:ascii="Times New Roman" w:hAnsi="Times New Roman"/>
          <w:sz w:val="22"/>
          <w:szCs w:val="22"/>
        </w:rPr>
        <w:t>закупки в электронной форме</w:t>
      </w:r>
      <w:bookmarkEnd w:id="17"/>
      <w:bookmarkEnd w:id="19"/>
      <w:bookmarkEnd w:id="20"/>
      <w:bookmarkEnd w:id="21"/>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Форма проведения настоящей закупки указана </w:t>
      </w:r>
      <w:r w:rsidRPr="00CD50D1">
        <w:rPr>
          <w:rFonts w:ascii="Times New Roman" w:hAnsi="Times New Roman"/>
          <w:sz w:val="22"/>
          <w:szCs w:val="22"/>
        </w:rPr>
        <w:t>в п</w:t>
      </w:r>
      <w:r w:rsidR="00D04B89">
        <w:rPr>
          <w:rFonts w:ascii="Times New Roman" w:hAnsi="Times New Roman"/>
          <w:sz w:val="22"/>
          <w:szCs w:val="22"/>
        </w:rPr>
        <w:t>. 7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В случае проведения закупки в электронной форме участник обязан учитывать особенности проведения соответствующей формы закупки, предусмотренн</w:t>
      </w:r>
      <w:r w:rsidR="00D04B89">
        <w:rPr>
          <w:rFonts w:ascii="Times New Roman" w:hAnsi="Times New Roman"/>
          <w:sz w:val="22"/>
          <w:szCs w:val="22"/>
        </w:rPr>
        <w:t>ой</w:t>
      </w:r>
      <w:r w:rsidRPr="00CD50D1">
        <w:rPr>
          <w:rFonts w:ascii="Times New Roman" w:hAnsi="Times New Roman"/>
          <w:sz w:val="22"/>
          <w:szCs w:val="22"/>
        </w:rPr>
        <w:t xml:space="preserve"> настоя</w:t>
      </w:r>
      <w:r w:rsidR="00064DC6">
        <w:rPr>
          <w:rFonts w:ascii="Times New Roman" w:hAnsi="Times New Roman"/>
          <w:sz w:val="22"/>
          <w:szCs w:val="22"/>
        </w:rPr>
        <w:t>щим</w:t>
      </w:r>
      <w:r w:rsidR="00D04B89">
        <w:rPr>
          <w:rFonts w:ascii="Times New Roman" w:hAnsi="Times New Roman"/>
          <w:sz w:val="22"/>
          <w:szCs w:val="22"/>
        </w:rPr>
        <w:t xml:space="preserve"> </w:t>
      </w:r>
      <w:r w:rsidR="00064DC6">
        <w:rPr>
          <w:rFonts w:ascii="Times New Roman" w:hAnsi="Times New Roman"/>
          <w:sz w:val="22"/>
          <w:szCs w:val="22"/>
        </w:rPr>
        <w:t>Извещением</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ЭП, посредством которой проводится закупка в электронной форме, указана в п.</w:t>
      </w:r>
      <w:r w:rsidR="00D04B89">
        <w:rPr>
          <w:rFonts w:ascii="Times New Roman" w:hAnsi="Times New Roman"/>
          <w:sz w:val="22"/>
          <w:szCs w:val="22"/>
          <w:lang w:val="ru"/>
        </w:rPr>
        <w:t xml:space="preserve"> 9 разд. 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w:t>
      </w:r>
      <w:r w:rsidR="00D04B89">
        <w:rPr>
          <w:rFonts w:ascii="Times New Roman" w:hAnsi="Times New Roman"/>
          <w:sz w:val="22"/>
          <w:szCs w:val="22"/>
          <w:lang w:val="ru"/>
        </w:rPr>
        <w:t>ЭП</w:t>
      </w:r>
      <w:r w:rsidRPr="00CD50D1">
        <w:rPr>
          <w:rFonts w:ascii="Times New Roman" w:hAnsi="Times New Roman"/>
          <w:sz w:val="22"/>
          <w:szCs w:val="22"/>
          <w:lang w:val="ru"/>
        </w:rPr>
        <w:t xml:space="preserve"> и в размещенн</w:t>
      </w:r>
      <w:r w:rsidR="00064DC6">
        <w:rPr>
          <w:rFonts w:ascii="Times New Roman" w:hAnsi="Times New Roman"/>
          <w:sz w:val="22"/>
          <w:szCs w:val="22"/>
          <w:lang w:val="ru"/>
        </w:rPr>
        <w:t>ом</w:t>
      </w:r>
      <w:r w:rsidRPr="00CD50D1">
        <w:rPr>
          <w:rFonts w:ascii="Times New Roman" w:hAnsi="Times New Roman"/>
          <w:sz w:val="22"/>
          <w:szCs w:val="22"/>
          <w:lang w:val="ru"/>
        </w:rPr>
        <w:t xml:space="preserve"> </w:t>
      </w:r>
      <w:r w:rsidR="00064DC6">
        <w:rPr>
          <w:rFonts w:ascii="Times New Roman" w:hAnsi="Times New Roman"/>
          <w:sz w:val="22"/>
          <w:szCs w:val="22"/>
          <w:lang w:val="ru"/>
        </w:rPr>
        <w:t>Извещении</w:t>
      </w:r>
      <w:r w:rsidRPr="00CD50D1">
        <w:rPr>
          <w:rFonts w:ascii="Times New Roman" w:hAnsi="Times New Roman"/>
          <w:sz w:val="22"/>
          <w:szCs w:val="22"/>
          <w:lang w:val="ru"/>
        </w:rPr>
        <w:t xml:space="preserve">, приоритет имеет информация, указанная в электронной карточке закупки на </w:t>
      </w:r>
      <w:r w:rsidR="00D04B89">
        <w:rPr>
          <w:rFonts w:ascii="Times New Roman" w:hAnsi="Times New Roman"/>
          <w:sz w:val="22"/>
          <w:szCs w:val="22"/>
          <w:lang w:val="ru"/>
        </w:rPr>
        <w:t>ЭП</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Для участия в закупке </w:t>
      </w:r>
      <w:r w:rsidR="00D04B89">
        <w:rPr>
          <w:rFonts w:ascii="Times New Roman" w:hAnsi="Times New Roman"/>
          <w:sz w:val="22"/>
          <w:szCs w:val="22"/>
          <w:lang w:val="ru"/>
        </w:rPr>
        <w:t>участник закупки</w:t>
      </w:r>
      <w:r w:rsidRPr="00CD50D1">
        <w:rPr>
          <w:rFonts w:ascii="Times New Roman" w:hAnsi="Times New Roman"/>
          <w:sz w:val="22"/>
          <w:szCs w:val="22"/>
          <w:lang w:val="ru"/>
        </w:rPr>
        <w:t xml:space="preserve"> должен пройти процедуру регистрации (аккредитации) на </w:t>
      </w:r>
      <w:r w:rsidR="00D04B89">
        <w:rPr>
          <w:rFonts w:ascii="Times New Roman" w:hAnsi="Times New Roman"/>
          <w:sz w:val="22"/>
          <w:szCs w:val="22"/>
          <w:lang w:val="ru"/>
        </w:rPr>
        <w:t>ЭП</w:t>
      </w:r>
      <w:r w:rsidRPr="00CD50D1">
        <w:rPr>
          <w:rFonts w:ascii="Times New Roman" w:hAnsi="Times New Roman"/>
          <w:sz w:val="22"/>
          <w:szCs w:val="22"/>
          <w:lang w:val="ru"/>
        </w:rPr>
        <w:t xml:space="preserve">. Регистрация (аккредитация) осуществляется оператором </w:t>
      </w:r>
      <w:r w:rsidR="00D04B89">
        <w:rPr>
          <w:rFonts w:ascii="Times New Roman" w:hAnsi="Times New Roman"/>
          <w:sz w:val="22"/>
          <w:szCs w:val="22"/>
          <w:lang w:val="ru"/>
        </w:rPr>
        <w:t>ЭП</w:t>
      </w:r>
      <w:r w:rsidRPr="00CD50D1">
        <w:rPr>
          <w:rFonts w:ascii="Times New Roman" w:hAnsi="Times New Roman"/>
          <w:sz w:val="22"/>
          <w:szCs w:val="22"/>
          <w:lang w:val="ru"/>
        </w:rPr>
        <w:t xml:space="preserve">, и организатор закупки не несет ответственности за результат ее прохождения </w:t>
      </w:r>
      <w:r w:rsidR="00D04B89">
        <w:rPr>
          <w:rFonts w:ascii="Times New Roman" w:hAnsi="Times New Roman"/>
          <w:sz w:val="22"/>
          <w:szCs w:val="22"/>
          <w:lang w:val="ru"/>
        </w:rPr>
        <w:t>участником закупки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Ответственность за технические сбои или неполадки в работе </w:t>
      </w:r>
      <w:r w:rsidR="00D04B89">
        <w:rPr>
          <w:rFonts w:ascii="Times New Roman" w:hAnsi="Times New Roman"/>
          <w:sz w:val="22"/>
          <w:szCs w:val="22"/>
          <w:lang w:val="ru"/>
        </w:rPr>
        <w:t>ЭП</w:t>
      </w:r>
      <w:r w:rsidRPr="00CD50D1">
        <w:rPr>
          <w:rFonts w:ascii="Times New Roman" w:hAnsi="Times New Roman"/>
          <w:sz w:val="22"/>
          <w:szCs w:val="22"/>
          <w:lang w:val="ru"/>
        </w:rPr>
        <w:t xml:space="preserve">, подтвержденные документально, несет оператор </w:t>
      </w:r>
      <w:r w:rsidR="00D04B89">
        <w:rPr>
          <w:rFonts w:ascii="Times New Roman" w:hAnsi="Times New Roman"/>
          <w:sz w:val="22"/>
          <w:szCs w:val="22"/>
          <w:lang w:val="ru"/>
        </w:rPr>
        <w:t>ЭП</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До подачи заявки участник закупки обязан ознакомиться с </w:t>
      </w:r>
      <w:r w:rsidR="00064DC6">
        <w:rPr>
          <w:rFonts w:ascii="Times New Roman" w:hAnsi="Times New Roman"/>
          <w:sz w:val="22"/>
          <w:szCs w:val="22"/>
          <w:lang w:val="ru"/>
        </w:rPr>
        <w:t>положениями Извещения</w:t>
      </w:r>
      <w:r w:rsidRPr="00CD50D1">
        <w:rPr>
          <w:rFonts w:ascii="Times New Roman" w:hAnsi="Times New Roman"/>
          <w:sz w:val="22"/>
          <w:szCs w:val="22"/>
          <w:lang w:val="ru"/>
        </w:rPr>
        <w:t xml:space="preserve"> и регламентом </w:t>
      </w:r>
      <w:r w:rsidR="00D04B89">
        <w:rPr>
          <w:rFonts w:ascii="Times New Roman" w:hAnsi="Times New Roman"/>
          <w:sz w:val="22"/>
          <w:szCs w:val="22"/>
          <w:lang w:val="ru"/>
        </w:rPr>
        <w:t>ЭП</w:t>
      </w:r>
      <w:r w:rsidRPr="00CD50D1">
        <w:rPr>
          <w:rFonts w:ascii="Times New Roman" w:hAnsi="Times New Roman"/>
          <w:sz w:val="22"/>
          <w:szCs w:val="22"/>
          <w:lang w:val="ru"/>
        </w:rPr>
        <w:t xml:space="preserve">, в том числе самостоятельно обеспечить соответствие автоматизированного рабочего места пользователя требованиям оператора </w:t>
      </w:r>
      <w:r w:rsidR="00D04B89">
        <w:rPr>
          <w:rFonts w:ascii="Times New Roman" w:hAnsi="Times New Roman"/>
          <w:sz w:val="22"/>
          <w:szCs w:val="22"/>
          <w:lang w:val="ru"/>
        </w:rPr>
        <w:t>ЭП</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Все прямые и косвенные затраты, связанные с получением аккредитации и работой на </w:t>
      </w:r>
      <w:r w:rsidR="00D04B89">
        <w:rPr>
          <w:rFonts w:ascii="Times New Roman" w:hAnsi="Times New Roman"/>
          <w:sz w:val="22"/>
          <w:szCs w:val="22"/>
          <w:lang w:val="ru"/>
        </w:rPr>
        <w:t>ЭП</w:t>
      </w:r>
      <w:r w:rsidRPr="00CD50D1">
        <w:rPr>
          <w:rFonts w:ascii="Times New Roman" w:hAnsi="Times New Roman"/>
          <w:sz w:val="22"/>
          <w:szCs w:val="22"/>
          <w:lang w:val="ru"/>
        </w:rPr>
        <w:t xml:space="preserve"> (в том числе расходы на получение </w:t>
      </w:r>
      <w:r w:rsidR="00D04B89">
        <w:rPr>
          <w:rFonts w:ascii="Times New Roman" w:hAnsi="Times New Roman"/>
          <w:sz w:val="22"/>
          <w:szCs w:val="22"/>
          <w:lang w:val="ru"/>
        </w:rPr>
        <w:t>электронной цифровой подписи</w:t>
      </w:r>
      <w:r w:rsidRPr="00CD50D1">
        <w:rPr>
          <w:rFonts w:ascii="Times New Roman" w:hAnsi="Times New Roman"/>
          <w:sz w:val="22"/>
          <w:szCs w:val="22"/>
          <w:lang w:val="ru"/>
        </w:rPr>
        <w:t xml:space="preserve">,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w:t>
      </w:r>
      <w:r w:rsidR="00D04B89">
        <w:rPr>
          <w:rFonts w:ascii="Times New Roman" w:hAnsi="Times New Roman"/>
          <w:sz w:val="22"/>
          <w:szCs w:val="22"/>
          <w:lang w:val="ru"/>
        </w:rPr>
        <w:t>ЭП</w:t>
      </w:r>
      <w:r w:rsidRPr="00CD50D1">
        <w:rPr>
          <w:rFonts w:ascii="Times New Roman" w:hAnsi="Times New Roman"/>
          <w:sz w:val="22"/>
          <w:szCs w:val="22"/>
          <w:lang w:val="ru"/>
        </w:rPr>
        <w:t xml:space="preserve"> и иные расходы), возлагаются на участника закупки в полном объеме.</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Подача заявок производится посредством функционала </w:t>
      </w:r>
      <w:r w:rsidR="00D04B89">
        <w:rPr>
          <w:rFonts w:ascii="Times New Roman" w:hAnsi="Times New Roman"/>
          <w:sz w:val="22"/>
          <w:szCs w:val="22"/>
          <w:lang w:val="ru"/>
        </w:rPr>
        <w:t>ЭП</w:t>
      </w:r>
      <w:r w:rsidRPr="00CD50D1">
        <w:rPr>
          <w:rFonts w:ascii="Times New Roman" w:hAnsi="Times New Roman"/>
          <w:sz w:val="22"/>
          <w:szCs w:val="22"/>
          <w:lang w:val="ru"/>
        </w:rPr>
        <w:t xml:space="preserve"> в виде электронного документа, удостоверенного ЭП в соответствии с Федеральным законом Российской Федерации от 06.04.2011 г. № 63-ФЗ </w:t>
      </w:r>
      <w:r w:rsidR="00647983">
        <w:rPr>
          <w:rFonts w:ascii="Times New Roman" w:hAnsi="Times New Roman"/>
          <w:sz w:val="22"/>
          <w:szCs w:val="22"/>
          <w:lang w:val="ru"/>
        </w:rPr>
        <w:t>«</w:t>
      </w:r>
      <w:r w:rsidRPr="00CD50D1">
        <w:rPr>
          <w:rFonts w:ascii="Times New Roman" w:hAnsi="Times New Roman"/>
          <w:sz w:val="22"/>
          <w:szCs w:val="22"/>
          <w:lang w:val="ru"/>
        </w:rPr>
        <w:t>Об электронной подписи</w:t>
      </w:r>
      <w:r w:rsidR="00647983">
        <w:rPr>
          <w:rFonts w:ascii="Times New Roman" w:hAnsi="Times New Roman"/>
          <w:sz w:val="22"/>
          <w:szCs w:val="22"/>
          <w:lang w:val="ru"/>
        </w:rPr>
        <w:t>»</w:t>
      </w:r>
      <w:r w:rsidRPr="00CD50D1">
        <w:rPr>
          <w:rFonts w:ascii="Times New Roman" w:hAnsi="Times New Roman"/>
          <w:sz w:val="22"/>
          <w:szCs w:val="22"/>
          <w:lang w:val="ru"/>
        </w:rPr>
        <w:t>. Подача заявок в печатном виде (на бумажном носителе) не допускается.</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Цена заявки и иные условия закупки, указанные участниками закупки в специальных электронных формах на </w:t>
      </w:r>
      <w:r w:rsidR="00D04B89">
        <w:rPr>
          <w:rFonts w:ascii="Times New Roman" w:hAnsi="Times New Roman"/>
          <w:sz w:val="22"/>
          <w:szCs w:val="22"/>
          <w:lang w:val="ru"/>
        </w:rPr>
        <w:t>ЭП</w:t>
      </w:r>
      <w:r w:rsidRPr="00CD50D1">
        <w:rPr>
          <w:rFonts w:ascii="Times New Roman" w:hAnsi="Times New Roman"/>
          <w:sz w:val="22"/>
          <w:szCs w:val="22"/>
          <w:lang w:val="ru"/>
        </w:rPr>
        <w:t xml:space="preserve">, имеют преимущество перед сведениями, указанными в загруженных на </w:t>
      </w:r>
      <w:r w:rsidR="00D04B89">
        <w:rPr>
          <w:rFonts w:ascii="Times New Roman" w:hAnsi="Times New Roman"/>
          <w:sz w:val="22"/>
          <w:szCs w:val="22"/>
          <w:lang w:val="ru"/>
        </w:rPr>
        <w:t>ЭП</w:t>
      </w:r>
      <w:r w:rsidRPr="00CD50D1">
        <w:rPr>
          <w:rFonts w:ascii="Times New Roman" w:hAnsi="Times New Roman"/>
          <w:sz w:val="22"/>
          <w:szCs w:val="22"/>
          <w:lang w:val="ru"/>
        </w:rPr>
        <w:t xml:space="preserve"> электронных документах. Для принятия решения в рамках этапа рассмотрения заявок и проведения оценки и сопоставления заявок </w:t>
      </w:r>
      <w:r w:rsidR="00D04B89">
        <w:rPr>
          <w:rFonts w:ascii="Times New Roman" w:hAnsi="Times New Roman"/>
          <w:sz w:val="22"/>
          <w:szCs w:val="22"/>
          <w:lang w:val="ru"/>
        </w:rPr>
        <w:t>закупочная комиссия</w:t>
      </w:r>
      <w:r w:rsidR="00D04B89" w:rsidRPr="00CD50D1">
        <w:rPr>
          <w:rFonts w:ascii="Times New Roman" w:hAnsi="Times New Roman"/>
          <w:sz w:val="22"/>
          <w:szCs w:val="22"/>
          <w:lang w:val="ru"/>
        </w:rPr>
        <w:t xml:space="preserve"> </w:t>
      </w:r>
      <w:r w:rsidRPr="00CD50D1">
        <w:rPr>
          <w:rFonts w:ascii="Times New Roman" w:hAnsi="Times New Roman"/>
          <w:sz w:val="22"/>
          <w:szCs w:val="22"/>
          <w:lang w:val="ru"/>
        </w:rPr>
        <w:t xml:space="preserve">использует цену заявки, указанную участником закупки в специальных электронных формах на </w:t>
      </w:r>
      <w:r w:rsidR="00D04B89">
        <w:rPr>
          <w:rFonts w:ascii="Times New Roman" w:hAnsi="Times New Roman"/>
          <w:sz w:val="22"/>
          <w:szCs w:val="22"/>
          <w:lang w:val="ru"/>
        </w:rPr>
        <w:t>ЭП</w:t>
      </w:r>
      <w:bookmarkStart w:id="22" w:name="_Ref414030875"/>
      <w:bookmarkStart w:id="23" w:name="_Ref414030950"/>
      <w:bookmarkStart w:id="24" w:name="_Ref414648351"/>
      <w:bookmarkStart w:id="25" w:name="_Ref341093921"/>
      <w:r w:rsidRPr="00CD50D1">
        <w:rPr>
          <w:rFonts w:ascii="Times New Roman" w:hAnsi="Times New Roman"/>
          <w:sz w:val="22"/>
          <w:szCs w:val="22"/>
        </w:rPr>
        <w:t>.</w:t>
      </w:r>
    </w:p>
    <w:p w:rsidR="009046D8" w:rsidRPr="00CD50D1" w:rsidRDefault="009046D8" w:rsidP="00175B0E">
      <w:pPr>
        <w:pStyle w:val="2"/>
        <w:spacing w:before="0"/>
        <w:ind w:left="0" w:firstLine="0"/>
        <w:rPr>
          <w:rFonts w:ascii="Times New Roman" w:hAnsi="Times New Roman"/>
          <w:sz w:val="22"/>
          <w:szCs w:val="22"/>
        </w:rPr>
      </w:pPr>
      <w:bookmarkStart w:id="26" w:name="_Ref440624180"/>
      <w:bookmarkStart w:id="27" w:name="_Toc26780781"/>
      <w:bookmarkEnd w:id="22"/>
      <w:bookmarkEnd w:id="23"/>
      <w:bookmarkEnd w:id="24"/>
      <w:bookmarkEnd w:id="25"/>
      <w:r w:rsidRPr="00CD50D1">
        <w:rPr>
          <w:rFonts w:ascii="Times New Roman" w:hAnsi="Times New Roman"/>
          <w:sz w:val="22"/>
          <w:szCs w:val="22"/>
        </w:rPr>
        <w:t xml:space="preserve">ПОРЯДОК </w:t>
      </w:r>
      <w:r w:rsidRPr="00CD50D1">
        <w:rPr>
          <w:rFonts w:ascii="Times New Roman" w:eastAsiaTheme="majorEastAsia" w:hAnsi="Times New Roman"/>
          <w:sz w:val="22"/>
          <w:szCs w:val="22"/>
          <w:lang w:val="ru"/>
        </w:rPr>
        <w:t>ПРОВЕДЕНИЯ</w:t>
      </w:r>
      <w:r w:rsidRPr="00CD50D1">
        <w:rPr>
          <w:rFonts w:ascii="Times New Roman" w:hAnsi="Times New Roman"/>
          <w:sz w:val="22"/>
          <w:szCs w:val="22"/>
        </w:rPr>
        <w:t xml:space="preserve"> ЗАКУПКИ</w:t>
      </w:r>
      <w:bookmarkEnd w:id="26"/>
      <w:bookmarkEnd w:id="27"/>
    </w:p>
    <w:p w:rsidR="009046D8" w:rsidRPr="00CD50D1" w:rsidRDefault="009046D8" w:rsidP="0095627D">
      <w:pPr>
        <w:pStyle w:val="3"/>
        <w:spacing w:before="0"/>
        <w:ind w:left="0" w:firstLine="0"/>
        <w:rPr>
          <w:rFonts w:ascii="Times New Roman" w:eastAsiaTheme="majorEastAsia" w:hAnsi="Times New Roman"/>
          <w:sz w:val="22"/>
          <w:szCs w:val="22"/>
        </w:rPr>
      </w:pPr>
      <w:bookmarkStart w:id="28" w:name="_Toc26780782"/>
      <w:bookmarkStart w:id="29" w:name="_Ref312891719"/>
      <w:bookmarkStart w:id="30" w:name="_Ref312927577"/>
      <w:bookmarkStart w:id="31" w:name="_Ref415753081"/>
      <w:bookmarkStart w:id="32" w:name="_Toc415874657"/>
      <w:bookmarkStart w:id="33" w:name="_Toc312367048"/>
      <w:r w:rsidRPr="00CD50D1">
        <w:rPr>
          <w:rFonts w:ascii="Times New Roman" w:eastAsiaTheme="majorEastAsia" w:hAnsi="Times New Roman"/>
          <w:sz w:val="22"/>
          <w:szCs w:val="22"/>
        </w:rPr>
        <w:t xml:space="preserve">Официальное размещение </w:t>
      </w:r>
      <w:r w:rsidR="00B96729">
        <w:rPr>
          <w:rFonts w:ascii="Times New Roman" w:eastAsiaTheme="majorEastAsia" w:hAnsi="Times New Roman"/>
          <w:sz w:val="22"/>
          <w:szCs w:val="22"/>
        </w:rPr>
        <w:t>извещения</w:t>
      </w:r>
      <w:bookmarkEnd w:id="28"/>
      <w:r w:rsidRPr="00CD50D1">
        <w:rPr>
          <w:rFonts w:ascii="Times New Roman" w:eastAsiaTheme="majorEastAsia" w:hAnsi="Times New Roman"/>
          <w:sz w:val="22"/>
          <w:szCs w:val="22"/>
        </w:rPr>
        <w:t xml:space="preserve"> </w:t>
      </w:r>
      <w:bookmarkEnd w:id="29"/>
      <w:bookmarkEnd w:id="30"/>
      <w:bookmarkEnd w:id="31"/>
      <w:bookmarkEnd w:id="32"/>
    </w:p>
    <w:p w:rsidR="009046D8" w:rsidRPr="00CD50D1" w:rsidRDefault="00B96729" w:rsidP="00CD50D1">
      <w:pPr>
        <w:pStyle w:val="4"/>
        <w:spacing w:before="0"/>
        <w:ind w:left="0" w:firstLine="0"/>
        <w:rPr>
          <w:rFonts w:ascii="Times New Roman" w:hAnsi="Times New Roman"/>
          <w:sz w:val="22"/>
          <w:szCs w:val="22"/>
          <w:lang w:val="ru"/>
        </w:rPr>
      </w:pPr>
      <w:bookmarkStart w:id="34" w:name="_Ref413755480"/>
      <w:bookmarkStart w:id="35" w:name="_Ref125823280"/>
      <w:r>
        <w:rPr>
          <w:rFonts w:ascii="Times New Roman" w:hAnsi="Times New Roman"/>
          <w:sz w:val="22"/>
          <w:szCs w:val="22"/>
          <w:lang w:val="ru"/>
        </w:rPr>
        <w:t>Извещение</w:t>
      </w:r>
      <w:r w:rsidR="009046D8" w:rsidRPr="00CD50D1">
        <w:rPr>
          <w:rFonts w:ascii="Times New Roman" w:hAnsi="Times New Roman"/>
          <w:sz w:val="22"/>
          <w:szCs w:val="22"/>
          <w:lang w:val="ru"/>
        </w:rPr>
        <w:t xml:space="preserve"> официально размещен</w:t>
      </w:r>
      <w:r w:rsidR="0095627D">
        <w:rPr>
          <w:rFonts w:ascii="Times New Roman" w:hAnsi="Times New Roman"/>
          <w:sz w:val="22"/>
          <w:szCs w:val="22"/>
          <w:lang w:val="ru"/>
        </w:rPr>
        <w:t>н</w:t>
      </w:r>
      <w:r w:rsidR="00126F9A">
        <w:rPr>
          <w:rFonts w:ascii="Times New Roman" w:hAnsi="Times New Roman"/>
          <w:sz w:val="22"/>
          <w:szCs w:val="22"/>
          <w:lang w:val="ru"/>
        </w:rPr>
        <w:t>ое</w:t>
      </w:r>
      <w:r w:rsidR="009046D8" w:rsidRPr="00CD50D1">
        <w:rPr>
          <w:rFonts w:ascii="Times New Roman" w:hAnsi="Times New Roman"/>
          <w:sz w:val="22"/>
          <w:szCs w:val="22"/>
          <w:lang w:val="ru"/>
        </w:rPr>
        <w:t xml:space="preserve"> и доступн</w:t>
      </w:r>
      <w:r w:rsidR="00126F9A">
        <w:rPr>
          <w:rFonts w:ascii="Times New Roman" w:hAnsi="Times New Roman"/>
          <w:sz w:val="22"/>
          <w:szCs w:val="22"/>
          <w:lang w:val="ru"/>
        </w:rPr>
        <w:t>о</w:t>
      </w:r>
      <w:r w:rsidR="009046D8" w:rsidRPr="00CD50D1">
        <w:rPr>
          <w:rFonts w:ascii="Times New Roman" w:hAnsi="Times New Roman"/>
          <w:sz w:val="22"/>
          <w:szCs w:val="22"/>
          <w:lang w:val="ru"/>
        </w:rPr>
        <w:t xml:space="preserve"> для ознакомления в</w:t>
      </w:r>
      <w:r w:rsidR="009046D8" w:rsidRPr="00CD50D1">
        <w:rPr>
          <w:rFonts w:ascii="Times New Roman" w:hAnsi="Times New Roman"/>
          <w:sz w:val="22"/>
          <w:szCs w:val="22"/>
        </w:rPr>
        <w:t xml:space="preserve"> форме электронного документа</w:t>
      </w:r>
      <w:r w:rsidR="009046D8" w:rsidRPr="00CD50D1">
        <w:rPr>
          <w:rFonts w:ascii="Times New Roman" w:hAnsi="Times New Roman"/>
          <w:sz w:val="22"/>
          <w:szCs w:val="22"/>
          <w:lang w:val="ru"/>
        </w:rPr>
        <w:t xml:space="preserve"> без взимания платы </w:t>
      </w:r>
      <w:r w:rsidR="009046D8" w:rsidRPr="00CD50D1">
        <w:rPr>
          <w:rFonts w:ascii="Times New Roman" w:hAnsi="Times New Roman"/>
          <w:sz w:val="22"/>
          <w:szCs w:val="22"/>
        </w:rPr>
        <w:t>с</w:t>
      </w:r>
      <w:r w:rsidR="00D55A32" w:rsidRPr="00CD50D1">
        <w:rPr>
          <w:rFonts w:ascii="Times New Roman" w:hAnsi="Times New Roman"/>
          <w:sz w:val="22"/>
          <w:szCs w:val="22"/>
        </w:rPr>
        <w:t>о дня</w:t>
      </w:r>
      <w:r w:rsidR="009046D8" w:rsidRPr="00CD50D1">
        <w:rPr>
          <w:rFonts w:ascii="Times New Roman" w:hAnsi="Times New Roman"/>
          <w:sz w:val="22"/>
          <w:szCs w:val="22"/>
        </w:rPr>
        <w:t xml:space="preserve"> официального </w:t>
      </w:r>
      <w:r w:rsidR="002C23D7">
        <w:rPr>
          <w:rFonts w:ascii="Times New Roman" w:hAnsi="Times New Roman"/>
          <w:sz w:val="22"/>
          <w:szCs w:val="22"/>
        </w:rPr>
        <w:t>е</w:t>
      </w:r>
      <w:r w:rsidR="00126F9A">
        <w:rPr>
          <w:rFonts w:ascii="Times New Roman" w:hAnsi="Times New Roman"/>
          <w:sz w:val="22"/>
          <w:szCs w:val="22"/>
        </w:rPr>
        <w:t>го</w:t>
      </w:r>
      <w:r w:rsidR="002C23D7">
        <w:rPr>
          <w:rFonts w:ascii="Times New Roman" w:hAnsi="Times New Roman"/>
          <w:sz w:val="22"/>
          <w:szCs w:val="22"/>
        </w:rPr>
        <w:t xml:space="preserve"> </w:t>
      </w:r>
      <w:r w:rsidR="009046D8" w:rsidRPr="00CD50D1">
        <w:rPr>
          <w:rFonts w:ascii="Times New Roman" w:hAnsi="Times New Roman"/>
          <w:sz w:val="22"/>
          <w:szCs w:val="22"/>
        </w:rPr>
        <w:t>размещения</w:t>
      </w:r>
      <w:r w:rsidR="009046D8" w:rsidRPr="00CD50D1">
        <w:rPr>
          <w:rFonts w:ascii="Times New Roman" w:hAnsi="Times New Roman"/>
          <w:sz w:val="22"/>
          <w:szCs w:val="22"/>
          <w:lang w:val="ru"/>
        </w:rPr>
        <w:t>.</w:t>
      </w:r>
      <w:bookmarkEnd w:id="34"/>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Предоставление </w:t>
      </w:r>
      <w:r w:rsidR="00126F9A">
        <w:rPr>
          <w:rFonts w:ascii="Times New Roman" w:hAnsi="Times New Roman"/>
          <w:sz w:val="22"/>
          <w:szCs w:val="22"/>
          <w:lang w:val="ru"/>
        </w:rPr>
        <w:t>Извещения</w:t>
      </w:r>
      <w:r w:rsidRPr="00CD50D1">
        <w:rPr>
          <w:rFonts w:ascii="Times New Roman" w:hAnsi="Times New Roman"/>
          <w:sz w:val="22"/>
          <w:szCs w:val="22"/>
          <w:lang w:val="ru"/>
        </w:rPr>
        <w:t xml:space="preserve"> в печатной форме (на бумажном носителе) </w:t>
      </w:r>
      <w:r w:rsidRPr="00CD50D1">
        <w:rPr>
          <w:rFonts w:ascii="Times New Roman" w:hAnsi="Times New Roman"/>
          <w:sz w:val="22"/>
          <w:szCs w:val="22"/>
        </w:rPr>
        <w:t>осуществляется</w:t>
      </w:r>
      <w:r w:rsidR="008312C5">
        <w:rPr>
          <w:rFonts w:ascii="Times New Roman" w:hAnsi="Times New Roman"/>
          <w:sz w:val="22"/>
          <w:szCs w:val="22"/>
        </w:rPr>
        <w:t xml:space="preserve"> по письменному заявлению потенциального участника закупки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В случае, если для участия в закупке иностранному поставщику потребуется </w:t>
      </w:r>
      <w:r w:rsidR="00126F9A">
        <w:rPr>
          <w:rFonts w:ascii="Times New Roman" w:hAnsi="Times New Roman"/>
          <w:sz w:val="22"/>
          <w:szCs w:val="22"/>
          <w:lang w:val="ru"/>
        </w:rPr>
        <w:t>Извещение</w:t>
      </w:r>
      <w:r w:rsidRPr="00CD50D1">
        <w:rPr>
          <w:rFonts w:ascii="Times New Roman" w:hAnsi="Times New Roman"/>
          <w:sz w:val="22"/>
          <w:szCs w:val="22"/>
          <w:lang w:val="ru"/>
        </w:rPr>
        <w:t xml:space="preserve"> на иностранном языке, перевод на иностранный язык такой </w:t>
      </w:r>
      <w:r w:rsidR="00126F9A">
        <w:rPr>
          <w:rFonts w:ascii="Times New Roman" w:hAnsi="Times New Roman"/>
          <w:sz w:val="22"/>
          <w:szCs w:val="22"/>
          <w:lang w:val="ru"/>
        </w:rPr>
        <w:t>участник закупки</w:t>
      </w:r>
      <w:r w:rsidRPr="00CD50D1">
        <w:rPr>
          <w:rFonts w:ascii="Times New Roman" w:hAnsi="Times New Roman"/>
          <w:sz w:val="22"/>
          <w:szCs w:val="22"/>
          <w:lang w:val="ru"/>
        </w:rPr>
        <w:t xml:space="preserve"> осуществляет самостоятельно за свой счет, если иное не установлено в </w:t>
      </w:r>
      <w:r w:rsidR="00126F9A">
        <w:rPr>
          <w:rFonts w:ascii="Times New Roman" w:hAnsi="Times New Roman"/>
          <w:sz w:val="22"/>
          <w:szCs w:val="22"/>
          <w:lang w:val="ru"/>
        </w:rPr>
        <w:t>И</w:t>
      </w:r>
      <w:r w:rsidRPr="00CD50D1">
        <w:rPr>
          <w:rFonts w:ascii="Times New Roman" w:hAnsi="Times New Roman"/>
          <w:sz w:val="22"/>
          <w:szCs w:val="22"/>
          <w:lang w:val="ru"/>
        </w:rPr>
        <w:t>звещении. При этом официальным считается русский язык.</w:t>
      </w:r>
    </w:p>
    <w:p w:rsidR="009046D8" w:rsidRPr="00CD50D1" w:rsidRDefault="009046D8" w:rsidP="00126F9A">
      <w:pPr>
        <w:pStyle w:val="3"/>
        <w:spacing w:before="0"/>
        <w:ind w:left="0" w:firstLine="0"/>
        <w:rPr>
          <w:rFonts w:ascii="Times New Roman" w:eastAsiaTheme="majorEastAsia" w:hAnsi="Times New Roman"/>
          <w:sz w:val="22"/>
          <w:szCs w:val="22"/>
        </w:rPr>
      </w:pPr>
      <w:bookmarkStart w:id="36" w:name="_Toc26780783"/>
      <w:bookmarkStart w:id="37" w:name="_Toc409528485"/>
      <w:bookmarkStart w:id="38" w:name="_Toc409630188"/>
      <w:bookmarkStart w:id="39" w:name="_Toc409474776"/>
      <w:bookmarkStart w:id="40" w:name="_Toc409703634"/>
      <w:bookmarkStart w:id="41" w:name="_Toc409711798"/>
      <w:bookmarkStart w:id="42" w:name="_Toc409715518"/>
      <w:bookmarkStart w:id="43" w:name="_Toc409721535"/>
      <w:bookmarkStart w:id="44" w:name="_Toc409720666"/>
      <w:bookmarkStart w:id="45" w:name="_Toc409721753"/>
      <w:bookmarkStart w:id="46" w:name="_Toc409807471"/>
      <w:bookmarkStart w:id="47" w:name="_Toc409812190"/>
      <w:bookmarkStart w:id="48" w:name="_Toc283764419"/>
      <w:bookmarkStart w:id="49" w:name="_Toc409908753"/>
      <w:bookmarkStart w:id="50" w:name="_Toc410902925"/>
      <w:bookmarkStart w:id="51" w:name="_Toc410907936"/>
      <w:bookmarkStart w:id="52" w:name="_Toc410908125"/>
      <w:bookmarkStart w:id="53" w:name="_Toc410910918"/>
      <w:bookmarkStart w:id="54" w:name="_Toc410911191"/>
      <w:bookmarkStart w:id="55" w:name="_Toc410920289"/>
      <w:bookmarkStart w:id="56" w:name="_Toc411279929"/>
      <w:bookmarkStart w:id="57" w:name="_Toc411626655"/>
      <w:bookmarkStart w:id="58" w:name="_Toc411632198"/>
      <w:bookmarkStart w:id="59" w:name="_Toc411882107"/>
      <w:bookmarkStart w:id="60" w:name="_Toc411941117"/>
      <w:bookmarkStart w:id="61" w:name="_Toc285801565"/>
      <w:bookmarkStart w:id="62" w:name="_Toc411949592"/>
      <w:bookmarkStart w:id="63" w:name="_Toc412111232"/>
      <w:bookmarkStart w:id="64" w:name="_Toc285977836"/>
      <w:bookmarkStart w:id="65" w:name="_Toc412127999"/>
      <w:bookmarkStart w:id="66" w:name="_Toc285999965"/>
      <w:bookmarkStart w:id="67" w:name="_Toc412218448"/>
      <w:bookmarkStart w:id="68" w:name="_Toc412543734"/>
      <w:bookmarkStart w:id="69" w:name="_Toc412551479"/>
      <w:bookmarkStart w:id="70" w:name="_Toc412754895"/>
      <w:bookmarkStart w:id="71" w:name="_Ref414292258"/>
      <w:bookmarkStart w:id="72" w:name="_Ref415073891"/>
      <w:bookmarkStart w:id="73" w:name="_Toc415874658"/>
      <w:r w:rsidRPr="00CD50D1">
        <w:rPr>
          <w:rFonts w:ascii="Times New Roman" w:eastAsiaTheme="majorEastAsia" w:hAnsi="Times New Roman"/>
          <w:sz w:val="22"/>
          <w:szCs w:val="22"/>
        </w:rPr>
        <w:t xml:space="preserve">Разъяснение </w:t>
      </w:r>
      <w:r w:rsidR="003A3E49">
        <w:rPr>
          <w:rFonts w:ascii="Times New Roman" w:eastAsiaTheme="majorEastAsia" w:hAnsi="Times New Roman"/>
          <w:sz w:val="22"/>
          <w:szCs w:val="22"/>
        </w:rPr>
        <w:t>положений Извещения</w:t>
      </w:r>
      <w:bookmarkEnd w:id="36"/>
      <w:r w:rsidRPr="00CD50D1">
        <w:rPr>
          <w:rFonts w:ascii="Times New Roman" w:eastAsiaTheme="majorEastAsia" w:hAnsi="Times New Roman"/>
          <w:sz w:val="22"/>
          <w:szCs w:val="22"/>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75B0E" w:rsidRPr="00175B0E" w:rsidRDefault="00175B0E" w:rsidP="00FA3366">
      <w:pPr>
        <w:pStyle w:val="4"/>
        <w:spacing w:before="0"/>
        <w:ind w:left="0" w:firstLine="0"/>
        <w:rPr>
          <w:rFonts w:ascii="Times New Roman" w:hAnsi="Times New Roman"/>
          <w:sz w:val="22"/>
          <w:szCs w:val="22"/>
        </w:rPr>
      </w:pPr>
      <w:bookmarkStart w:id="74" w:name="Par0"/>
      <w:bookmarkEnd w:id="74"/>
      <w:r w:rsidRPr="00175B0E">
        <w:rPr>
          <w:rFonts w:ascii="Times New Roman" w:hAnsi="Times New Roman"/>
          <w:sz w:val="22"/>
          <w:szCs w:val="22"/>
        </w:rPr>
        <w:t>Любой участник закупки вправе направить Заказчику письменный запрос о разъяснении положений Извещения.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175B0E" w:rsidRPr="00175B0E" w:rsidRDefault="00175B0E" w:rsidP="00175B0E">
      <w:pPr>
        <w:pStyle w:val="4"/>
        <w:spacing w:before="0"/>
        <w:ind w:left="0" w:firstLine="0"/>
        <w:rPr>
          <w:rFonts w:ascii="Times New Roman" w:hAnsi="Times New Roman"/>
          <w:sz w:val="22"/>
          <w:szCs w:val="22"/>
        </w:rPr>
      </w:pPr>
      <w:r w:rsidRPr="00175B0E">
        <w:rPr>
          <w:rFonts w:ascii="Times New Roman" w:hAnsi="Times New Roman"/>
          <w:sz w:val="22"/>
          <w:szCs w:val="22"/>
        </w:rPr>
        <w:t>Запрос подается посредством почтовой связи</w:t>
      </w:r>
      <w:r w:rsidR="00392AC1">
        <w:rPr>
          <w:rFonts w:ascii="Times New Roman" w:hAnsi="Times New Roman"/>
          <w:sz w:val="22"/>
          <w:szCs w:val="22"/>
        </w:rPr>
        <w:t>,</w:t>
      </w:r>
      <w:r w:rsidRPr="00175B0E">
        <w:rPr>
          <w:rFonts w:ascii="Times New Roman" w:hAnsi="Times New Roman"/>
          <w:sz w:val="22"/>
          <w:szCs w:val="22"/>
        </w:rPr>
        <w:t xml:space="preserve"> нарочно на адрес, указанный в </w:t>
      </w:r>
      <w:r w:rsidR="00392AC1">
        <w:rPr>
          <w:rFonts w:ascii="Times New Roman" w:hAnsi="Times New Roman"/>
          <w:sz w:val="22"/>
          <w:szCs w:val="22"/>
        </w:rPr>
        <w:t>И</w:t>
      </w:r>
      <w:r w:rsidRPr="00175B0E">
        <w:rPr>
          <w:rFonts w:ascii="Times New Roman" w:hAnsi="Times New Roman"/>
          <w:sz w:val="22"/>
          <w:szCs w:val="22"/>
        </w:rPr>
        <w:t>звещении</w:t>
      </w:r>
      <w:r w:rsidR="00392AC1">
        <w:rPr>
          <w:rFonts w:ascii="Times New Roman" w:hAnsi="Times New Roman"/>
          <w:sz w:val="22"/>
          <w:szCs w:val="22"/>
        </w:rPr>
        <w:t xml:space="preserve"> или посредством ЭП</w:t>
      </w:r>
      <w:r w:rsidRPr="00175B0E">
        <w:rPr>
          <w:rFonts w:ascii="Times New Roman" w:hAnsi="Times New Roman"/>
          <w:sz w:val="22"/>
          <w:szCs w:val="22"/>
        </w:rPr>
        <w:t xml:space="preserve">, в срок, не превышающий 3 (трех) рабочих дней до дня окончания срока подачи заявок на участие в закупке. </w:t>
      </w:r>
    </w:p>
    <w:p w:rsidR="00392AC1" w:rsidRDefault="00175B0E" w:rsidP="00175B0E">
      <w:pPr>
        <w:pStyle w:val="4"/>
        <w:spacing w:before="0"/>
        <w:ind w:left="0" w:firstLine="0"/>
        <w:rPr>
          <w:rFonts w:ascii="Times New Roman" w:hAnsi="Times New Roman"/>
          <w:sz w:val="22"/>
          <w:szCs w:val="22"/>
        </w:rPr>
      </w:pPr>
      <w:r w:rsidRPr="00175B0E">
        <w:rPr>
          <w:rFonts w:ascii="Times New Roman" w:hAnsi="Times New Roman"/>
          <w:sz w:val="22"/>
          <w:szCs w:val="22"/>
        </w:rPr>
        <w:t>Не позднее 3 (трех) дней с даты</w:t>
      </w:r>
      <w:r w:rsidRPr="00392AC1">
        <w:rPr>
          <w:rFonts w:ascii="Times New Roman" w:hAnsi="Times New Roman"/>
          <w:sz w:val="22"/>
          <w:szCs w:val="22"/>
        </w:rPr>
        <w:t xml:space="preserve">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w:t>
      </w:r>
      <w:r w:rsidR="00392AC1">
        <w:rPr>
          <w:rFonts w:ascii="Times New Roman" w:hAnsi="Times New Roman"/>
          <w:sz w:val="22"/>
          <w:szCs w:val="22"/>
        </w:rPr>
        <w:t xml:space="preserve"> </w:t>
      </w:r>
    </w:p>
    <w:p w:rsidR="009046D8" w:rsidRPr="00CD50D1" w:rsidRDefault="009046D8" w:rsidP="00175B0E">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Организатор закупки вправе без получения запросов от участников закупки по собственной инициативе выпустить и официально разместить разъяснения </w:t>
      </w:r>
      <w:r w:rsidR="00954DE5">
        <w:rPr>
          <w:rFonts w:ascii="Times New Roman" w:hAnsi="Times New Roman"/>
          <w:sz w:val="22"/>
          <w:szCs w:val="22"/>
        </w:rPr>
        <w:t>положений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Разъяснение положений </w:t>
      </w:r>
      <w:r w:rsidR="00954DE5">
        <w:rPr>
          <w:rFonts w:ascii="Times New Roman" w:hAnsi="Times New Roman"/>
          <w:sz w:val="22"/>
          <w:szCs w:val="22"/>
        </w:rPr>
        <w:t>Извещения</w:t>
      </w:r>
      <w:r w:rsidRPr="00CD50D1">
        <w:rPr>
          <w:rFonts w:ascii="Times New Roman" w:hAnsi="Times New Roman"/>
          <w:sz w:val="22"/>
          <w:szCs w:val="22"/>
        </w:rPr>
        <w:t xml:space="preserve"> не должно изменять ее суть. При этом участник закупки обязан учитывать разъяснения организатора закупки при подготовке сво</w:t>
      </w:r>
      <w:r w:rsidR="00954DE5">
        <w:rPr>
          <w:rFonts w:ascii="Times New Roman" w:hAnsi="Times New Roman"/>
          <w:sz w:val="22"/>
          <w:szCs w:val="22"/>
        </w:rPr>
        <w:t>ей</w:t>
      </w:r>
      <w:r w:rsidRPr="00CD50D1">
        <w:rPr>
          <w:rFonts w:ascii="Times New Roman" w:hAnsi="Times New Roman"/>
          <w:sz w:val="22"/>
          <w:szCs w:val="22"/>
        </w:rPr>
        <w:t xml:space="preserve"> заяв</w:t>
      </w:r>
      <w:r w:rsidR="00954DE5">
        <w:rPr>
          <w:rFonts w:ascii="Times New Roman" w:hAnsi="Times New Roman"/>
          <w:sz w:val="22"/>
          <w:szCs w:val="22"/>
        </w:rPr>
        <w:t>ки</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получения участником закупки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закупки не вправе на нее ссылаться.</w:t>
      </w:r>
    </w:p>
    <w:p w:rsidR="009046D8" w:rsidRPr="00CD50D1" w:rsidRDefault="009046D8" w:rsidP="00954DE5">
      <w:pPr>
        <w:pStyle w:val="3"/>
        <w:spacing w:before="0"/>
        <w:ind w:left="0" w:firstLine="0"/>
        <w:rPr>
          <w:rFonts w:ascii="Times New Roman" w:eastAsiaTheme="majorEastAsia" w:hAnsi="Times New Roman"/>
          <w:sz w:val="22"/>
          <w:szCs w:val="22"/>
        </w:rPr>
      </w:pPr>
      <w:bookmarkStart w:id="75" w:name="_Toc409474777"/>
      <w:bookmarkStart w:id="76" w:name="_Toc409528486"/>
      <w:bookmarkStart w:id="77" w:name="_Toc409630189"/>
      <w:bookmarkStart w:id="78" w:name="_Toc409703635"/>
      <w:bookmarkStart w:id="79" w:name="_Toc409711799"/>
      <w:bookmarkStart w:id="80" w:name="_Toc409715519"/>
      <w:bookmarkStart w:id="81" w:name="_Toc409721536"/>
      <w:bookmarkStart w:id="82" w:name="_Toc409720667"/>
      <w:bookmarkStart w:id="83" w:name="_Toc409721754"/>
      <w:bookmarkStart w:id="84" w:name="_Toc409807472"/>
      <w:bookmarkStart w:id="85" w:name="_Toc409812191"/>
      <w:bookmarkStart w:id="86" w:name="_Toc283764420"/>
      <w:bookmarkStart w:id="87" w:name="_Toc409908754"/>
      <w:bookmarkStart w:id="88" w:name="_Toc410902926"/>
      <w:bookmarkStart w:id="89" w:name="_Toc410907937"/>
      <w:bookmarkStart w:id="90" w:name="_Toc410908126"/>
      <w:bookmarkStart w:id="91" w:name="_Toc410910919"/>
      <w:bookmarkStart w:id="92" w:name="_Toc410911192"/>
      <w:bookmarkStart w:id="93" w:name="_Toc410920290"/>
      <w:bookmarkStart w:id="94" w:name="_Toc411279930"/>
      <w:bookmarkStart w:id="95" w:name="_Toc411626656"/>
      <w:bookmarkStart w:id="96" w:name="_Toc411632199"/>
      <w:bookmarkStart w:id="97" w:name="_Toc411882108"/>
      <w:bookmarkStart w:id="98" w:name="_Toc411941118"/>
      <w:bookmarkStart w:id="99" w:name="_Toc285801566"/>
      <w:bookmarkStart w:id="100" w:name="_Toc411949593"/>
      <w:bookmarkStart w:id="101" w:name="_Toc412111233"/>
      <w:bookmarkStart w:id="102" w:name="_Toc285977837"/>
      <w:bookmarkStart w:id="103" w:name="_Toc412128000"/>
      <w:bookmarkStart w:id="104" w:name="_Toc285999966"/>
      <w:bookmarkStart w:id="105" w:name="_Toc412218449"/>
      <w:bookmarkStart w:id="106" w:name="_Toc412543735"/>
      <w:bookmarkStart w:id="107" w:name="_Toc412551480"/>
      <w:bookmarkStart w:id="108" w:name="_Toc412754896"/>
      <w:bookmarkStart w:id="109" w:name="_Ref414039231"/>
      <w:bookmarkStart w:id="110" w:name="_Toc415874659"/>
      <w:bookmarkStart w:id="111" w:name="_Toc26780784"/>
      <w:r w:rsidRPr="00CD50D1">
        <w:rPr>
          <w:rFonts w:ascii="Times New Roman" w:eastAsiaTheme="majorEastAsia" w:hAnsi="Times New Roman"/>
          <w:sz w:val="22"/>
          <w:szCs w:val="22"/>
        </w:rPr>
        <w:lastRenderedPageBreak/>
        <w:t xml:space="preserve">Внесение изменений в </w:t>
      </w:r>
      <w:r w:rsidR="003A3E49">
        <w:rPr>
          <w:rFonts w:ascii="Times New Roman" w:eastAsiaTheme="majorEastAsia" w:hAnsi="Times New Roman"/>
          <w:sz w:val="22"/>
          <w:szCs w:val="22"/>
        </w:rPr>
        <w:t>И</w:t>
      </w:r>
      <w:r w:rsidRPr="00CD50D1">
        <w:rPr>
          <w:rFonts w:ascii="Times New Roman" w:eastAsiaTheme="majorEastAsia" w:hAnsi="Times New Roman"/>
          <w:sz w:val="22"/>
          <w:szCs w:val="22"/>
        </w:rPr>
        <w:t>звещение</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046D8" w:rsidRPr="00CD50D1" w:rsidRDefault="009046D8" w:rsidP="00CD50D1">
      <w:pPr>
        <w:pStyle w:val="4"/>
        <w:spacing w:before="0"/>
        <w:ind w:left="0" w:firstLine="0"/>
        <w:rPr>
          <w:rFonts w:ascii="Times New Roman" w:hAnsi="Times New Roman"/>
          <w:sz w:val="22"/>
          <w:szCs w:val="22"/>
        </w:rPr>
      </w:pPr>
      <w:bookmarkStart w:id="112" w:name="_Ref412114827"/>
      <w:r w:rsidRPr="00CD50D1">
        <w:rPr>
          <w:rFonts w:ascii="Times New Roman" w:hAnsi="Times New Roman"/>
          <w:sz w:val="22"/>
          <w:szCs w:val="22"/>
        </w:rPr>
        <w:t>Организатор закупки вправе по собственной инициативе или в соответствии с</w:t>
      </w:r>
      <w:r w:rsidR="00954DE5">
        <w:rPr>
          <w:rFonts w:ascii="Times New Roman" w:hAnsi="Times New Roman"/>
          <w:sz w:val="22"/>
          <w:szCs w:val="22"/>
        </w:rPr>
        <w:t xml:space="preserve"> </w:t>
      </w:r>
      <w:r w:rsidRPr="00CD50D1">
        <w:rPr>
          <w:rFonts w:ascii="Times New Roman" w:hAnsi="Times New Roman"/>
          <w:sz w:val="22"/>
          <w:szCs w:val="22"/>
        </w:rPr>
        <w:t>запросом участника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rsidR="00954DE5" w:rsidRPr="00954DE5" w:rsidRDefault="00954DE5" w:rsidP="00954DE5">
      <w:pPr>
        <w:pStyle w:val="4"/>
        <w:spacing w:before="0"/>
        <w:ind w:left="0" w:firstLine="0"/>
        <w:rPr>
          <w:rFonts w:ascii="Times New Roman" w:hAnsi="Times New Roman"/>
          <w:sz w:val="22"/>
          <w:szCs w:val="22"/>
        </w:rPr>
      </w:pPr>
      <w:bookmarkStart w:id="113" w:name="_Toc418282159"/>
      <w:bookmarkStart w:id="114" w:name="_Ref56229154"/>
      <w:bookmarkStart w:id="115" w:name="_Toc57314645"/>
      <w:bookmarkStart w:id="116" w:name="_Toc311975315"/>
      <w:bookmarkStart w:id="117" w:name="_Toc415874660"/>
      <w:bookmarkStart w:id="118" w:name="_Ref313172693"/>
      <w:bookmarkStart w:id="119" w:name="_Ref313227280"/>
      <w:bookmarkEnd w:id="35"/>
      <w:bookmarkEnd w:id="112"/>
      <w:bookmarkEnd w:id="113"/>
      <w:r w:rsidRPr="00954DE5">
        <w:rPr>
          <w:rFonts w:ascii="Times New Roman" w:hAnsi="Times New Roman"/>
          <w:sz w:val="22"/>
          <w:szCs w:val="22"/>
        </w:rPr>
        <w:t xml:space="preserve">В случае внесения изменений в </w:t>
      </w:r>
      <w:r>
        <w:rPr>
          <w:rFonts w:ascii="Times New Roman" w:hAnsi="Times New Roman"/>
          <w:sz w:val="22"/>
          <w:szCs w:val="22"/>
        </w:rPr>
        <w:t>И</w:t>
      </w:r>
      <w:r w:rsidRPr="00954DE5">
        <w:rPr>
          <w:rFonts w:ascii="Times New Roman" w:hAnsi="Times New Roman"/>
          <w:sz w:val="22"/>
          <w:szCs w:val="22"/>
        </w:rPr>
        <w:t>звещение</w:t>
      </w:r>
      <w:r>
        <w:rPr>
          <w:rFonts w:ascii="Times New Roman" w:hAnsi="Times New Roman"/>
          <w:sz w:val="22"/>
          <w:szCs w:val="22"/>
        </w:rPr>
        <w:t xml:space="preserve"> </w:t>
      </w:r>
      <w:r w:rsidRPr="00954DE5">
        <w:rPr>
          <w:rFonts w:ascii="Times New Roman" w:hAnsi="Times New Roman"/>
          <w:sz w:val="22"/>
          <w:szCs w:val="22"/>
        </w:rPr>
        <w:t xml:space="preserve">срок подачи заявок на участие в такой закупке должен быть продлен таким образом, чтобы с даты размещения в </w:t>
      </w:r>
      <w:r>
        <w:rPr>
          <w:rFonts w:ascii="Times New Roman" w:hAnsi="Times New Roman"/>
          <w:sz w:val="22"/>
          <w:szCs w:val="22"/>
        </w:rPr>
        <w:t>ЕИС</w:t>
      </w:r>
      <w:r w:rsidRPr="00954DE5">
        <w:rPr>
          <w:rFonts w:ascii="Times New Roman" w:hAnsi="Times New Roman"/>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Times New Roman" w:hAnsi="Times New Roman"/>
          <w:sz w:val="22"/>
          <w:szCs w:val="22"/>
        </w:rPr>
        <w:t>П</w:t>
      </w:r>
      <w:r w:rsidRPr="00954DE5">
        <w:rPr>
          <w:rFonts w:ascii="Times New Roman" w:hAnsi="Times New Roman"/>
          <w:sz w:val="22"/>
          <w:szCs w:val="22"/>
        </w:rPr>
        <w:t>оложением о закупке для данного способа закупки.</w:t>
      </w:r>
    </w:p>
    <w:p w:rsidR="009046D8" w:rsidRPr="00CD50D1" w:rsidRDefault="009046D8" w:rsidP="00954DE5">
      <w:pPr>
        <w:pStyle w:val="3"/>
        <w:spacing w:before="0"/>
        <w:ind w:left="0" w:firstLine="0"/>
        <w:rPr>
          <w:rFonts w:ascii="Times New Roman" w:eastAsiaTheme="majorEastAsia" w:hAnsi="Times New Roman"/>
          <w:sz w:val="22"/>
          <w:szCs w:val="22"/>
        </w:rPr>
      </w:pPr>
      <w:bookmarkStart w:id="120" w:name="_Toc26780785"/>
      <w:r w:rsidRPr="00CD50D1">
        <w:rPr>
          <w:rFonts w:ascii="Times New Roman" w:eastAsiaTheme="majorEastAsia" w:hAnsi="Times New Roman"/>
          <w:sz w:val="22"/>
          <w:szCs w:val="22"/>
        </w:rPr>
        <w:t>Общие требования к заявке</w:t>
      </w:r>
      <w:bookmarkEnd w:id="114"/>
      <w:bookmarkEnd w:id="115"/>
      <w:bookmarkEnd w:id="116"/>
      <w:bookmarkEnd w:id="117"/>
      <w:bookmarkEnd w:id="120"/>
      <w:r w:rsidRPr="00CD50D1">
        <w:rPr>
          <w:rFonts w:ascii="Times New Roman" w:eastAsiaTheme="majorEastAsia" w:hAnsi="Times New Roman"/>
          <w:sz w:val="22"/>
          <w:szCs w:val="22"/>
        </w:rPr>
        <w:t xml:space="preserve"> </w:t>
      </w:r>
      <w:bookmarkEnd w:id="118"/>
      <w:bookmarkEnd w:id="119"/>
    </w:p>
    <w:p w:rsidR="009046D8" w:rsidRPr="00CD50D1" w:rsidRDefault="009046D8" w:rsidP="00CD50D1">
      <w:pPr>
        <w:pStyle w:val="4"/>
        <w:spacing w:before="0"/>
        <w:ind w:left="0" w:firstLine="0"/>
        <w:rPr>
          <w:rFonts w:ascii="Times New Roman" w:hAnsi="Times New Roman"/>
          <w:sz w:val="22"/>
          <w:szCs w:val="22"/>
        </w:rPr>
      </w:pPr>
      <w:bookmarkStart w:id="121" w:name="_Ref414040730"/>
      <w:r w:rsidRPr="00CD50D1">
        <w:rPr>
          <w:rFonts w:ascii="Times New Roman" w:hAnsi="Times New Roman"/>
          <w:sz w:val="22"/>
          <w:szCs w:val="22"/>
        </w:rPr>
        <w:t>Участник закупки должен подготовить заявку в соответствии с образцами форм, установленными в разд.</w:t>
      </w:r>
      <w:r w:rsidR="00954DE5">
        <w:rPr>
          <w:rFonts w:ascii="Times New Roman" w:hAnsi="Times New Roman"/>
          <w:sz w:val="22"/>
          <w:szCs w:val="22"/>
        </w:rPr>
        <w:t xml:space="preserve"> 6</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bookmarkStart w:id="122" w:name="_Ref414897477"/>
      <w:r w:rsidRPr="00CD50D1">
        <w:rPr>
          <w:rFonts w:ascii="Times New Roman" w:hAnsi="Times New Roman"/>
          <w:sz w:val="22"/>
          <w:szCs w:val="22"/>
        </w:rPr>
        <w:t>Каждый</w:t>
      </w:r>
      <w:r w:rsidRPr="00CD50D1" w:rsidDel="009D3151">
        <w:rPr>
          <w:rFonts w:ascii="Times New Roman" w:hAnsi="Times New Roman"/>
          <w:sz w:val="22"/>
          <w:szCs w:val="22"/>
        </w:rPr>
        <w:t xml:space="preserve"> </w:t>
      </w:r>
      <w:r w:rsidRPr="00CD50D1">
        <w:rPr>
          <w:rFonts w:ascii="Times New Roman" w:hAnsi="Times New Roman"/>
          <w:sz w:val="22"/>
          <w:szCs w:val="22"/>
        </w:rPr>
        <w:t xml:space="preserve">участник закупки вправе подать только одну заявку. </w:t>
      </w:r>
      <w:bookmarkEnd w:id="121"/>
      <w:r w:rsidRPr="00CD50D1">
        <w:rPr>
          <w:rFonts w:ascii="Times New Roman" w:hAnsi="Times New Roman"/>
          <w:sz w:val="22"/>
          <w:szCs w:val="22"/>
        </w:rPr>
        <w:t xml:space="preserve">При получении двух и более заявок от одного участника закупки все поданные им заявки подлежат отклонению. </w:t>
      </w:r>
      <w:bookmarkEnd w:id="122"/>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Участник закупки присваивает заявке дату и номер в соответствии с принятыми у него правилами документооборота.</w:t>
      </w:r>
    </w:p>
    <w:p w:rsidR="009046D8" w:rsidRPr="00CD50D1" w:rsidRDefault="009046D8" w:rsidP="00CD50D1">
      <w:pPr>
        <w:pStyle w:val="4"/>
        <w:spacing w:before="0"/>
        <w:ind w:left="0" w:firstLine="0"/>
        <w:rPr>
          <w:rFonts w:ascii="Times New Roman" w:hAnsi="Times New Roman"/>
          <w:sz w:val="22"/>
          <w:szCs w:val="22"/>
        </w:rPr>
      </w:pPr>
      <w:bookmarkStart w:id="123" w:name="_Ref414040891"/>
      <w:r w:rsidRPr="00CD50D1">
        <w:rPr>
          <w:rFonts w:ascii="Times New Roman" w:hAnsi="Times New Roman"/>
          <w:sz w:val="22"/>
          <w:szCs w:val="22"/>
        </w:rPr>
        <w:t>Все суммы денежных средств в заявке должны быть выражены в валюте, установленной в п</w:t>
      </w:r>
      <w:r w:rsidR="00954DE5">
        <w:rPr>
          <w:rFonts w:ascii="Times New Roman" w:hAnsi="Times New Roman"/>
          <w:sz w:val="22"/>
          <w:szCs w:val="22"/>
        </w:rPr>
        <w:t>.10 разд.</w:t>
      </w:r>
      <w:r w:rsidR="00392AC1">
        <w:rPr>
          <w:rFonts w:ascii="Times New Roman" w:hAnsi="Times New Roman"/>
          <w:sz w:val="22"/>
          <w:szCs w:val="22"/>
        </w:rPr>
        <w:t xml:space="preserve"> </w:t>
      </w:r>
      <w:r w:rsidR="00954DE5">
        <w:rPr>
          <w:rFonts w:ascii="Times New Roman" w:hAnsi="Times New Roman"/>
          <w:sz w:val="22"/>
          <w:szCs w:val="22"/>
        </w:rPr>
        <w:t>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Исключением из этого требования могут быть </w:t>
      </w:r>
      <w:bookmarkStart w:id="124" w:name="_Ref317253467"/>
      <w:r w:rsidRPr="00CD50D1">
        <w:rPr>
          <w:rFonts w:ascii="Times New Roman" w:hAnsi="Times New Roman"/>
          <w:sz w:val="22"/>
          <w:szCs w:val="22"/>
        </w:rPr>
        <w:t>документы, оригиналы которых выданы участнику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w:t>
      </w:r>
      <w:r w:rsidR="00954DE5">
        <w:rPr>
          <w:rFonts w:ascii="Times New Roman" w:hAnsi="Times New Roman"/>
          <w:sz w:val="22"/>
          <w:szCs w:val="22"/>
        </w:rPr>
        <w:t xml:space="preserve"> 10 разд.5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124"/>
    </w:p>
    <w:bookmarkEnd w:id="123"/>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w:t>
      </w:r>
      <w:r w:rsidR="00D04B89">
        <w:rPr>
          <w:rFonts w:ascii="Times New Roman" w:hAnsi="Times New Roman"/>
          <w:sz w:val="22"/>
          <w:szCs w:val="22"/>
        </w:rPr>
        <w:t>ЭП</w:t>
      </w:r>
      <w:r w:rsidRPr="00CD50D1">
        <w:rPr>
          <w:rFonts w:ascii="Times New Roman" w:hAnsi="Times New Roman"/>
          <w:sz w:val="22"/>
          <w:szCs w:val="22"/>
        </w:rPr>
        <w:t xml:space="preserve"> в доступном для прочтения формате, соответствующем требованиям </w:t>
      </w:r>
      <w:r w:rsidR="00D04B89">
        <w:rPr>
          <w:rFonts w:ascii="Times New Roman" w:hAnsi="Times New Roman"/>
          <w:sz w:val="22"/>
          <w:szCs w:val="22"/>
        </w:rPr>
        <w:t>ЭП</w:t>
      </w:r>
      <w:r w:rsidRPr="00CD50D1">
        <w:rPr>
          <w:rFonts w:ascii="Times New Roman" w:hAnsi="Times New Roman"/>
          <w:sz w:val="22"/>
          <w:szCs w:val="22"/>
        </w:rPr>
        <w:t>, и подписаны ЭП лица, которое является уполномоченным представителем участника  закупки и полномочия которого подтверждены документами, входящими в состав заявки.</w:t>
      </w:r>
    </w:p>
    <w:p w:rsidR="009046D8" w:rsidRPr="00CD50D1" w:rsidRDefault="009046D8" w:rsidP="00CD50D1">
      <w:pPr>
        <w:pStyle w:val="4"/>
        <w:spacing w:before="0"/>
        <w:ind w:left="0" w:firstLine="0"/>
        <w:rPr>
          <w:rFonts w:ascii="Times New Roman" w:hAnsi="Times New Roman"/>
          <w:sz w:val="22"/>
          <w:szCs w:val="22"/>
        </w:rPr>
      </w:pPr>
      <w:bookmarkStart w:id="125" w:name="_Ref419303032"/>
      <w:r w:rsidRPr="00CD50D1">
        <w:rPr>
          <w:rFonts w:ascii="Times New Roman" w:hAnsi="Times New Roman"/>
          <w:sz w:val="22"/>
          <w:szCs w:val="22"/>
        </w:rPr>
        <w:t xml:space="preserve">Рекомендации по формированию заявки: </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каждый документ следует размещать в отдельном файле;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наименование файлов в соответствии с наименованием или содержанием документа;</w:t>
      </w:r>
    </w:p>
    <w:bookmarkEnd w:id="125"/>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Нарушение участником закупки требований к составу</w:t>
      </w:r>
      <w:r w:rsidR="00392AC1">
        <w:rPr>
          <w:rFonts w:ascii="Times New Roman" w:hAnsi="Times New Roman"/>
          <w:sz w:val="22"/>
          <w:szCs w:val="22"/>
        </w:rPr>
        <w:t xml:space="preserve"> и </w:t>
      </w:r>
      <w:r w:rsidRPr="00CD50D1">
        <w:rPr>
          <w:rFonts w:ascii="Times New Roman" w:hAnsi="Times New Roman"/>
          <w:sz w:val="22"/>
          <w:szCs w:val="22"/>
        </w:rPr>
        <w:t>содержанию заявки, установленных настоящим подразделом, является основанием для отказа в допуске к участию в закупке.</w:t>
      </w:r>
    </w:p>
    <w:p w:rsidR="009046D8" w:rsidRPr="00CD50D1" w:rsidRDefault="009046D8" w:rsidP="001B1A35">
      <w:pPr>
        <w:pStyle w:val="3"/>
        <w:spacing w:before="0"/>
        <w:ind w:left="0" w:firstLine="0"/>
        <w:rPr>
          <w:rFonts w:ascii="Times New Roman" w:eastAsiaTheme="majorEastAsia" w:hAnsi="Times New Roman"/>
          <w:sz w:val="22"/>
          <w:szCs w:val="22"/>
        </w:rPr>
      </w:pPr>
      <w:bookmarkStart w:id="126" w:name="_Toc415874661"/>
      <w:bookmarkStart w:id="127" w:name="_Ref414297932"/>
      <w:bookmarkStart w:id="128" w:name="_Ref415072934"/>
      <w:bookmarkStart w:id="129" w:name="_Toc415874662"/>
      <w:bookmarkStart w:id="130" w:name="_Toc26780786"/>
      <w:bookmarkEnd w:id="126"/>
      <w:r w:rsidRPr="00CD50D1">
        <w:rPr>
          <w:rFonts w:ascii="Times New Roman" w:eastAsiaTheme="majorEastAsia" w:hAnsi="Times New Roman"/>
          <w:sz w:val="22"/>
          <w:szCs w:val="22"/>
        </w:rPr>
        <w:t xml:space="preserve">Требования к </w:t>
      </w:r>
      <w:bookmarkEnd w:id="127"/>
      <w:bookmarkEnd w:id="128"/>
      <w:bookmarkEnd w:id="129"/>
      <w:r w:rsidR="00D55A32" w:rsidRPr="00CD50D1">
        <w:rPr>
          <w:rFonts w:ascii="Times New Roman" w:eastAsiaTheme="majorEastAsia" w:hAnsi="Times New Roman"/>
          <w:sz w:val="22"/>
          <w:szCs w:val="22"/>
        </w:rPr>
        <w:t>товарам, работам, услугам</w:t>
      </w:r>
      <w:bookmarkEnd w:id="130"/>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Описание </w:t>
      </w:r>
      <w:r w:rsidR="00D55A32" w:rsidRPr="00CD50D1">
        <w:rPr>
          <w:rFonts w:ascii="Times New Roman" w:hAnsi="Times New Roman"/>
          <w:sz w:val="22"/>
          <w:szCs w:val="22"/>
        </w:rPr>
        <w:t xml:space="preserve">товаров, работ, услуг (далее – </w:t>
      </w:r>
      <w:r w:rsidR="00647983">
        <w:rPr>
          <w:rFonts w:ascii="Times New Roman" w:hAnsi="Times New Roman"/>
          <w:sz w:val="22"/>
          <w:szCs w:val="22"/>
        </w:rPr>
        <w:t>«</w:t>
      </w:r>
      <w:r w:rsidRPr="00CD50D1">
        <w:rPr>
          <w:rFonts w:ascii="Times New Roman" w:hAnsi="Times New Roman"/>
          <w:sz w:val="22"/>
          <w:szCs w:val="22"/>
        </w:rPr>
        <w:t>продукци</w:t>
      </w:r>
      <w:r w:rsidR="00D55A32" w:rsidRPr="00CD50D1">
        <w:rPr>
          <w:rFonts w:ascii="Times New Roman" w:hAnsi="Times New Roman"/>
          <w:sz w:val="22"/>
          <w:szCs w:val="22"/>
        </w:rPr>
        <w:t>я</w:t>
      </w:r>
      <w:r w:rsidR="00647983">
        <w:rPr>
          <w:rFonts w:ascii="Times New Roman" w:hAnsi="Times New Roman"/>
          <w:sz w:val="22"/>
          <w:szCs w:val="22"/>
        </w:rPr>
        <w:t>»</w:t>
      </w:r>
      <w:r w:rsidR="00D55A32" w:rsidRPr="00CD50D1">
        <w:rPr>
          <w:rFonts w:ascii="Times New Roman" w:hAnsi="Times New Roman"/>
          <w:sz w:val="22"/>
          <w:szCs w:val="22"/>
        </w:rPr>
        <w:t>)</w:t>
      </w:r>
      <w:r w:rsidRPr="00CD50D1">
        <w:rPr>
          <w:rFonts w:ascii="Times New Roman" w:hAnsi="Times New Roman"/>
          <w:sz w:val="22"/>
          <w:szCs w:val="22"/>
        </w:rPr>
        <w:t xml:space="preserve"> должно быть подготовлено участником закупки в соответствии с требованиями п.</w:t>
      </w:r>
      <w:r w:rsidR="001B1A35">
        <w:rPr>
          <w:rFonts w:ascii="Times New Roman" w:hAnsi="Times New Roman"/>
          <w:sz w:val="22"/>
          <w:szCs w:val="22"/>
        </w:rPr>
        <w:t xml:space="preserve"> 13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При описании продукции участник закупки обязан подтвердить соответствие поставляемой продукции требованиям </w:t>
      </w:r>
      <w:r w:rsidR="001B1A35">
        <w:rPr>
          <w:rFonts w:ascii="Times New Roman" w:hAnsi="Times New Roman"/>
          <w:sz w:val="22"/>
          <w:szCs w:val="22"/>
        </w:rPr>
        <w:t>Извещения</w:t>
      </w:r>
      <w:r w:rsidRPr="00CD50D1">
        <w:rPr>
          <w:rFonts w:ascii="Times New Roman" w:hAnsi="Times New Roman"/>
          <w:sz w:val="22"/>
          <w:szCs w:val="22"/>
        </w:rPr>
        <w:t xml:space="preserve"> в отношении всех показателей, </w:t>
      </w:r>
      <w:r w:rsidR="00D55A32" w:rsidRPr="00CD50D1">
        <w:rPr>
          <w:rFonts w:ascii="Times New Roman" w:hAnsi="Times New Roman"/>
          <w:sz w:val="22"/>
          <w:szCs w:val="22"/>
        </w:rPr>
        <w:t xml:space="preserve">если таковые </w:t>
      </w:r>
      <w:r w:rsidRPr="00CD50D1">
        <w:rPr>
          <w:rFonts w:ascii="Times New Roman" w:hAnsi="Times New Roman"/>
          <w:sz w:val="22"/>
          <w:szCs w:val="22"/>
        </w:rPr>
        <w:t>установлены.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если в разд.</w:t>
      </w:r>
      <w:r w:rsidR="001B1A35">
        <w:rPr>
          <w:rFonts w:ascii="Times New Roman" w:hAnsi="Times New Roman"/>
          <w:sz w:val="22"/>
          <w:szCs w:val="22"/>
        </w:rPr>
        <w:t xml:space="preserve"> 8</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001B1A35">
        <w:rPr>
          <w:rFonts w:ascii="Times New Roman" w:hAnsi="Times New Roman"/>
          <w:sz w:val="22"/>
          <w:szCs w:val="22"/>
        </w:rPr>
        <w:t xml:space="preserve"> </w:t>
      </w:r>
      <w:r w:rsidRPr="00CD50D1">
        <w:rPr>
          <w:rFonts w:ascii="Times New Roman" w:hAnsi="Times New Roman"/>
          <w:sz w:val="22"/>
          <w:szCs w:val="22"/>
        </w:rPr>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647983">
        <w:rPr>
          <w:rFonts w:ascii="Times New Roman" w:hAnsi="Times New Roman"/>
          <w:sz w:val="22"/>
          <w:szCs w:val="22"/>
        </w:rPr>
        <w:t>«</w:t>
      </w:r>
      <w:r w:rsidRPr="00CD50D1">
        <w:rPr>
          <w:rFonts w:ascii="Times New Roman" w:hAnsi="Times New Roman"/>
          <w:sz w:val="22"/>
          <w:szCs w:val="22"/>
        </w:rPr>
        <w:t>или эквивалент</w:t>
      </w:r>
      <w:r w:rsidR="00647983">
        <w:rPr>
          <w:rFonts w:ascii="Times New Roman" w:hAnsi="Times New Roman"/>
          <w:sz w:val="22"/>
          <w:szCs w:val="22"/>
        </w:rPr>
        <w:t>»</w:t>
      </w:r>
      <w:r w:rsidRPr="00CD50D1">
        <w:rPr>
          <w:rFonts w:ascii="Times New Roman" w:hAnsi="Times New Roman"/>
          <w:sz w:val="22"/>
          <w:szCs w:val="22"/>
        </w:rPr>
        <w:t>, участник закупки при описании продукции обязан подтвердить соответствие предлагаемой продукции показателям эквивалентности, установленным в</w:t>
      </w:r>
      <w:r w:rsidR="001B1A35">
        <w:rPr>
          <w:rFonts w:ascii="Times New Roman" w:hAnsi="Times New Roman"/>
          <w:sz w:val="22"/>
          <w:szCs w:val="22"/>
        </w:rPr>
        <w:t xml:space="preserve"> Извещении</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При описании продукции участник закупки должен использовать общеизвестные (стандартные) показатели, термины и сокращения в соответствии с законодательством и требованиями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Нарушение участником закупки требований к описанию продукции, установленных настоящим подразделом и п.</w:t>
      </w:r>
      <w:r w:rsidR="001B1A35">
        <w:rPr>
          <w:rFonts w:ascii="Times New Roman" w:hAnsi="Times New Roman"/>
          <w:sz w:val="22"/>
          <w:szCs w:val="22"/>
        </w:rPr>
        <w:t xml:space="preserve"> 13 разд.</w:t>
      </w:r>
      <w:r w:rsidR="0057259D">
        <w:rPr>
          <w:rFonts w:ascii="Times New Roman" w:hAnsi="Times New Roman"/>
          <w:sz w:val="22"/>
          <w:szCs w:val="22"/>
        </w:rPr>
        <w:t xml:space="preserve"> </w:t>
      </w:r>
      <w:r w:rsidR="001B1A35">
        <w:rPr>
          <w:rFonts w:ascii="Times New Roman" w:hAnsi="Times New Roman"/>
          <w:sz w:val="22"/>
          <w:szCs w:val="22"/>
        </w:rPr>
        <w:t>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является основанием для отказа в допуске к участию в закупке.</w:t>
      </w:r>
    </w:p>
    <w:p w:rsidR="009046D8" w:rsidRPr="00CD50D1" w:rsidRDefault="009046D8" w:rsidP="001B1A35">
      <w:pPr>
        <w:pStyle w:val="3"/>
        <w:spacing w:before="0"/>
        <w:ind w:left="0" w:firstLine="0"/>
        <w:rPr>
          <w:rFonts w:ascii="Times New Roman" w:eastAsiaTheme="majorEastAsia" w:hAnsi="Times New Roman"/>
          <w:sz w:val="22"/>
          <w:szCs w:val="22"/>
        </w:rPr>
      </w:pPr>
      <w:bookmarkStart w:id="131" w:name="_Toc415874663"/>
      <w:bookmarkStart w:id="132" w:name="_Toc415874664"/>
      <w:bookmarkStart w:id="133" w:name="_Toc415874665"/>
      <w:bookmarkStart w:id="134" w:name="_Toc415874668"/>
      <w:bookmarkStart w:id="135" w:name="_Ref416087557"/>
      <w:bookmarkStart w:id="136" w:name="_Toc26780787"/>
      <w:bookmarkStart w:id="137" w:name="_Ref414292290"/>
      <w:bookmarkEnd w:id="131"/>
      <w:bookmarkEnd w:id="132"/>
      <w:bookmarkEnd w:id="133"/>
      <w:r w:rsidRPr="00CD50D1">
        <w:rPr>
          <w:rFonts w:ascii="Times New Roman" w:eastAsiaTheme="majorEastAsia" w:hAnsi="Times New Roman"/>
          <w:sz w:val="22"/>
          <w:szCs w:val="22"/>
        </w:rPr>
        <w:lastRenderedPageBreak/>
        <w:t>Начальная (максимальная) цена договора</w:t>
      </w:r>
      <w:bookmarkEnd w:id="134"/>
      <w:bookmarkEnd w:id="135"/>
      <w:bookmarkEnd w:id="136"/>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Начальная (</w:t>
      </w:r>
      <w:r w:rsidRPr="00CD50D1">
        <w:rPr>
          <w:rFonts w:ascii="Times New Roman" w:hAnsi="Times New Roman"/>
          <w:sz w:val="22"/>
          <w:szCs w:val="22"/>
        </w:rPr>
        <w:t>максимальная</w:t>
      </w:r>
      <w:r w:rsidRPr="00CD50D1">
        <w:rPr>
          <w:rFonts w:ascii="Times New Roman" w:hAnsi="Times New Roman"/>
          <w:sz w:val="22"/>
          <w:szCs w:val="22"/>
          <w:lang w:val="ru"/>
        </w:rPr>
        <w:t>) цена договора указана в п.</w:t>
      </w:r>
      <w:r w:rsidR="001B1A35">
        <w:rPr>
          <w:rFonts w:ascii="Times New Roman" w:hAnsi="Times New Roman"/>
          <w:sz w:val="22"/>
          <w:szCs w:val="22"/>
          <w:lang w:val="ru"/>
        </w:rPr>
        <w:t xml:space="preserve"> 10 разд. 5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xml:space="preserve">, </w:t>
      </w:r>
      <w:r w:rsidRPr="00CD50D1">
        <w:rPr>
          <w:rFonts w:ascii="Times New Roman" w:hAnsi="Times New Roman"/>
          <w:sz w:val="22"/>
          <w:szCs w:val="22"/>
        </w:rPr>
        <w:t>с учетом всех расходов, налогов, подлежащих уплате в соответствии с нормами законодательства</w:t>
      </w:r>
      <w:r w:rsidR="001B1A35">
        <w:rPr>
          <w:rFonts w:ascii="Times New Roman" w:hAnsi="Times New Roman"/>
          <w:sz w:val="22"/>
          <w:szCs w:val="22"/>
        </w:rPr>
        <w:t xml:space="preserve"> РФ</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w:t>
      </w:r>
      <w:r w:rsidR="0057259D">
        <w:rPr>
          <w:rFonts w:ascii="Times New Roman" w:hAnsi="Times New Roman"/>
          <w:sz w:val="22"/>
          <w:szCs w:val="22"/>
        </w:rPr>
        <w:t xml:space="preserve"> 7,</w:t>
      </w:r>
      <w:r w:rsidRPr="00CD50D1">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_Ref414042300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8</w:t>
      </w:r>
      <w:r w:rsidRPr="00CD50D1">
        <w:rPr>
          <w:rFonts w:ascii="Times New Roman" w:hAnsi="Times New Roman"/>
          <w:sz w:val="22"/>
          <w:szCs w:val="22"/>
        </w:rPr>
        <w:fldChar w:fldCharType="end"/>
      </w:r>
      <w:r w:rsidR="001B1A35">
        <w:rPr>
          <w:rFonts w:ascii="Times New Roman" w:hAnsi="Times New Roman"/>
          <w:sz w:val="22"/>
          <w:szCs w:val="22"/>
        </w:rPr>
        <w:t xml:space="preserve"> 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Заявка с ценой договора, превышающей НМЦ, указанную в п.</w:t>
      </w:r>
      <w:r w:rsidR="001B1A35">
        <w:rPr>
          <w:rFonts w:ascii="Times New Roman" w:hAnsi="Times New Roman"/>
          <w:sz w:val="22"/>
          <w:szCs w:val="22"/>
          <w:lang w:val="ru"/>
        </w:rPr>
        <w:t xml:space="preserve"> 10 разд. 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xml:space="preserve">, признается несоответствующей требованиям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xml:space="preserve">, что влечет за собой отказ </w:t>
      </w:r>
      <w:r w:rsidRPr="00CD50D1">
        <w:rPr>
          <w:rFonts w:ascii="Times New Roman" w:hAnsi="Times New Roman"/>
          <w:sz w:val="22"/>
          <w:szCs w:val="22"/>
        </w:rPr>
        <w:t>в допуске к участию в закупке</w:t>
      </w:r>
      <w:r w:rsidRPr="00CD50D1">
        <w:rPr>
          <w:rFonts w:ascii="Times New Roman" w:hAnsi="Times New Roman"/>
          <w:sz w:val="22"/>
          <w:szCs w:val="22"/>
          <w:lang w:val="ru"/>
        </w:rPr>
        <w:t>.</w:t>
      </w:r>
    </w:p>
    <w:p w:rsidR="009046D8" w:rsidRPr="00CD50D1" w:rsidRDefault="009046D8" w:rsidP="001B1A35">
      <w:pPr>
        <w:pStyle w:val="3"/>
        <w:spacing w:before="0"/>
        <w:ind w:left="0" w:firstLine="0"/>
        <w:rPr>
          <w:rFonts w:ascii="Times New Roman" w:hAnsi="Times New Roman"/>
          <w:sz w:val="22"/>
          <w:szCs w:val="22"/>
          <w:lang w:val="ru"/>
        </w:rPr>
      </w:pPr>
      <w:bookmarkStart w:id="138" w:name="_Toc415874669"/>
      <w:bookmarkStart w:id="139" w:name="_Ref416087512"/>
      <w:bookmarkStart w:id="140" w:name="_Toc26780788"/>
      <w:bookmarkStart w:id="141" w:name="_Ref419804833"/>
      <w:r w:rsidRPr="008312C5">
        <w:rPr>
          <w:rFonts w:ascii="Times New Roman" w:eastAsiaTheme="majorEastAsia" w:hAnsi="Times New Roman"/>
          <w:sz w:val="22"/>
          <w:szCs w:val="22"/>
        </w:rPr>
        <w:t>Обеспечение</w:t>
      </w:r>
      <w:r w:rsidRPr="00CD50D1">
        <w:rPr>
          <w:rFonts w:ascii="Times New Roman" w:hAnsi="Times New Roman"/>
          <w:sz w:val="22"/>
          <w:szCs w:val="22"/>
          <w:lang w:val="ru"/>
        </w:rPr>
        <w:t xml:space="preserve"> заявки</w:t>
      </w:r>
      <w:bookmarkEnd w:id="137"/>
      <w:bookmarkEnd w:id="138"/>
      <w:bookmarkEnd w:id="139"/>
      <w:bookmarkEnd w:id="140"/>
      <w:r w:rsidRPr="00CD50D1">
        <w:rPr>
          <w:rFonts w:ascii="Times New Roman" w:hAnsi="Times New Roman"/>
          <w:sz w:val="22"/>
          <w:szCs w:val="22"/>
          <w:lang w:val="ru"/>
        </w:rPr>
        <w:t xml:space="preserve"> </w:t>
      </w:r>
      <w:bookmarkEnd w:id="141"/>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Участник закупки должен в срок не позднее момента окончания подачи заявок </w:t>
      </w:r>
      <w:r w:rsidRPr="00CD50D1">
        <w:rPr>
          <w:rFonts w:ascii="Times New Roman" w:hAnsi="Times New Roman"/>
          <w:sz w:val="22"/>
          <w:szCs w:val="22"/>
        </w:rPr>
        <w:t>предоставить</w:t>
      </w:r>
      <w:r w:rsidRPr="00CD50D1">
        <w:rPr>
          <w:rFonts w:ascii="Times New Roman" w:hAnsi="Times New Roman"/>
          <w:sz w:val="22"/>
          <w:szCs w:val="22"/>
          <w:lang w:val="ru"/>
        </w:rPr>
        <w:t xml:space="preserve"> обеспечение заявки в форме и в размере, указанные в п.</w:t>
      </w:r>
      <w:r w:rsidR="001B1A35">
        <w:rPr>
          <w:rFonts w:ascii="Times New Roman" w:hAnsi="Times New Roman"/>
          <w:sz w:val="22"/>
          <w:szCs w:val="22"/>
          <w:lang w:val="ru"/>
        </w:rPr>
        <w:t xml:space="preserve"> 20 разд. 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 если такое требование установлено организатором закупки.</w:t>
      </w:r>
    </w:p>
    <w:p w:rsidR="009046D8" w:rsidRPr="00CD50D1" w:rsidRDefault="009046D8" w:rsidP="00CD50D1">
      <w:pPr>
        <w:pStyle w:val="4"/>
        <w:spacing w:before="0"/>
        <w:ind w:left="0" w:firstLine="0"/>
        <w:rPr>
          <w:rFonts w:ascii="Times New Roman" w:hAnsi="Times New Roman"/>
          <w:sz w:val="22"/>
          <w:szCs w:val="22"/>
        </w:rPr>
      </w:pPr>
      <w:bookmarkStart w:id="142" w:name="_Ref412543568"/>
      <w:r w:rsidRPr="00CD50D1">
        <w:rPr>
          <w:rFonts w:ascii="Times New Roman" w:hAnsi="Times New Roman"/>
          <w:sz w:val="22"/>
          <w:szCs w:val="22"/>
        </w:rPr>
        <w:t>Требование об обеспечении заявки в равной мере распространяется на всех участников закупки.</w:t>
      </w:r>
      <w:bookmarkEnd w:id="142"/>
      <w:r w:rsidRPr="00CD50D1">
        <w:rPr>
          <w:rFonts w:ascii="Times New Roman" w:hAnsi="Times New Roman"/>
          <w:sz w:val="22"/>
          <w:szCs w:val="22"/>
        </w:rPr>
        <w:t xml:space="preserve">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w:t>
      </w:r>
      <w:r w:rsidR="0057259D">
        <w:rPr>
          <w:rFonts w:ascii="Times New Roman" w:hAnsi="Times New Roman"/>
          <w:sz w:val="22"/>
          <w:szCs w:val="22"/>
        </w:rPr>
        <w:t xml:space="preserve"> 18</w:t>
      </w:r>
      <w:r w:rsidR="001B1A35">
        <w:rPr>
          <w:rFonts w:ascii="Times New Roman" w:hAnsi="Times New Roman"/>
          <w:sz w:val="22"/>
          <w:szCs w:val="22"/>
        </w:rPr>
        <w:t xml:space="preserve"> разд.5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Обеспечение заявки предоставляется только путем перечисления денежных средств на счет, открытый участник</w:t>
      </w:r>
      <w:r w:rsidR="001B1A35">
        <w:rPr>
          <w:rFonts w:ascii="Times New Roman" w:hAnsi="Times New Roman"/>
          <w:sz w:val="22"/>
          <w:szCs w:val="22"/>
        </w:rPr>
        <w:t>ом</w:t>
      </w:r>
      <w:r w:rsidRPr="00CD50D1">
        <w:rPr>
          <w:rFonts w:ascii="Times New Roman" w:hAnsi="Times New Roman"/>
          <w:sz w:val="22"/>
          <w:szCs w:val="22"/>
        </w:rPr>
        <w:t xml:space="preserve"> закупки </w:t>
      </w:r>
      <w:r w:rsidR="001B1A35">
        <w:rPr>
          <w:rFonts w:ascii="Times New Roman" w:hAnsi="Times New Roman"/>
          <w:sz w:val="22"/>
          <w:szCs w:val="22"/>
        </w:rPr>
        <w:t xml:space="preserve">на </w:t>
      </w:r>
      <w:r w:rsidR="00D04B89">
        <w:rPr>
          <w:rFonts w:ascii="Times New Roman" w:hAnsi="Times New Roman"/>
          <w:sz w:val="22"/>
          <w:szCs w:val="22"/>
        </w:rPr>
        <w:t>ЭП</w:t>
      </w:r>
      <w:r w:rsidRPr="00CD50D1">
        <w:rPr>
          <w:rFonts w:ascii="Times New Roman" w:hAnsi="Times New Roman"/>
          <w:sz w:val="22"/>
          <w:szCs w:val="22"/>
        </w:rPr>
        <w:t xml:space="preserve"> в соответствии с регламентом </w:t>
      </w:r>
      <w:r w:rsidR="00D04B89">
        <w:rPr>
          <w:rFonts w:ascii="Times New Roman" w:hAnsi="Times New Roman"/>
          <w:sz w:val="22"/>
          <w:szCs w:val="22"/>
        </w:rPr>
        <w:t>ЭП</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bookmarkStart w:id="143" w:name="_Ref317515319"/>
      <w:r w:rsidRPr="00CD50D1">
        <w:rPr>
          <w:rFonts w:ascii="Times New Roman" w:hAnsi="Times New Roman"/>
          <w:sz w:val="22"/>
          <w:szCs w:val="22"/>
        </w:rPr>
        <w:t>Обеспечение заявки может быть удержано в следующих случаях:</w:t>
      </w:r>
      <w:bookmarkEnd w:id="143"/>
    </w:p>
    <w:p w:rsidR="009046D8" w:rsidRPr="00CD50D1" w:rsidRDefault="00F86C62" w:rsidP="00CD50D1">
      <w:pPr>
        <w:pStyle w:val="5"/>
        <w:spacing w:before="0"/>
        <w:ind w:left="0" w:firstLine="709"/>
        <w:rPr>
          <w:rFonts w:ascii="Times New Roman" w:hAnsi="Times New Roman"/>
          <w:sz w:val="22"/>
          <w:szCs w:val="22"/>
        </w:rPr>
      </w:pPr>
      <w:r w:rsidRPr="00CD50D1">
        <w:rPr>
          <w:rFonts w:ascii="Times New Roman" w:hAnsi="Times New Roman"/>
          <w:sz w:val="22"/>
          <w:szCs w:val="22"/>
        </w:rPr>
        <w:t>предоставление с нарушением условий, установленных настоящ</w:t>
      </w:r>
      <w:r w:rsidR="001B1A35">
        <w:rPr>
          <w:rFonts w:ascii="Times New Roman" w:hAnsi="Times New Roman"/>
          <w:sz w:val="22"/>
          <w:szCs w:val="22"/>
        </w:rPr>
        <w:t>им Извещением</w:t>
      </w:r>
      <w:r w:rsidRPr="00CD50D1">
        <w:rPr>
          <w:rFonts w:ascii="Times New Roman" w:hAnsi="Times New Roman"/>
          <w:sz w:val="22"/>
          <w:szCs w:val="22"/>
        </w:rPr>
        <w:t>, обеспечения исполнения договора участником закупки Заказчику до заключения договора</w:t>
      </w:r>
      <w:r w:rsidR="009046D8" w:rsidRPr="00CD50D1">
        <w:rPr>
          <w:rFonts w:ascii="Times New Roman" w:hAnsi="Times New Roman"/>
          <w:sz w:val="22"/>
          <w:szCs w:val="22"/>
        </w:rPr>
        <w:t>;</w:t>
      </w:r>
    </w:p>
    <w:p w:rsidR="009046D8" w:rsidRPr="00CD50D1" w:rsidRDefault="009046D8" w:rsidP="00CD50D1">
      <w:pPr>
        <w:pStyle w:val="5"/>
        <w:spacing w:before="0"/>
        <w:ind w:left="0" w:firstLine="709"/>
        <w:rPr>
          <w:rFonts w:ascii="Times New Roman" w:hAnsi="Times New Roman"/>
          <w:sz w:val="22"/>
          <w:szCs w:val="22"/>
        </w:rPr>
      </w:pPr>
      <w:r w:rsidRPr="00CD50D1">
        <w:rPr>
          <w:rFonts w:ascii="Times New Roman" w:hAnsi="Times New Roman"/>
          <w:sz w:val="22"/>
          <w:szCs w:val="22"/>
        </w:rPr>
        <w:t>уклонения участника, с которым принято решение о заключении с ним договора, от заключения соответствующего договора с заказчиком.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При наступлении случая, указанного в п.</w:t>
      </w:r>
      <w:r w:rsidR="001B1A35">
        <w:rPr>
          <w:rFonts w:ascii="Times New Roman" w:hAnsi="Times New Roman"/>
          <w:sz w:val="22"/>
          <w:szCs w:val="22"/>
        </w:rPr>
        <w:t xml:space="preserve"> 3.</w:t>
      </w:r>
      <w:r w:rsidR="0057259D">
        <w:rPr>
          <w:rFonts w:ascii="Times New Roman" w:hAnsi="Times New Roman"/>
          <w:sz w:val="22"/>
          <w:szCs w:val="22"/>
        </w:rPr>
        <w:t>7</w:t>
      </w:r>
      <w:r w:rsidR="001B1A35">
        <w:rPr>
          <w:rFonts w:ascii="Times New Roman" w:hAnsi="Times New Roman"/>
          <w:sz w:val="22"/>
          <w:szCs w:val="22"/>
        </w:rPr>
        <w:t>.4 разд. 3</w:t>
      </w:r>
      <w:r w:rsidR="00D55A32" w:rsidRPr="00CD50D1">
        <w:rPr>
          <w:rFonts w:ascii="Times New Roman" w:hAnsi="Times New Roman"/>
          <w:sz w:val="22"/>
          <w:szCs w:val="22"/>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rPr>
        <w:t xml:space="preserve">, организатор закупки уведомляет такого участника об удержании денежных средств, внесенных в качестве обеспечения заявки, в пользу </w:t>
      </w:r>
      <w:r w:rsidR="009134AC">
        <w:rPr>
          <w:rFonts w:ascii="Times New Roman" w:hAnsi="Times New Roman"/>
          <w:sz w:val="22"/>
          <w:szCs w:val="22"/>
        </w:rPr>
        <w:t>З</w:t>
      </w:r>
      <w:r w:rsidRPr="00CD50D1">
        <w:rPr>
          <w:rFonts w:ascii="Times New Roman" w:hAnsi="Times New Roman"/>
          <w:sz w:val="22"/>
          <w:szCs w:val="22"/>
        </w:rPr>
        <w:t>аказчика.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Обеспечение заявки </w:t>
      </w:r>
      <w:r w:rsidR="00CA2B6F" w:rsidRPr="00CD50D1">
        <w:rPr>
          <w:rFonts w:ascii="Times New Roman" w:hAnsi="Times New Roman"/>
          <w:sz w:val="22"/>
          <w:szCs w:val="22"/>
        </w:rPr>
        <w:t xml:space="preserve">на участие в закупке </w:t>
      </w:r>
      <w:r w:rsidRPr="00CD50D1">
        <w:rPr>
          <w:rFonts w:ascii="Times New Roman" w:hAnsi="Times New Roman"/>
          <w:sz w:val="22"/>
          <w:szCs w:val="22"/>
        </w:rPr>
        <w:t>возвращается:</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участникам закупки, внесшим обеспечение заявки – в течение 7 (семи) рабочих дней со дня принятия решения об отказе от проведения закупки;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подавшему заявку, которая была получена после окончания приема заявок – в течение 7 (семи) рабочих дней со дня получения такой заявки;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единственному участнику закупки, признанному участником закупки – в течение 7 (семи) рабочих дней со дня заключения договора;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подавшему заявку на участие в закупке и не допущенному к участию – в течение 7 (семи) рабочих дней со дня опубликования протокола;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который не стал победителем – в течение 7 (семи) рабочих дней со дня опубликования протокола;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заявке которого был присвоен второй номер – в течение 7 (семи) рабочих дней со дня заключения договора с победителем;</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победителю закупки – в течение 7 (семи) рабочих дней со дня заключения договора;</w:t>
      </w:r>
    </w:p>
    <w:p w:rsidR="00CA2B6F" w:rsidRPr="00CD50D1" w:rsidRDefault="009B385A"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В</w:t>
      </w:r>
      <w:r w:rsidR="00CA2B6F" w:rsidRPr="00CD50D1">
        <w:rPr>
          <w:rFonts w:ascii="Times New Roman" w:hAnsi="Times New Roman"/>
          <w:sz w:val="22"/>
          <w:szCs w:val="22"/>
        </w:rPr>
        <w:t xml:space="preserve"> отношении закупок в электронной форме сроки и порядок возврата обеспечения заявки устанавливаются оператором </w:t>
      </w:r>
      <w:r w:rsidR="00D04B89">
        <w:rPr>
          <w:rFonts w:ascii="Times New Roman" w:hAnsi="Times New Roman"/>
          <w:sz w:val="22"/>
          <w:szCs w:val="22"/>
        </w:rPr>
        <w:t>ЭП</w:t>
      </w:r>
      <w:r w:rsidR="00CA2B6F" w:rsidRPr="00CD50D1">
        <w:rPr>
          <w:rFonts w:ascii="Times New Roman" w:hAnsi="Times New Roman"/>
          <w:sz w:val="22"/>
          <w:szCs w:val="22"/>
        </w:rPr>
        <w:t>.</w:t>
      </w:r>
    </w:p>
    <w:p w:rsidR="009046D8" w:rsidRPr="00CD50D1" w:rsidRDefault="009046D8" w:rsidP="009134AC">
      <w:pPr>
        <w:pStyle w:val="3"/>
        <w:spacing w:before="0"/>
        <w:ind w:left="0" w:firstLine="0"/>
        <w:rPr>
          <w:rFonts w:ascii="Times New Roman" w:eastAsiaTheme="majorEastAsia" w:hAnsi="Times New Roman"/>
          <w:sz w:val="22"/>
          <w:szCs w:val="22"/>
        </w:rPr>
      </w:pPr>
      <w:bookmarkStart w:id="144" w:name="_Ref414292319"/>
      <w:bookmarkStart w:id="145" w:name="_Toc415874670"/>
      <w:bookmarkStart w:id="146" w:name="_Toc26780789"/>
      <w:r w:rsidRPr="00CD50D1">
        <w:rPr>
          <w:rFonts w:ascii="Times New Roman" w:eastAsiaTheme="majorEastAsia" w:hAnsi="Times New Roman"/>
          <w:sz w:val="22"/>
          <w:szCs w:val="22"/>
        </w:rPr>
        <w:t>Подача заявок</w:t>
      </w:r>
      <w:bookmarkEnd w:id="144"/>
      <w:bookmarkEnd w:id="145"/>
      <w:bookmarkEnd w:id="146"/>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Подача заявки означает, что участник закупки изучил настоящ</w:t>
      </w:r>
      <w:r w:rsidR="009134AC">
        <w:rPr>
          <w:rFonts w:ascii="Times New Roman" w:hAnsi="Times New Roman"/>
          <w:sz w:val="22"/>
          <w:szCs w:val="22"/>
          <w:lang w:val="ru"/>
        </w:rPr>
        <w:t>ее</w:t>
      </w:r>
      <w:r w:rsidRPr="00CD50D1">
        <w:rPr>
          <w:rFonts w:ascii="Times New Roman" w:hAnsi="Times New Roman"/>
          <w:sz w:val="22"/>
          <w:szCs w:val="22"/>
          <w:lang w:val="ru"/>
        </w:rPr>
        <w:t xml:space="preserve"> </w:t>
      </w:r>
      <w:r w:rsidR="009134AC">
        <w:rPr>
          <w:rFonts w:ascii="Times New Roman" w:hAnsi="Times New Roman"/>
          <w:sz w:val="22"/>
          <w:szCs w:val="22"/>
          <w:lang w:val="ru"/>
        </w:rPr>
        <w:t>Извещение</w:t>
      </w:r>
      <w:r w:rsidRPr="00CD50D1">
        <w:rPr>
          <w:rFonts w:ascii="Times New Roman" w:hAnsi="Times New Roman"/>
          <w:sz w:val="22"/>
          <w:szCs w:val="22"/>
          <w:lang w:val="ru"/>
        </w:rPr>
        <w:t xml:space="preserve"> (включая все приложения), а также изменения и разъяснения к ней, и безоговорочно согласен с условиями участия в закупке, содержащимися в </w:t>
      </w:r>
      <w:r w:rsidR="009134AC">
        <w:rPr>
          <w:rFonts w:ascii="Times New Roman" w:hAnsi="Times New Roman"/>
          <w:sz w:val="22"/>
          <w:szCs w:val="22"/>
          <w:lang w:val="ru"/>
        </w:rPr>
        <w:t>настоящем И</w:t>
      </w:r>
      <w:r w:rsidRPr="00CD50D1">
        <w:rPr>
          <w:rFonts w:ascii="Times New Roman" w:hAnsi="Times New Roman"/>
          <w:sz w:val="22"/>
          <w:szCs w:val="22"/>
          <w:lang w:val="ru"/>
        </w:rPr>
        <w:t>звещении.</w:t>
      </w:r>
    </w:p>
    <w:p w:rsidR="009046D8" w:rsidRPr="00CD50D1" w:rsidRDefault="009046D8" w:rsidP="00CD50D1">
      <w:pPr>
        <w:pStyle w:val="4"/>
        <w:spacing w:before="0"/>
        <w:ind w:left="0" w:firstLine="0"/>
        <w:rPr>
          <w:rFonts w:ascii="Times New Roman" w:hAnsi="Times New Roman"/>
          <w:sz w:val="22"/>
          <w:szCs w:val="22"/>
        </w:rPr>
      </w:pPr>
      <w:bookmarkStart w:id="147" w:name="_Ref409441948"/>
      <w:r w:rsidRPr="00CD50D1">
        <w:rPr>
          <w:rFonts w:ascii="Times New Roman" w:hAnsi="Times New Roman"/>
          <w:sz w:val="22"/>
          <w:szCs w:val="22"/>
        </w:rPr>
        <w:t xml:space="preserve">Участник закупки вправе подать заявку в любое время начиная с даты </w:t>
      </w:r>
      <w:r w:rsidRPr="00CD50D1">
        <w:rPr>
          <w:rFonts w:ascii="Times New Roman" w:hAnsi="Times New Roman"/>
          <w:sz w:val="22"/>
          <w:szCs w:val="22"/>
          <w:lang w:val="ru"/>
        </w:rPr>
        <w:t>официального</w:t>
      </w:r>
      <w:r w:rsidRPr="00CD50D1">
        <w:rPr>
          <w:rFonts w:ascii="Times New Roman" w:hAnsi="Times New Roman"/>
          <w:sz w:val="22"/>
          <w:szCs w:val="22"/>
        </w:rPr>
        <w:t xml:space="preserve"> размещения извещения и до установленных в п.</w:t>
      </w:r>
      <w:r w:rsidR="009134AC">
        <w:rPr>
          <w:rFonts w:ascii="Times New Roman" w:hAnsi="Times New Roman"/>
          <w:sz w:val="22"/>
          <w:szCs w:val="22"/>
          <w:lang w:val="ru"/>
        </w:rPr>
        <w:t xml:space="preserve"> 23 разд. 5</w:t>
      </w:r>
      <w:r w:rsidRPr="00CD50D1">
        <w:rPr>
          <w:rFonts w:ascii="Times New Roman" w:hAnsi="Times New Roman"/>
          <w:sz w:val="22"/>
          <w:szCs w:val="22"/>
          <w:lang w:val="ru"/>
        </w:rPr>
        <w:t xml:space="preserve"> </w:t>
      </w:r>
      <w:r w:rsidR="00B96729">
        <w:rPr>
          <w:rFonts w:ascii="Times New Roman" w:hAnsi="Times New Roman"/>
          <w:sz w:val="22"/>
          <w:szCs w:val="22"/>
        </w:rPr>
        <w:t>настоящего Извещения</w:t>
      </w:r>
      <w:r w:rsidR="009134AC">
        <w:rPr>
          <w:rFonts w:ascii="Times New Roman" w:hAnsi="Times New Roman"/>
          <w:sz w:val="22"/>
          <w:szCs w:val="22"/>
        </w:rPr>
        <w:t xml:space="preserve"> </w:t>
      </w:r>
      <w:r w:rsidRPr="00CD50D1">
        <w:rPr>
          <w:rFonts w:ascii="Times New Roman" w:hAnsi="Times New Roman"/>
          <w:sz w:val="22"/>
          <w:szCs w:val="22"/>
        </w:rPr>
        <w:t>даты и времени окончания срока подачи заявок. После окончания срока подачи заявок заявки не принимаются.</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Заявка подается исключительно в форме электронного документа на </w:t>
      </w:r>
      <w:r w:rsidR="00D04B89">
        <w:rPr>
          <w:rFonts w:ascii="Times New Roman" w:hAnsi="Times New Roman"/>
          <w:sz w:val="22"/>
          <w:szCs w:val="22"/>
        </w:rPr>
        <w:t>ЭП</w:t>
      </w:r>
      <w:r w:rsidRPr="00CD50D1">
        <w:rPr>
          <w:rFonts w:ascii="Times New Roman" w:hAnsi="Times New Roman"/>
          <w:sz w:val="22"/>
          <w:szCs w:val="22"/>
        </w:rPr>
        <w:t xml:space="preserve">, </w:t>
      </w:r>
      <w:r w:rsidRPr="00CD50D1">
        <w:rPr>
          <w:rFonts w:ascii="Times New Roman" w:hAnsi="Times New Roman"/>
          <w:sz w:val="22"/>
          <w:szCs w:val="22"/>
          <w:lang w:val="ru"/>
        </w:rPr>
        <w:t>удостоверенного</w:t>
      </w:r>
      <w:r w:rsidRPr="00CD50D1">
        <w:rPr>
          <w:rFonts w:ascii="Times New Roman" w:hAnsi="Times New Roman"/>
          <w:sz w:val="22"/>
          <w:szCs w:val="22"/>
        </w:rPr>
        <w:t xml:space="preserve"> ЭП </w:t>
      </w:r>
      <w:r w:rsidRPr="00CD50D1">
        <w:rPr>
          <w:rFonts w:ascii="Times New Roman" w:hAnsi="Times New Roman"/>
          <w:sz w:val="22"/>
          <w:szCs w:val="22"/>
          <w:lang w:val="ru"/>
        </w:rPr>
        <w:t>лица, имеющего право действовать от имени участника закупки</w:t>
      </w:r>
      <w:r w:rsidRPr="00CD50D1">
        <w:rPr>
          <w:rFonts w:ascii="Times New Roman" w:hAnsi="Times New Roman"/>
          <w:sz w:val="22"/>
          <w:szCs w:val="22"/>
        </w:rPr>
        <w:t xml:space="preserve"> в соответствии с Федеральным законом от 06.04.2011 г. № 63-ФЗ </w:t>
      </w:r>
      <w:r w:rsidR="00647983">
        <w:rPr>
          <w:rFonts w:ascii="Times New Roman" w:hAnsi="Times New Roman"/>
          <w:sz w:val="22"/>
          <w:szCs w:val="22"/>
        </w:rPr>
        <w:t>«</w:t>
      </w:r>
      <w:r w:rsidRPr="00CD50D1">
        <w:rPr>
          <w:rFonts w:ascii="Times New Roman" w:hAnsi="Times New Roman"/>
          <w:sz w:val="22"/>
          <w:szCs w:val="22"/>
        </w:rPr>
        <w:t>Об электронной подписи</w:t>
      </w:r>
      <w:r w:rsidR="00647983">
        <w:rPr>
          <w:rFonts w:ascii="Times New Roman" w:hAnsi="Times New Roman"/>
          <w:sz w:val="22"/>
          <w:szCs w:val="22"/>
        </w:rPr>
        <w:t>»</w:t>
      </w:r>
      <w:r w:rsidRPr="00CD50D1">
        <w:rPr>
          <w:rFonts w:ascii="Times New Roman" w:hAnsi="Times New Roman"/>
          <w:sz w:val="22"/>
          <w:szCs w:val="22"/>
        </w:rPr>
        <w:t>.</w:t>
      </w:r>
      <w:r w:rsidRPr="00CD50D1">
        <w:rPr>
          <w:rFonts w:ascii="Times New Roman" w:hAnsi="Times New Roman"/>
          <w:sz w:val="22"/>
          <w:szCs w:val="22"/>
          <w:lang w:val="ru"/>
        </w:rPr>
        <w:t xml:space="preserve"> Подача заявок </w:t>
      </w:r>
      <w:r w:rsidRPr="00CD50D1">
        <w:rPr>
          <w:rFonts w:ascii="Times New Roman" w:hAnsi="Times New Roman"/>
          <w:sz w:val="22"/>
          <w:szCs w:val="22"/>
        </w:rPr>
        <w:t>в печатном виде (</w:t>
      </w:r>
      <w:r w:rsidRPr="00CD50D1">
        <w:rPr>
          <w:rFonts w:ascii="Times New Roman" w:hAnsi="Times New Roman"/>
          <w:sz w:val="22"/>
          <w:szCs w:val="22"/>
          <w:lang w:val="ru"/>
        </w:rPr>
        <w:t>на бумажном носителе) не допускается</w:t>
      </w:r>
      <w:r w:rsidRPr="00CD50D1">
        <w:rPr>
          <w:rFonts w:ascii="Times New Roman" w:hAnsi="Times New Roman"/>
          <w:sz w:val="22"/>
          <w:szCs w:val="22"/>
        </w:rPr>
        <w:t xml:space="preserve">.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Порядок подачи заявки на участие в закупке определяется регламентом и функционалом </w:t>
      </w:r>
      <w:r w:rsidR="00D04B89">
        <w:rPr>
          <w:rFonts w:ascii="Times New Roman" w:hAnsi="Times New Roman"/>
          <w:sz w:val="22"/>
          <w:szCs w:val="22"/>
          <w:lang w:val="ru"/>
        </w:rPr>
        <w:t>ЭП</w:t>
      </w:r>
      <w:r w:rsidRPr="00CD50D1">
        <w:rPr>
          <w:rFonts w:ascii="Times New Roman" w:hAnsi="Times New Roman"/>
          <w:sz w:val="22"/>
          <w:szCs w:val="22"/>
        </w:rPr>
        <w:t>, в том числе: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lastRenderedPageBreak/>
        <w:t>подача заявки допускается только для участников закупки, предоставивших надлежащее обеспечение заявки в соответствии с условиями подраздела</w:t>
      </w:r>
      <w:r w:rsidR="009134AC">
        <w:rPr>
          <w:rFonts w:ascii="Times New Roman" w:hAnsi="Times New Roman"/>
          <w:sz w:val="22"/>
          <w:szCs w:val="22"/>
        </w:rPr>
        <w:t xml:space="preserve"> 3.</w:t>
      </w:r>
      <w:r w:rsidR="0057259D">
        <w:rPr>
          <w:rFonts w:ascii="Times New Roman" w:hAnsi="Times New Roman"/>
          <w:sz w:val="22"/>
          <w:szCs w:val="22"/>
        </w:rPr>
        <w:t>7</w:t>
      </w:r>
      <w:r w:rsidR="009134AC">
        <w:rPr>
          <w:rFonts w:ascii="Times New Roman" w:hAnsi="Times New Roman"/>
          <w:sz w:val="22"/>
          <w:szCs w:val="22"/>
        </w:rPr>
        <w:t xml:space="preserve"> разд</w:t>
      </w:r>
      <w:r w:rsidR="0057259D">
        <w:rPr>
          <w:rFonts w:ascii="Times New Roman" w:hAnsi="Times New Roman"/>
          <w:sz w:val="22"/>
          <w:szCs w:val="22"/>
        </w:rPr>
        <w:t>.</w:t>
      </w:r>
      <w:r w:rsidR="009134AC">
        <w:rPr>
          <w:rFonts w:ascii="Times New Roman" w:hAnsi="Times New Roman"/>
          <w:sz w:val="22"/>
          <w:szCs w:val="22"/>
        </w:rPr>
        <w:t xml:space="preserve"> 3</w:t>
      </w:r>
      <w:r w:rsidR="00CA2B6F"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в случае если регламентом </w:t>
      </w:r>
      <w:r w:rsidR="00D04B89">
        <w:rPr>
          <w:rFonts w:ascii="Times New Roman" w:hAnsi="Times New Roman"/>
          <w:sz w:val="22"/>
          <w:szCs w:val="22"/>
        </w:rPr>
        <w:t>ЭП</w:t>
      </w:r>
      <w:r w:rsidRPr="00CD50D1">
        <w:rPr>
          <w:rFonts w:ascii="Times New Roman" w:hAnsi="Times New Roman"/>
          <w:sz w:val="22"/>
          <w:szCs w:val="22"/>
        </w:rPr>
        <w:t xml:space="preserve"> предусмотрено направление в составе заявки документов, представленных в момент аккредитации на </w:t>
      </w:r>
      <w:r w:rsidR="00D04B89">
        <w:rPr>
          <w:rFonts w:ascii="Times New Roman" w:hAnsi="Times New Roman"/>
          <w:sz w:val="22"/>
          <w:szCs w:val="22"/>
        </w:rPr>
        <w:t>ЭП</w:t>
      </w:r>
      <w:r w:rsidRPr="00CD50D1">
        <w:rPr>
          <w:rFonts w:ascii="Times New Roman" w:hAnsi="Times New Roman"/>
          <w:sz w:val="22"/>
          <w:szCs w:val="22"/>
        </w:rPr>
        <w:t>, участник закупки обязан обеспечить актуальность направляемых сведений.</w:t>
      </w:r>
    </w:p>
    <w:p w:rsidR="009046D8" w:rsidRPr="00CD50D1" w:rsidRDefault="009046D8" w:rsidP="009134AC">
      <w:pPr>
        <w:pStyle w:val="3"/>
        <w:spacing w:before="0"/>
        <w:ind w:left="0" w:firstLine="0"/>
        <w:rPr>
          <w:rFonts w:ascii="Times New Roman" w:hAnsi="Times New Roman"/>
          <w:sz w:val="22"/>
          <w:szCs w:val="22"/>
        </w:rPr>
      </w:pPr>
      <w:bookmarkStart w:id="148" w:name="_Ref414994625"/>
      <w:bookmarkStart w:id="149" w:name="_Toc415874671"/>
      <w:bookmarkStart w:id="150" w:name="_Toc26780790"/>
      <w:r w:rsidRPr="008312C5">
        <w:rPr>
          <w:rFonts w:ascii="Times New Roman" w:eastAsiaTheme="majorEastAsia" w:hAnsi="Times New Roman"/>
          <w:sz w:val="22"/>
          <w:szCs w:val="22"/>
        </w:rPr>
        <w:t>Изменение</w:t>
      </w:r>
      <w:r w:rsidRPr="00CD50D1">
        <w:rPr>
          <w:rFonts w:ascii="Times New Roman" w:hAnsi="Times New Roman"/>
          <w:sz w:val="22"/>
          <w:szCs w:val="22"/>
        </w:rPr>
        <w:t xml:space="preserve"> или отзыв заявки</w:t>
      </w:r>
      <w:bookmarkEnd w:id="148"/>
      <w:bookmarkEnd w:id="149"/>
      <w:bookmarkEnd w:id="150"/>
      <w:r w:rsidRPr="00CD50D1">
        <w:rPr>
          <w:rFonts w:ascii="Times New Roman" w:hAnsi="Times New Roman"/>
          <w:sz w:val="22"/>
          <w:szCs w:val="22"/>
        </w:rPr>
        <w:t xml:space="preserve">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Участник закупки вправе изменить или отозвать ранее поданную заявку в любое время до установленных в п.</w:t>
      </w:r>
      <w:r w:rsidR="009134AC">
        <w:rPr>
          <w:rFonts w:ascii="Times New Roman" w:hAnsi="Times New Roman"/>
          <w:sz w:val="22"/>
          <w:szCs w:val="22"/>
          <w:lang w:val="ru"/>
        </w:rPr>
        <w:t xml:space="preserve"> 23</w:t>
      </w:r>
      <w:r w:rsidRPr="00CD50D1">
        <w:rPr>
          <w:rFonts w:ascii="Times New Roman" w:hAnsi="Times New Roman"/>
          <w:sz w:val="22"/>
          <w:szCs w:val="22"/>
          <w:lang w:val="ru"/>
        </w:rPr>
        <w:t xml:space="preserve"> </w:t>
      </w:r>
      <w:r w:rsidR="00B96729">
        <w:rPr>
          <w:rFonts w:ascii="Times New Roman" w:hAnsi="Times New Roman"/>
          <w:sz w:val="22"/>
          <w:szCs w:val="22"/>
        </w:rPr>
        <w:t>настоящего Извещения</w:t>
      </w:r>
      <w:r w:rsidR="009134AC">
        <w:rPr>
          <w:rFonts w:ascii="Times New Roman" w:hAnsi="Times New Roman"/>
          <w:sz w:val="22"/>
          <w:szCs w:val="22"/>
        </w:rPr>
        <w:t xml:space="preserve"> </w:t>
      </w:r>
      <w:r w:rsidRPr="00CD50D1">
        <w:rPr>
          <w:rFonts w:ascii="Times New Roman" w:hAnsi="Times New Roman"/>
          <w:sz w:val="22"/>
          <w:szCs w:val="22"/>
        </w:rPr>
        <w:t>даты и времени окончания срока подачи заявок.</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Порядок изменения и отзыва заявки определяется регламентом и функционалом </w:t>
      </w:r>
      <w:r w:rsidR="00D04B89">
        <w:rPr>
          <w:rFonts w:ascii="Times New Roman" w:hAnsi="Times New Roman"/>
          <w:sz w:val="22"/>
          <w:szCs w:val="22"/>
        </w:rPr>
        <w:t>ЭП</w:t>
      </w:r>
      <w:r w:rsidRPr="00CD50D1">
        <w:rPr>
          <w:rFonts w:ascii="Times New Roman" w:hAnsi="Times New Roman"/>
          <w:sz w:val="22"/>
          <w:szCs w:val="22"/>
        </w:rPr>
        <w:t>.</w:t>
      </w:r>
    </w:p>
    <w:p w:rsidR="009046D8" w:rsidRPr="00CD50D1" w:rsidRDefault="009046D8" w:rsidP="009134AC">
      <w:pPr>
        <w:pStyle w:val="3"/>
        <w:spacing w:before="0"/>
        <w:ind w:left="0" w:firstLine="0"/>
        <w:rPr>
          <w:rFonts w:ascii="Times New Roman" w:eastAsiaTheme="majorEastAsia" w:hAnsi="Times New Roman"/>
          <w:sz w:val="22"/>
          <w:szCs w:val="22"/>
        </w:rPr>
      </w:pPr>
      <w:bookmarkStart w:id="151" w:name="_Ref414020464"/>
      <w:bookmarkStart w:id="152" w:name="_Toc415874672"/>
      <w:bookmarkStart w:id="153" w:name="_Toc26780791"/>
      <w:bookmarkStart w:id="154" w:name="_Toc269472549"/>
      <w:bookmarkEnd w:id="147"/>
      <w:r w:rsidRPr="00CD50D1">
        <w:rPr>
          <w:rFonts w:ascii="Times New Roman" w:eastAsiaTheme="majorEastAsia" w:hAnsi="Times New Roman"/>
          <w:sz w:val="22"/>
          <w:szCs w:val="22"/>
        </w:rPr>
        <w:t>Открытие доступа к заявкам</w:t>
      </w:r>
      <w:bookmarkEnd w:id="151"/>
      <w:bookmarkEnd w:id="152"/>
      <w:bookmarkEnd w:id="153"/>
    </w:p>
    <w:p w:rsidR="009046D8" w:rsidRPr="00CD50D1" w:rsidRDefault="009046D8" w:rsidP="00CD50D1">
      <w:pPr>
        <w:pStyle w:val="4"/>
        <w:spacing w:before="0"/>
        <w:ind w:left="0" w:firstLine="0"/>
        <w:rPr>
          <w:rFonts w:ascii="Times New Roman" w:hAnsi="Times New Roman"/>
          <w:sz w:val="22"/>
          <w:szCs w:val="22"/>
          <w:lang w:val="ru"/>
        </w:rPr>
      </w:pPr>
      <w:bookmarkStart w:id="155" w:name="_Ref125771274"/>
      <w:r w:rsidRPr="00CD50D1">
        <w:rPr>
          <w:rFonts w:ascii="Times New Roman" w:hAnsi="Times New Roman"/>
          <w:sz w:val="22"/>
          <w:szCs w:val="22"/>
        </w:rPr>
        <w:t>Открытие</w:t>
      </w:r>
      <w:r w:rsidRPr="00CD50D1">
        <w:rPr>
          <w:rFonts w:ascii="Times New Roman" w:hAnsi="Times New Roman"/>
          <w:sz w:val="22"/>
          <w:szCs w:val="22"/>
          <w:lang w:val="ru"/>
        </w:rPr>
        <w:t xml:space="preserve"> доступа к заявкам осуществляется в отношении всех поданных заявок по окончании срока подачи заявок.</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Процедура открытия доступа к заявкам осуществляется автоматически посредством функционала </w:t>
      </w:r>
      <w:r w:rsidR="00D04B89">
        <w:rPr>
          <w:rFonts w:ascii="Times New Roman" w:hAnsi="Times New Roman"/>
          <w:sz w:val="22"/>
          <w:szCs w:val="22"/>
        </w:rPr>
        <w:t>ЭП</w:t>
      </w:r>
      <w:r w:rsidRPr="00CD50D1">
        <w:rPr>
          <w:rFonts w:ascii="Times New Roman" w:hAnsi="Times New Roman"/>
          <w:sz w:val="22"/>
          <w:szCs w:val="22"/>
        </w:rPr>
        <w:t xml:space="preserve">, а заседание </w:t>
      </w:r>
      <w:r w:rsidR="009134AC">
        <w:rPr>
          <w:rFonts w:ascii="Times New Roman" w:hAnsi="Times New Roman"/>
          <w:sz w:val="22"/>
          <w:szCs w:val="22"/>
        </w:rPr>
        <w:t>закупочной комиссии</w:t>
      </w:r>
      <w:r w:rsidR="009134AC" w:rsidRPr="00CD50D1">
        <w:rPr>
          <w:rFonts w:ascii="Times New Roman" w:hAnsi="Times New Roman"/>
          <w:sz w:val="22"/>
          <w:szCs w:val="22"/>
        </w:rPr>
        <w:t xml:space="preserve"> </w:t>
      </w:r>
      <w:r w:rsidRPr="00CD50D1">
        <w:rPr>
          <w:rFonts w:ascii="Times New Roman" w:hAnsi="Times New Roman"/>
          <w:sz w:val="22"/>
          <w:szCs w:val="22"/>
        </w:rPr>
        <w:t xml:space="preserve">не проводится. Организатору закупки посредством программных и технических средств </w:t>
      </w:r>
      <w:r w:rsidR="00D04B89">
        <w:rPr>
          <w:rFonts w:ascii="Times New Roman" w:hAnsi="Times New Roman"/>
          <w:sz w:val="22"/>
          <w:szCs w:val="22"/>
        </w:rPr>
        <w:t>ЭП</w:t>
      </w:r>
      <w:r w:rsidRPr="00CD50D1">
        <w:rPr>
          <w:rFonts w:ascii="Times New Roman" w:hAnsi="Times New Roman"/>
          <w:sz w:val="22"/>
          <w:szCs w:val="22"/>
        </w:rPr>
        <w:t xml:space="preserve"> предоставляется доступ одновременно ко всем поданным заявкам в полном объеме, включая документы, представленные участником закупки при получении аккредитации (в статусе </w:t>
      </w:r>
      <w:r w:rsidR="00647983">
        <w:rPr>
          <w:rFonts w:ascii="Times New Roman" w:hAnsi="Times New Roman"/>
          <w:sz w:val="22"/>
          <w:szCs w:val="22"/>
        </w:rPr>
        <w:t>«</w:t>
      </w:r>
      <w:r w:rsidRPr="00CD50D1">
        <w:rPr>
          <w:rFonts w:ascii="Times New Roman" w:hAnsi="Times New Roman"/>
          <w:sz w:val="22"/>
          <w:szCs w:val="22"/>
        </w:rPr>
        <w:t>поставщика</w:t>
      </w:r>
      <w:r w:rsidR="00647983">
        <w:rPr>
          <w:rFonts w:ascii="Times New Roman" w:hAnsi="Times New Roman"/>
          <w:sz w:val="22"/>
          <w:szCs w:val="22"/>
        </w:rPr>
        <w:t>»</w:t>
      </w:r>
      <w:r w:rsidRPr="00CD50D1">
        <w:rPr>
          <w:rFonts w:ascii="Times New Roman" w:hAnsi="Times New Roman"/>
          <w:sz w:val="22"/>
          <w:szCs w:val="22"/>
        </w:rPr>
        <w:t xml:space="preserve">) и направленные оператором </w:t>
      </w:r>
      <w:r w:rsidR="00D04B89">
        <w:rPr>
          <w:rFonts w:ascii="Times New Roman" w:hAnsi="Times New Roman"/>
          <w:sz w:val="22"/>
          <w:szCs w:val="22"/>
        </w:rPr>
        <w:t>ЭП</w:t>
      </w:r>
      <w:r w:rsidRPr="00CD50D1">
        <w:rPr>
          <w:rFonts w:ascii="Times New Roman" w:hAnsi="Times New Roman"/>
          <w:sz w:val="22"/>
          <w:szCs w:val="22"/>
        </w:rPr>
        <w:t xml:space="preserve"> вместе с заявкой.</w:t>
      </w:r>
    </w:p>
    <w:p w:rsidR="009046D8" w:rsidRPr="00CD50D1" w:rsidRDefault="009046D8" w:rsidP="00CD50D1">
      <w:pPr>
        <w:pStyle w:val="4"/>
        <w:spacing w:before="0"/>
        <w:ind w:left="0" w:firstLine="0"/>
        <w:rPr>
          <w:rFonts w:ascii="Times New Roman" w:hAnsi="Times New Roman"/>
          <w:sz w:val="22"/>
          <w:szCs w:val="22"/>
          <w:lang w:val="ru"/>
        </w:rPr>
      </w:pPr>
      <w:bookmarkStart w:id="156" w:name="_Ref411861896"/>
      <w:r w:rsidRPr="00CD50D1">
        <w:rPr>
          <w:rFonts w:ascii="Times New Roman" w:hAnsi="Times New Roman"/>
          <w:sz w:val="22"/>
          <w:szCs w:val="22"/>
          <w:lang w:val="ru"/>
        </w:rPr>
        <w:t>По результатам</w:t>
      </w:r>
      <w:r w:rsidRPr="00CD50D1">
        <w:rPr>
          <w:rFonts w:ascii="Times New Roman" w:hAnsi="Times New Roman"/>
          <w:sz w:val="22"/>
          <w:szCs w:val="22"/>
        </w:rPr>
        <w:t xml:space="preserve"> </w:t>
      </w:r>
      <w:r w:rsidRPr="00CD50D1">
        <w:rPr>
          <w:rFonts w:ascii="Times New Roman" w:hAnsi="Times New Roman"/>
          <w:sz w:val="22"/>
          <w:szCs w:val="22"/>
          <w:lang w:val="ru"/>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w:t>
      </w:r>
      <w:r w:rsidRPr="00CD50D1">
        <w:rPr>
          <w:rFonts w:ascii="Times New Roman" w:hAnsi="Times New Roman"/>
          <w:sz w:val="22"/>
          <w:szCs w:val="22"/>
        </w:rPr>
        <w:t>заявок</w:t>
      </w:r>
      <w:r w:rsidRPr="00CD50D1">
        <w:rPr>
          <w:rFonts w:ascii="Times New Roman" w:hAnsi="Times New Roman"/>
          <w:sz w:val="22"/>
          <w:szCs w:val="22"/>
          <w:lang w:val="ru"/>
        </w:rPr>
        <w:t xml:space="preserve"> подана только одна заявка; при этом в протокол подведения итогов закупки вносится соответствующая информация. </w:t>
      </w:r>
      <w:bookmarkEnd w:id="156"/>
    </w:p>
    <w:p w:rsidR="009046D8" w:rsidRPr="00CD50D1" w:rsidRDefault="009046D8" w:rsidP="009134AC">
      <w:pPr>
        <w:pStyle w:val="3"/>
        <w:spacing w:before="0"/>
        <w:ind w:left="0" w:firstLine="0"/>
        <w:rPr>
          <w:rFonts w:ascii="Times New Roman" w:eastAsiaTheme="majorEastAsia" w:hAnsi="Times New Roman"/>
          <w:sz w:val="22"/>
          <w:szCs w:val="22"/>
        </w:rPr>
      </w:pPr>
      <w:bookmarkStart w:id="157" w:name="_Toc312338870"/>
      <w:bookmarkStart w:id="158" w:name="_Ref415833947"/>
      <w:bookmarkStart w:id="159" w:name="_Toc415874673"/>
      <w:bookmarkStart w:id="160" w:name="_Ref314266065"/>
      <w:bookmarkStart w:id="161" w:name="_Toc26780792"/>
      <w:bookmarkEnd w:id="154"/>
      <w:bookmarkEnd w:id="155"/>
      <w:r w:rsidRPr="00CD50D1">
        <w:rPr>
          <w:rFonts w:ascii="Times New Roman" w:eastAsiaTheme="majorEastAsia" w:hAnsi="Times New Roman"/>
          <w:sz w:val="22"/>
          <w:szCs w:val="22"/>
        </w:rPr>
        <w:t xml:space="preserve">Рассмотрение заявок. </w:t>
      </w:r>
      <w:bookmarkEnd w:id="157"/>
      <w:r w:rsidRPr="00CD50D1">
        <w:rPr>
          <w:rFonts w:ascii="Times New Roman" w:eastAsiaTheme="majorEastAsia" w:hAnsi="Times New Roman"/>
          <w:sz w:val="22"/>
          <w:szCs w:val="22"/>
        </w:rPr>
        <w:t>Допуск к участию в закупке</w:t>
      </w:r>
      <w:bookmarkEnd w:id="158"/>
      <w:bookmarkEnd w:id="159"/>
      <w:bookmarkEnd w:id="160"/>
      <w:bookmarkEnd w:id="161"/>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Рассмотрение заявок</w:t>
      </w:r>
      <w:r w:rsidRPr="00CD50D1">
        <w:rPr>
          <w:rFonts w:ascii="Times New Roman" w:hAnsi="Times New Roman"/>
          <w:sz w:val="22"/>
          <w:szCs w:val="22"/>
        </w:rPr>
        <w:t xml:space="preserve">, </w:t>
      </w:r>
      <w:r w:rsidRPr="00CD50D1">
        <w:rPr>
          <w:rFonts w:ascii="Times New Roman" w:hAnsi="Times New Roman"/>
          <w:sz w:val="22"/>
          <w:szCs w:val="22"/>
          <w:lang w:val="ru"/>
        </w:rPr>
        <w:t xml:space="preserve">а также </w:t>
      </w:r>
      <w:r w:rsidRPr="00CD50D1">
        <w:rPr>
          <w:rFonts w:ascii="Times New Roman" w:hAnsi="Times New Roman"/>
          <w:sz w:val="22"/>
          <w:szCs w:val="22"/>
        </w:rPr>
        <w:t xml:space="preserve">подведение итогов закупки осуществляются одновременно </w:t>
      </w:r>
      <w:r w:rsidRPr="00CD50D1">
        <w:rPr>
          <w:rFonts w:ascii="Times New Roman" w:hAnsi="Times New Roman"/>
          <w:sz w:val="22"/>
          <w:szCs w:val="22"/>
          <w:lang w:val="ru"/>
        </w:rPr>
        <w:t>в месте и в сроки, установленные п.</w:t>
      </w:r>
      <w:r w:rsidR="009134AC">
        <w:rPr>
          <w:rFonts w:ascii="Times New Roman" w:hAnsi="Times New Roman"/>
          <w:sz w:val="22"/>
          <w:szCs w:val="22"/>
          <w:lang w:val="ru"/>
        </w:rPr>
        <w:t xml:space="preserve"> 26 п. 5</w:t>
      </w:r>
      <w:r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В рамках рассмотрения заявок </w:t>
      </w:r>
      <w:r w:rsidR="009134AC">
        <w:rPr>
          <w:rFonts w:ascii="Times New Roman" w:hAnsi="Times New Roman"/>
          <w:sz w:val="22"/>
          <w:szCs w:val="22"/>
          <w:lang w:val="ru"/>
        </w:rPr>
        <w:t>закупочная комиссия</w:t>
      </w:r>
      <w:r w:rsidR="009134AC" w:rsidRPr="00CD50D1">
        <w:rPr>
          <w:rFonts w:ascii="Times New Roman" w:hAnsi="Times New Roman"/>
          <w:sz w:val="22"/>
          <w:szCs w:val="22"/>
          <w:lang w:val="ru"/>
        </w:rPr>
        <w:t xml:space="preserve"> </w:t>
      </w:r>
      <w:r w:rsidRPr="00CD50D1">
        <w:rPr>
          <w:rFonts w:ascii="Times New Roman" w:hAnsi="Times New Roman"/>
          <w:sz w:val="22"/>
          <w:szCs w:val="22"/>
          <w:lang w:val="ru"/>
        </w:rPr>
        <w:t xml:space="preserve">принимает решение о </w:t>
      </w:r>
      <w:r w:rsidRPr="00CD50D1">
        <w:rPr>
          <w:rFonts w:ascii="Times New Roman" w:hAnsi="Times New Roman"/>
          <w:sz w:val="22"/>
          <w:szCs w:val="22"/>
        </w:rPr>
        <w:t>признании</w:t>
      </w:r>
      <w:r w:rsidRPr="00CD50D1">
        <w:rPr>
          <w:rFonts w:ascii="Times New Roman" w:hAnsi="Times New Roman"/>
          <w:sz w:val="22"/>
          <w:szCs w:val="22"/>
          <w:lang w:val="ru"/>
        </w:rPr>
        <w:t xml:space="preserve"> заявок соответствующими либо не соответствующими требованиям </w:t>
      </w:r>
      <w:r w:rsidR="009134AC">
        <w:rPr>
          <w:rFonts w:ascii="Times New Roman" w:hAnsi="Times New Roman"/>
          <w:sz w:val="22"/>
          <w:szCs w:val="22"/>
          <w:lang w:val="ru"/>
        </w:rPr>
        <w:t>Извещения</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Участники</w:t>
      </w:r>
      <w:r w:rsidRPr="00CD50D1">
        <w:rPr>
          <w:rFonts w:ascii="Times New Roman" w:hAnsi="Times New Roman"/>
          <w:sz w:val="22"/>
          <w:szCs w:val="22"/>
        </w:rPr>
        <w:t xml:space="preserve"> закупки, заявки которых признаны соответствующими требованиям </w:t>
      </w:r>
      <w:r w:rsidR="009134AC">
        <w:rPr>
          <w:rFonts w:ascii="Times New Roman" w:hAnsi="Times New Roman"/>
          <w:sz w:val="22"/>
          <w:szCs w:val="22"/>
        </w:rPr>
        <w:t>Извещения</w:t>
      </w:r>
      <w:r w:rsidRPr="00CD50D1">
        <w:rPr>
          <w:rFonts w:ascii="Times New Roman" w:hAnsi="Times New Roman"/>
          <w:sz w:val="22"/>
          <w:szCs w:val="22"/>
        </w:rPr>
        <w:t xml:space="preserve">, допускаются к оценке и сопоставлению заявок. Участники закупки, заявки которых признаны не соответствующими требованиям </w:t>
      </w:r>
      <w:r w:rsidR="009134AC">
        <w:rPr>
          <w:rFonts w:ascii="Times New Roman" w:hAnsi="Times New Roman"/>
          <w:sz w:val="22"/>
          <w:szCs w:val="22"/>
        </w:rPr>
        <w:t>Извещения</w:t>
      </w:r>
      <w:r w:rsidRPr="00CD50D1">
        <w:rPr>
          <w:rFonts w:ascii="Times New Roman" w:hAnsi="Times New Roman"/>
          <w:sz w:val="22"/>
          <w:szCs w:val="22"/>
        </w:rPr>
        <w:t>, в дальнейшей процедуре закупки не участвуют.</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 xml:space="preserve">Рассмотрение заявок производится </w:t>
      </w:r>
      <w:r w:rsidR="009134AC">
        <w:rPr>
          <w:rFonts w:ascii="Times New Roman" w:hAnsi="Times New Roman"/>
          <w:sz w:val="22"/>
          <w:szCs w:val="22"/>
        </w:rPr>
        <w:t>закупочной комиссией</w:t>
      </w:r>
      <w:r w:rsidR="009134AC" w:rsidRPr="00CD50D1">
        <w:rPr>
          <w:rFonts w:ascii="Times New Roman" w:hAnsi="Times New Roman"/>
          <w:sz w:val="22"/>
          <w:szCs w:val="22"/>
        </w:rPr>
        <w:t xml:space="preserve"> </w:t>
      </w:r>
      <w:r w:rsidRPr="00CD50D1">
        <w:rPr>
          <w:rFonts w:ascii="Times New Roman" w:hAnsi="Times New Roman"/>
          <w:sz w:val="22"/>
          <w:szCs w:val="22"/>
        </w:rPr>
        <w:t>только на основании анализа представленных в составе заявок документов и сведений.</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 xml:space="preserve">На этапе рассмотрения заявок </w:t>
      </w:r>
      <w:r w:rsidR="009134AC">
        <w:rPr>
          <w:rFonts w:ascii="Times New Roman" w:hAnsi="Times New Roman"/>
          <w:sz w:val="22"/>
          <w:szCs w:val="22"/>
        </w:rPr>
        <w:t>закупочной комиссией</w:t>
      </w:r>
      <w:r w:rsidR="009134AC" w:rsidRPr="00CD50D1">
        <w:rPr>
          <w:rFonts w:ascii="Times New Roman" w:hAnsi="Times New Roman"/>
          <w:sz w:val="22"/>
          <w:szCs w:val="22"/>
        </w:rPr>
        <w:t xml:space="preserve"> </w:t>
      </w:r>
      <w:r w:rsidRPr="00CD50D1">
        <w:rPr>
          <w:rFonts w:ascii="Times New Roman" w:hAnsi="Times New Roman"/>
          <w:sz w:val="22"/>
          <w:szCs w:val="22"/>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eastAsia="Arial Unicode MS" w:hAnsi="Times New Roman"/>
          <w:bCs/>
          <w:sz w:val="22"/>
          <w:szCs w:val="22"/>
        </w:rPr>
        <w:t xml:space="preserve">В случае выявления в ходе рассмотрения заявок </w:t>
      </w:r>
      <w:bookmarkStart w:id="162" w:name="_Ref299572512"/>
      <w:r w:rsidRPr="00CD50D1">
        <w:rPr>
          <w:rFonts w:ascii="Times New Roman" w:hAnsi="Times New Roman"/>
          <w:sz w:val="22"/>
          <w:szCs w:val="22"/>
        </w:rPr>
        <w:t xml:space="preserve">арифметических и грамматических ошибок </w:t>
      </w:r>
      <w:r w:rsidRPr="00CD50D1">
        <w:rPr>
          <w:rFonts w:ascii="Times New Roman" w:eastAsia="Arial Unicode MS" w:hAnsi="Times New Roman"/>
          <w:bCs/>
          <w:sz w:val="22"/>
          <w:szCs w:val="22"/>
        </w:rPr>
        <w:t xml:space="preserve">в заявке </w:t>
      </w:r>
      <w:r w:rsidRPr="00CD50D1">
        <w:rPr>
          <w:rFonts w:ascii="Times New Roman" w:hAnsi="Times New Roman"/>
          <w:sz w:val="22"/>
          <w:szCs w:val="22"/>
        </w:rPr>
        <w:t>организатор закупки руководствуется следующими правилами:</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разночтений между суммой, указанной словами, и суммой, указанной цифрами, преимущество имеет сумма, указанная словами;</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4420D6" w:rsidRPr="00CD50D1">
        <w:rPr>
          <w:rFonts w:ascii="Times New Roman" w:hAnsi="Times New Roman"/>
          <w:sz w:val="22"/>
          <w:szCs w:val="22"/>
        </w:rPr>
        <w:t xml:space="preserve"> РФ</w:t>
      </w:r>
      <w:r w:rsidRPr="00CD50D1">
        <w:rPr>
          <w:rFonts w:ascii="Times New Roman" w:hAnsi="Times New Roman"/>
          <w:sz w:val="22"/>
          <w:szCs w:val="22"/>
        </w:rPr>
        <w:t>.</w:t>
      </w:r>
      <w:bookmarkEnd w:id="162"/>
    </w:p>
    <w:p w:rsidR="009046D8" w:rsidRPr="00CD50D1" w:rsidRDefault="009046D8" w:rsidP="00CD50D1">
      <w:pPr>
        <w:pStyle w:val="4"/>
        <w:spacing w:before="0"/>
        <w:ind w:left="0" w:firstLine="0"/>
        <w:rPr>
          <w:rFonts w:ascii="Times New Roman" w:hAnsi="Times New Roman"/>
          <w:sz w:val="22"/>
          <w:szCs w:val="22"/>
          <w:lang w:val="ru"/>
        </w:rPr>
      </w:pPr>
      <w:r w:rsidRPr="009134AC">
        <w:rPr>
          <w:rFonts w:ascii="Times New Roman" w:hAnsi="Times New Roman"/>
          <w:color w:val="FF0000"/>
          <w:sz w:val="22"/>
          <w:szCs w:val="22"/>
          <w:lang w:val="ru"/>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351425" w:rsidRPr="00C17878" w:rsidRDefault="00351425" w:rsidP="00351425">
      <w:pPr>
        <w:pStyle w:val="4"/>
        <w:spacing w:before="0"/>
        <w:ind w:left="0" w:firstLine="0"/>
        <w:rPr>
          <w:rFonts w:ascii="Times New Roman" w:eastAsia="HiddenHorzOCR" w:hAnsi="Times New Roman"/>
          <w:color w:val="131315"/>
          <w:sz w:val="20"/>
          <w:szCs w:val="20"/>
        </w:rPr>
      </w:pPr>
      <w:bookmarkStart w:id="163" w:name="_Ref300579486"/>
      <w:r w:rsidRPr="00C17878">
        <w:rPr>
          <w:rFonts w:ascii="Times New Roman" w:eastAsia="HiddenHorzOCR" w:hAnsi="Times New Roman"/>
          <w:color w:val="131315"/>
          <w:sz w:val="20"/>
          <w:szCs w:val="20"/>
        </w:rPr>
        <w:t>Закупочная комиссия обязана при рассмотрении заявок на соответствие требованиям законодательства, Положения о закупке и настоящ</w:t>
      </w:r>
      <w:r>
        <w:rPr>
          <w:rFonts w:ascii="Times New Roman" w:eastAsia="HiddenHorzOCR" w:hAnsi="Times New Roman"/>
          <w:color w:val="131315"/>
          <w:sz w:val="20"/>
          <w:szCs w:val="20"/>
        </w:rPr>
        <w:t>его Извещения</w:t>
      </w:r>
      <w:r w:rsidRPr="00C17878">
        <w:rPr>
          <w:rFonts w:ascii="Times New Roman" w:eastAsia="HiddenHorzOCR" w:hAnsi="Times New Roman"/>
          <w:color w:val="131315"/>
          <w:sz w:val="20"/>
          <w:szCs w:val="20"/>
        </w:rPr>
        <w:t xml:space="preserve"> отказать в допуске участнику в случаях:</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t xml:space="preserve">приостановление деятельности участника закупки в порядке, предусмотренном </w:t>
      </w:r>
      <w:r w:rsidRPr="00C17878">
        <w:rPr>
          <w:rStyle w:val="ab"/>
          <w:rFonts w:ascii="Times New Roman" w:hAnsi="Times New Roman"/>
          <w:sz w:val="20"/>
          <w:szCs w:val="20"/>
        </w:rPr>
        <w:t>Кодексом</w:t>
      </w:r>
      <w:r w:rsidRPr="00C17878">
        <w:rPr>
          <w:rFonts w:ascii="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 закупки;</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r w:rsidRPr="00C17878">
        <w:rPr>
          <w:rStyle w:val="ab"/>
          <w:rFonts w:ascii="Times New Roman" w:hAnsi="Times New Roman"/>
          <w:sz w:val="20"/>
          <w:szCs w:val="20"/>
        </w:rPr>
        <w:t>Законом</w:t>
      </w:r>
      <w:r w:rsidRPr="00C17878">
        <w:rPr>
          <w:rFonts w:ascii="Times New Roman" w:hAnsi="Times New Roman"/>
          <w:sz w:val="20"/>
          <w:szCs w:val="20"/>
        </w:rPr>
        <w:t xml:space="preserve"> № 223-ФЗ и (или) </w:t>
      </w:r>
      <w:r w:rsidRPr="00C17878">
        <w:rPr>
          <w:rStyle w:val="ab"/>
          <w:rFonts w:ascii="Times New Roman" w:hAnsi="Times New Roman"/>
          <w:sz w:val="20"/>
          <w:szCs w:val="20"/>
        </w:rPr>
        <w:t>Законом</w:t>
      </w:r>
      <w:r w:rsidRPr="00C17878">
        <w:rPr>
          <w:rFonts w:ascii="Times New Roman" w:hAnsi="Times New Roman"/>
          <w:sz w:val="20"/>
          <w:szCs w:val="20"/>
        </w:rPr>
        <w:t xml:space="preserve"> № 44-ФЗ;</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1425" w:rsidRPr="00C17878" w:rsidRDefault="00351425" w:rsidP="00A65FE4">
      <w:pPr>
        <w:pStyle w:val="a9"/>
        <w:numPr>
          <w:ilvl w:val="0"/>
          <w:numId w:val="19"/>
        </w:numPr>
        <w:autoSpaceDE w:val="0"/>
        <w:spacing w:after="0" w:line="240" w:lineRule="auto"/>
        <w:ind w:left="0" w:firstLine="425"/>
        <w:jc w:val="both"/>
        <w:rPr>
          <w:rFonts w:ascii="Times New Roman" w:hAnsi="Times New Roman"/>
          <w:sz w:val="20"/>
          <w:szCs w:val="20"/>
        </w:rPr>
      </w:pPr>
      <w:r w:rsidRPr="00C17878">
        <w:rPr>
          <w:rFonts w:ascii="Times New Roman" w:hAnsi="Times New Roman"/>
          <w:sz w:val="20"/>
          <w:szCs w:val="20"/>
        </w:rPr>
        <w:lastRenderedPageBreak/>
        <w:t>несоответствие участника закупки и (или) его заявки требованиям документации о закупке или Положения о закупке.</w:t>
      </w:r>
    </w:p>
    <w:p w:rsidR="009046D8" w:rsidRPr="00CD50D1" w:rsidRDefault="009046D8" w:rsidP="00CD50D1">
      <w:pPr>
        <w:pStyle w:val="a"/>
        <w:numPr>
          <w:ilvl w:val="0"/>
          <w:numId w:val="0"/>
        </w:numPr>
        <w:spacing w:before="0"/>
        <w:ind w:left="1134" w:hanging="426"/>
        <w:rPr>
          <w:rFonts w:ascii="Times New Roman" w:hAnsi="Times New Roman"/>
          <w:sz w:val="22"/>
          <w:szCs w:val="22"/>
        </w:rPr>
      </w:pPr>
      <w:r w:rsidRPr="00CD50D1">
        <w:rPr>
          <w:rFonts w:ascii="Times New Roman" w:hAnsi="Times New Roman"/>
          <w:sz w:val="22"/>
          <w:szCs w:val="22"/>
        </w:rPr>
        <w:t>Отклонение заявки участника закупки по иным основаниям не допускается.</w:t>
      </w:r>
    </w:p>
    <w:p w:rsidR="009046D8" w:rsidRPr="00CD50D1" w:rsidRDefault="009046D8" w:rsidP="00CD50D1">
      <w:pPr>
        <w:pStyle w:val="4"/>
        <w:spacing w:before="0"/>
        <w:ind w:left="0" w:firstLine="0"/>
        <w:rPr>
          <w:rFonts w:ascii="Times New Roman" w:hAnsi="Times New Roman"/>
          <w:sz w:val="22"/>
          <w:szCs w:val="22"/>
        </w:rPr>
      </w:pPr>
      <w:bookmarkStart w:id="164" w:name="_Ref411862370"/>
      <w:r w:rsidRPr="00CD50D1">
        <w:rPr>
          <w:rFonts w:ascii="Times New Roman" w:hAnsi="Times New Roman"/>
          <w:sz w:val="22"/>
          <w:szCs w:val="22"/>
        </w:rPr>
        <w:t xml:space="preserve">По результатам рассмотрения заявок процедура закупки признается несостоявшейся в случае, </w:t>
      </w:r>
      <w:r w:rsidRPr="00CD50D1">
        <w:rPr>
          <w:rFonts w:ascii="Times New Roman" w:hAnsi="Times New Roman"/>
          <w:sz w:val="22"/>
          <w:szCs w:val="22"/>
          <w:lang w:val="ru"/>
        </w:rPr>
        <w:t>если</w:t>
      </w:r>
      <w:r w:rsidRPr="00CD50D1">
        <w:rPr>
          <w:rFonts w:ascii="Times New Roman" w:hAnsi="Times New Roman"/>
          <w:sz w:val="22"/>
          <w:szCs w:val="22"/>
        </w:rPr>
        <w:t xml:space="preserve"> </w:t>
      </w:r>
      <w:r w:rsidR="00351425">
        <w:rPr>
          <w:rFonts w:ascii="Times New Roman" w:hAnsi="Times New Roman"/>
          <w:sz w:val="22"/>
          <w:szCs w:val="22"/>
        </w:rPr>
        <w:t>закупочной комиссией</w:t>
      </w:r>
      <w:r w:rsidR="00351425" w:rsidRPr="00CD50D1">
        <w:rPr>
          <w:rFonts w:ascii="Times New Roman" w:hAnsi="Times New Roman"/>
          <w:sz w:val="22"/>
          <w:szCs w:val="22"/>
        </w:rPr>
        <w:t xml:space="preserve"> </w:t>
      </w:r>
      <w:r w:rsidRPr="00CD50D1">
        <w:rPr>
          <w:rFonts w:ascii="Times New Roman" w:hAnsi="Times New Roman"/>
          <w:sz w:val="22"/>
          <w:szCs w:val="22"/>
        </w:rPr>
        <w:t>принято решение о признании менее 2</w:t>
      </w:r>
      <w:r w:rsidR="00351425">
        <w:rPr>
          <w:rFonts w:ascii="Times New Roman" w:hAnsi="Times New Roman"/>
          <w:sz w:val="22"/>
          <w:szCs w:val="22"/>
        </w:rPr>
        <w:t xml:space="preserve"> </w:t>
      </w:r>
      <w:r w:rsidRPr="00CD50D1">
        <w:rPr>
          <w:rFonts w:ascii="Times New Roman" w:hAnsi="Times New Roman"/>
          <w:sz w:val="22"/>
          <w:szCs w:val="22"/>
        </w:rPr>
        <w:t xml:space="preserve">(двух) заявок соответствующими требованиям </w:t>
      </w:r>
      <w:r w:rsidR="00351425">
        <w:rPr>
          <w:rFonts w:ascii="Times New Roman" w:hAnsi="Times New Roman"/>
          <w:sz w:val="22"/>
          <w:szCs w:val="22"/>
        </w:rPr>
        <w:t>Извещения</w:t>
      </w:r>
      <w:r w:rsidRPr="00CD50D1">
        <w:rPr>
          <w:rFonts w:ascii="Times New Roman" w:hAnsi="Times New Roman"/>
          <w:sz w:val="22"/>
          <w:szCs w:val="22"/>
        </w:rPr>
        <w:t xml:space="preserve">. При этом в протокол подведения итогов закупки вносится соответствующая информация. </w:t>
      </w:r>
      <w:bookmarkEnd w:id="164"/>
    </w:p>
    <w:p w:rsidR="009046D8" w:rsidRPr="00CD50D1" w:rsidRDefault="003516D6" w:rsidP="00351425">
      <w:pPr>
        <w:pStyle w:val="3"/>
        <w:spacing w:before="0"/>
        <w:ind w:left="0" w:firstLine="0"/>
        <w:rPr>
          <w:rFonts w:ascii="Times New Roman" w:eastAsiaTheme="majorEastAsia" w:hAnsi="Times New Roman"/>
          <w:sz w:val="22"/>
          <w:szCs w:val="22"/>
        </w:rPr>
      </w:pPr>
      <w:bookmarkStart w:id="165" w:name="_Ref415252233"/>
      <w:bookmarkStart w:id="166" w:name="_Toc415874675"/>
      <w:bookmarkStart w:id="167" w:name="_Ref414020540"/>
      <w:bookmarkStart w:id="168" w:name="_Ref313834186"/>
      <w:bookmarkStart w:id="169" w:name="_Toc26780793"/>
      <w:bookmarkEnd w:id="163"/>
      <w:r w:rsidRPr="00CD50D1">
        <w:rPr>
          <w:rFonts w:ascii="Times New Roman" w:eastAsiaTheme="majorEastAsia" w:hAnsi="Times New Roman"/>
          <w:sz w:val="22"/>
          <w:szCs w:val="22"/>
        </w:rPr>
        <w:t>Оценка и сопоставление заявок.</w:t>
      </w:r>
      <w:r w:rsidR="009046D8" w:rsidRPr="00CD50D1">
        <w:rPr>
          <w:rFonts w:ascii="Times New Roman" w:eastAsiaTheme="majorEastAsia" w:hAnsi="Times New Roman"/>
          <w:sz w:val="22"/>
          <w:szCs w:val="22"/>
        </w:rPr>
        <w:t xml:space="preserve"> </w:t>
      </w:r>
      <w:r w:rsidRPr="00CD50D1">
        <w:rPr>
          <w:rFonts w:ascii="Times New Roman" w:eastAsiaTheme="majorEastAsia" w:hAnsi="Times New Roman"/>
          <w:sz w:val="22"/>
          <w:szCs w:val="22"/>
        </w:rPr>
        <w:t>П</w:t>
      </w:r>
      <w:r w:rsidR="009046D8" w:rsidRPr="00CD50D1">
        <w:rPr>
          <w:rFonts w:ascii="Times New Roman" w:eastAsiaTheme="majorEastAsia" w:hAnsi="Times New Roman"/>
          <w:sz w:val="22"/>
          <w:szCs w:val="22"/>
        </w:rPr>
        <w:t>одведение итогов закупки</w:t>
      </w:r>
      <w:bookmarkEnd w:id="165"/>
      <w:bookmarkEnd w:id="166"/>
      <w:bookmarkEnd w:id="167"/>
      <w:bookmarkEnd w:id="168"/>
      <w:r w:rsidRPr="00CD50D1">
        <w:rPr>
          <w:rFonts w:ascii="Times New Roman" w:eastAsiaTheme="majorEastAsia" w:hAnsi="Times New Roman"/>
          <w:sz w:val="22"/>
          <w:szCs w:val="22"/>
        </w:rPr>
        <w:t>.</w:t>
      </w:r>
      <w:bookmarkEnd w:id="169"/>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Оценка и сопоставление заявок осуществляются на основании единственного</w:t>
      </w:r>
      <w:r w:rsidRPr="00CD50D1">
        <w:rPr>
          <w:rFonts w:ascii="Times New Roman" w:eastAsia="Arial Unicode MS" w:hAnsi="Times New Roman"/>
          <w:sz w:val="22"/>
          <w:szCs w:val="22"/>
        </w:rPr>
        <w:t xml:space="preserve"> критерия оценки – </w:t>
      </w:r>
      <w:r w:rsidR="00647983">
        <w:rPr>
          <w:rFonts w:ascii="Times New Roman" w:hAnsi="Times New Roman"/>
          <w:sz w:val="22"/>
          <w:szCs w:val="22"/>
        </w:rPr>
        <w:t>«</w:t>
      </w:r>
      <w:r w:rsidR="009B385A" w:rsidRPr="00CD50D1">
        <w:rPr>
          <w:rFonts w:ascii="Times New Roman" w:hAnsi="Times New Roman"/>
          <w:sz w:val="22"/>
          <w:szCs w:val="22"/>
        </w:rPr>
        <w:t>Ц</w:t>
      </w:r>
      <w:r w:rsidRPr="00CD50D1">
        <w:rPr>
          <w:rFonts w:ascii="Times New Roman" w:hAnsi="Times New Roman"/>
          <w:sz w:val="22"/>
          <w:szCs w:val="22"/>
        </w:rPr>
        <w:t>ена договора</w:t>
      </w:r>
      <w:r w:rsidR="00647983">
        <w:rPr>
          <w:rFonts w:ascii="Times New Roman" w:hAnsi="Times New Roman"/>
          <w:sz w:val="22"/>
          <w:szCs w:val="22"/>
        </w:rPr>
        <w:t>»</w:t>
      </w:r>
      <w:r w:rsidRPr="00CD50D1">
        <w:rPr>
          <w:rFonts w:ascii="Times New Roman" w:hAnsi="Times New Roman"/>
          <w:sz w:val="22"/>
          <w:szCs w:val="22"/>
        </w:rPr>
        <w:t xml:space="preserve"> в порядке</w:t>
      </w:r>
      <w:r w:rsidRPr="00CD50D1">
        <w:rPr>
          <w:rFonts w:ascii="Times New Roman" w:eastAsia="Arial Unicode MS" w:hAnsi="Times New Roman"/>
          <w:sz w:val="22"/>
          <w:szCs w:val="22"/>
        </w:rPr>
        <w:t>,</w:t>
      </w:r>
      <w:r w:rsidRPr="00CD50D1">
        <w:rPr>
          <w:rFonts w:ascii="Times New Roman" w:hAnsi="Times New Roman"/>
          <w:sz w:val="22"/>
          <w:szCs w:val="22"/>
        </w:rPr>
        <w:t xml:space="preserve"> установленном приложением</w:t>
      </w:r>
      <w:r w:rsidRPr="00CD50D1">
        <w:rPr>
          <w:rFonts w:ascii="Times New Roman" w:hAnsi="Times New Roman"/>
          <w:bCs/>
          <w:sz w:val="22"/>
          <w:szCs w:val="22"/>
        </w:rPr>
        <w:t xml:space="preserve"> №</w:t>
      </w:r>
      <w:r w:rsidR="00351425">
        <w:rPr>
          <w:rFonts w:ascii="Times New Roman" w:hAnsi="Times New Roman"/>
          <w:bCs/>
          <w:sz w:val="22"/>
          <w:szCs w:val="22"/>
        </w:rPr>
        <w:t xml:space="preserve"> </w:t>
      </w:r>
      <w:r w:rsidRPr="00CD50D1">
        <w:rPr>
          <w:rFonts w:ascii="Times New Roman" w:hAnsi="Times New Roman"/>
          <w:bCs/>
          <w:sz w:val="22"/>
          <w:szCs w:val="22"/>
        </w:rPr>
        <w:t xml:space="preserve">2 к </w:t>
      </w:r>
      <w:r w:rsidR="00351425">
        <w:rPr>
          <w:rFonts w:ascii="Times New Roman" w:hAnsi="Times New Roman"/>
          <w:bCs/>
          <w:sz w:val="22"/>
          <w:szCs w:val="22"/>
        </w:rPr>
        <w:t xml:space="preserve">разд. 5 настоящего Извещения. </w:t>
      </w:r>
      <w:r w:rsidRPr="00CD50D1">
        <w:rPr>
          <w:rFonts w:ascii="Times New Roman" w:hAnsi="Times New Roman"/>
          <w:sz w:val="22"/>
          <w:szCs w:val="22"/>
        </w:rPr>
        <w:t xml:space="preserve">Применение иного порядка и/или критериев оценки, кроме предусмотренных в </w:t>
      </w:r>
      <w:r w:rsidR="00351425">
        <w:rPr>
          <w:rFonts w:ascii="Times New Roman" w:hAnsi="Times New Roman"/>
          <w:sz w:val="22"/>
          <w:szCs w:val="22"/>
        </w:rPr>
        <w:t>Извещении</w:t>
      </w:r>
      <w:r w:rsidRPr="00CD50D1">
        <w:rPr>
          <w:rFonts w:ascii="Times New Roman" w:hAnsi="Times New Roman"/>
          <w:sz w:val="22"/>
          <w:szCs w:val="22"/>
        </w:rPr>
        <w:t>, не допускается.</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В рамках оценки и сопоставления заявок </w:t>
      </w:r>
      <w:r w:rsidR="00351425">
        <w:rPr>
          <w:rFonts w:ascii="Times New Roman" w:hAnsi="Times New Roman"/>
          <w:sz w:val="22"/>
          <w:szCs w:val="22"/>
        </w:rPr>
        <w:t>закупочная комиссия</w:t>
      </w:r>
      <w:r w:rsidR="00351425" w:rsidRPr="00CD50D1">
        <w:rPr>
          <w:rFonts w:ascii="Times New Roman" w:hAnsi="Times New Roman"/>
          <w:sz w:val="22"/>
          <w:szCs w:val="22"/>
        </w:rPr>
        <w:t xml:space="preserve"> </w:t>
      </w:r>
      <w:r w:rsidRPr="00CD50D1">
        <w:rPr>
          <w:rFonts w:ascii="Times New Roman" w:hAnsi="Times New Roman"/>
          <w:sz w:val="22"/>
          <w:szCs w:val="22"/>
        </w:rPr>
        <w:t>осуществляет выявление среди участников закупки, прошедших отборочную стадию, победителя закупки</w:t>
      </w:r>
      <w:r w:rsidRPr="00CD50D1">
        <w:rPr>
          <w:rFonts w:ascii="Times New Roman" w:eastAsia="Arial Unicode MS" w:hAnsi="Times New Roman"/>
          <w:sz w:val="22"/>
          <w:szCs w:val="22"/>
        </w:rPr>
        <w:t xml:space="preserve">. </w:t>
      </w:r>
      <w:r w:rsidRPr="00CD50D1">
        <w:rPr>
          <w:rFonts w:ascii="Times New Roman" w:hAnsi="Times New Roman"/>
          <w:sz w:val="22"/>
          <w:szCs w:val="22"/>
        </w:rPr>
        <w:t xml:space="preserve">В целях определения победителя осуществляется </w:t>
      </w:r>
      <w:r w:rsidRPr="00CD50D1">
        <w:rPr>
          <w:rFonts w:ascii="Times New Roman" w:eastAsia="Arial Unicode MS" w:hAnsi="Times New Roman"/>
          <w:sz w:val="22"/>
          <w:szCs w:val="22"/>
        </w:rPr>
        <w:t>ранжирование заявок по степени увеличения цены представленных заявок</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Оценка и сопоставление заявок производится </w:t>
      </w:r>
      <w:r w:rsidR="00351425">
        <w:rPr>
          <w:rFonts w:ascii="Times New Roman" w:hAnsi="Times New Roman"/>
          <w:sz w:val="22"/>
          <w:szCs w:val="22"/>
        </w:rPr>
        <w:t>закупочной комиссией</w:t>
      </w:r>
      <w:r w:rsidR="00351425" w:rsidRPr="00CD50D1">
        <w:rPr>
          <w:rFonts w:ascii="Times New Roman" w:hAnsi="Times New Roman"/>
          <w:sz w:val="22"/>
          <w:szCs w:val="22"/>
        </w:rPr>
        <w:t xml:space="preserve"> </w:t>
      </w:r>
      <w:r w:rsidRPr="00CD50D1">
        <w:rPr>
          <w:rFonts w:ascii="Times New Roman" w:hAnsi="Times New Roman"/>
          <w:sz w:val="22"/>
          <w:szCs w:val="22"/>
        </w:rPr>
        <w:t>только на основании анализа представленных в составе заявок документов и сведений.</w:t>
      </w:r>
    </w:p>
    <w:p w:rsidR="00D15442" w:rsidRPr="00D15442" w:rsidRDefault="009046D8" w:rsidP="00110594">
      <w:pPr>
        <w:pStyle w:val="4"/>
        <w:spacing w:before="0"/>
        <w:ind w:left="0" w:firstLine="0"/>
        <w:rPr>
          <w:rFonts w:ascii="Times New Roman" w:hAnsi="Times New Roman"/>
          <w:sz w:val="22"/>
          <w:szCs w:val="22"/>
        </w:rPr>
      </w:pPr>
      <w:r w:rsidRPr="009259D7">
        <w:rPr>
          <w:rFonts w:ascii="Times New Roman" w:hAnsi="Times New Roman"/>
          <w:sz w:val="22"/>
          <w:szCs w:val="22"/>
          <w:lang w:val="ru"/>
        </w:rPr>
        <w:t xml:space="preserve">Участники закупки не вправе каким-либо способом влиять, участвовать или присутствовать при оценке и сопоставлении заявок, а также вступать в контакты с лицами, </w:t>
      </w:r>
      <w:r w:rsidRPr="009259D7">
        <w:rPr>
          <w:rFonts w:ascii="Times New Roman" w:hAnsi="Times New Roman"/>
          <w:sz w:val="22"/>
          <w:szCs w:val="22"/>
        </w:rPr>
        <w:t>выполняющими</w:t>
      </w:r>
      <w:r w:rsidRPr="009259D7">
        <w:rPr>
          <w:rFonts w:ascii="Times New Roman" w:hAnsi="Times New Roman"/>
          <w:sz w:val="22"/>
          <w:szCs w:val="22"/>
          <w:lang w:val="ru"/>
        </w:rPr>
        <w:t xml:space="preserve"> экспертизу заявок. </w:t>
      </w:r>
    </w:p>
    <w:p w:rsidR="009046D8" w:rsidRPr="009259D7" w:rsidRDefault="00D15442" w:rsidP="00110594">
      <w:pPr>
        <w:pStyle w:val="4"/>
        <w:spacing w:before="0"/>
        <w:ind w:left="0" w:firstLine="0"/>
        <w:rPr>
          <w:rFonts w:ascii="Times New Roman" w:hAnsi="Times New Roman"/>
          <w:sz w:val="22"/>
          <w:szCs w:val="22"/>
        </w:rPr>
      </w:pPr>
      <w:r>
        <w:rPr>
          <w:rFonts w:ascii="Times New Roman" w:hAnsi="Times New Roman"/>
          <w:sz w:val="22"/>
          <w:szCs w:val="22"/>
        </w:rPr>
        <w:t>В</w:t>
      </w:r>
      <w:r w:rsidR="009046D8" w:rsidRPr="009259D7">
        <w:rPr>
          <w:rFonts w:ascii="Times New Roman" w:eastAsia="Arial Unicode MS" w:hAnsi="Times New Roman"/>
          <w:sz w:val="22"/>
          <w:szCs w:val="22"/>
        </w:rPr>
        <w:t xml:space="preserve"> случае если несколько участников представили заявки с одинаковыми ценами, более </w:t>
      </w:r>
      <w:r w:rsidR="009046D8" w:rsidRPr="009259D7">
        <w:rPr>
          <w:rFonts w:ascii="Times New Roman" w:hAnsi="Times New Roman"/>
          <w:sz w:val="22"/>
          <w:szCs w:val="22"/>
          <w:lang w:val="ru"/>
        </w:rPr>
        <w:t>высокий</w:t>
      </w:r>
      <w:r w:rsidR="009046D8" w:rsidRPr="009259D7">
        <w:rPr>
          <w:rFonts w:ascii="Times New Roman" w:eastAsia="Arial Unicode MS" w:hAnsi="Times New Roman"/>
          <w:sz w:val="22"/>
          <w:szCs w:val="22"/>
        </w:rPr>
        <w:t xml:space="preserve"> номер (место в ранжировке) присваивается участнику закупки, заявка которого поступила раньше.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При проведении </w:t>
      </w:r>
      <w:r w:rsidRPr="00CD50D1" w:rsidDel="008E7780">
        <w:rPr>
          <w:rFonts w:ascii="Times New Roman" w:hAnsi="Times New Roman"/>
          <w:sz w:val="22"/>
          <w:szCs w:val="22"/>
        </w:rPr>
        <w:t>рассмотрения заявок</w:t>
      </w:r>
      <w:r w:rsidRPr="00CD50D1">
        <w:rPr>
          <w:rFonts w:ascii="Times New Roman" w:hAnsi="Times New Roman"/>
          <w:sz w:val="22"/>
          <w:szCs w:val="22"/>
        </w:rPr>
        <w:t>, а также</w:t>
      </w:r>
      <w:r w:rsidRPr="00CD50D1" w:rsidDel="008E7780">
        <w:rPr>
          <w:rFonts w:ascii="Times New Roman" w:hAnsi="Times New Roman"/>
          <w:sz w:val="22"/>
          <w:szCs w:val="22"/>
        </w:rPr>
        <w:t xml:space="preserve"> </w:t>
      </w:r>
      <w:r w:rsidRPr="00CD50D1">
        <w:rPr>
          <w:rFonts w:ascii="Times New Roman" w:hAnsi="Times New Roman"/>
          <w:sz w:val="22"/>
          <w:szCs w:val="22"/>
        </w:rPr>
        <w:t xml:space="preserve">оценки и сопоставления заявок </w:t>
      </w:r>
      <w:r w:rsidR="00D15442">
        <w:rPr>
          <w:rFonts w:ascii="Times New Roman" w:hAnsi="Times New Roman"/>
          <w:sz w:val="22"/>
          <w:szCs w:val="22"/>
        </w:rPr>
        <w:t>закупочной комиссией</w:t>
      </w:r>
      <w:r w:rsidR="00D15442" w:rsidRPr="00CD50D1">
        <w:rPr>
          <w:rFonts w:ascii="Times New Roman" w:hAnsi="Times New Roman"/>
          <w:sz w:val="22"/>
          <w:szCs w:val="22"/>
        </w:rPr>
        <w:t xml:space="preserve"> </w:t>
      </w:r>
      <w:r w:rsidRPr="00CD50D1">
        <w:rPr>
          <w:rFonts w:ascii="Times New Roman" w:hAnsi="Times New Roman"/>
          <w:sz w:val="22"/>
          <w:szCs w:val="22"/>
        </w:rPr>
        <w:t xml:space="preserve">оформляется </w:t>
      </w:r>
      <w:r w:rsidRPr="00CD50D1">
        <w:rPr>
          <w:rFonts w:ascii="Times New Roman" w:hAnsi="Times New Roman"/>
          <w:sz w:val="22"/>
          <w:szCs w:val="22"/>
          <w:lang w:val="ru"/>
        </w:rPr>
        <w:t>соответствующий</w:t>
      </w:r>
      <w:r w:rsidRPr="00CD50D1">
        <w:rPr>
          <w:rFonts w:ascii="Times New Roman" w:hAnsi="Times New Roman"/>
          <w:sz w:val="22"/>
          <w:szCs w:val="22"/>
        </w:rPr>
        <w:t xml:space="preserve"> прот</w:t>
      </w:r>
      <w:r w:rsidR="00A16AA5" w:rsidRPr="00CD50D1">
        <w:rPr>
          <w:rFonts w:ascii="Times New Roman" w:hAnsi="Times New Roman"/>
          <w:sz w:val="22"/>
          <w:szCs w:val="22"/>
        </w:rPr>
        <w:t>окол подведения итогов закупки.</w:t>
      </w:r>
    </w:p>
    <w:p w:rsidR="009046D8" w:rsidRPr="00CD50D1" w:rsidRDefault="009046D8" w:rsidP="00D15442">
      <w:pPr>
        <w:pStyle w:val="3"/>
        <w:spacing w:before="0"/>
        <w:ind w:left="0" w:firstLine="0"/>
        <w:rPr>
          <w:rFonts w:ascii="Times New Roman" w:eastAsiaTheme="majorEastAsia" w:hAnsi="Times New Roman"/>
          <w:sz w:val="22"/>
          <w:szCs w:val="22"/>
        </w:rPr>
      </w:pPr>
      <w:bookmarkStart w:id="170" w:name="_Toc415874676"/>
      <w:bookmarkStart w:id="171" w:name="_Toc415874677"/>
      <w:bookmarkStart w:id="172" w:name="_Toc26780794"/>
      <w:bookmarkEnd w:id="170"/>
      <w:r w:rsidRPr="00CD50D1">
        <w:rPr>
          <w:rFonts w:ascii="Times New Roman" w:eastAsiaTheme="majorEastAsia" w:hAnsi="Times New Roman"/>
          <w:sz w:val="22"/>
          <w:szCs w:val="22"/>
        </w:rPr>
        <w:t>Отказ от проведения закупки</w:t>
      </w:r>
      <w:bookmarkEnd w:id="171"/>
      <w:bookmarkEnd w:id="172"/>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Организатор закупки вправе отказаться от проведения закупки в любой</w:t>
      </w:r>
      <w:r w:rsidR="00A16AA5" w:rsidRPr="00CD50D1">
        <w:rPr>
          <w:rFonts w:ascii="Times New Roman" w:hAnsi="Times New Roman"/>
          <w:sz w:val="22"/>
          <w:szCs w:val="22"/>
        </w:rPr>
        <w:t xml:space="preserve"> момент до </w:t>
      </w:r>
      <w:r w:rsidR="00D15442">
        <w:rPr>
          <w:rFonts w:ascii="Times New Roman" w:hAnsi="Times New Roman"/>
          <w:sz w:val="22"/>
          <w:szCs w:val="22"/>
        </w:rPr>
        <w:t>окончания срока подачи заявок</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Извещение об отказе от проведения закупки официально размещается в срок не позднее </w:t>
      </w:r>
      <w:r w:rsidR="00A16AA5" w:rsidRPr="00CD50D1">
        <w:rPr>
          <w:rFonts w:ascii="Times New Roman" w:hAnsi="Times New Roman"/>
          <w:sz w:val="22"/>
          <w:szCs w:val="22"/>
        </w:rPr>
        <w:t>1 (одного</w:t>
      </w:r>
      <w:r w:rsidRPr="00CD50D1">
        <w:rPr>
          <w:rFonts w:ascii="Times New Roman" w:hAnsi="Times New Roman"/>
          <w:sz w:val="22"/>
          <w:szCs w:val="22"/>
        </w:rPr>
        <w:t>) дн</w:t>
      </w:r>
      <w:r w:rsidR="009B385A" w:rsidRPr="00CD50D1">
        <w:rPr>
          <w:rFonts w:ascii="Times New Roman" w:hAnsi="Times New Roman"/>
          <w:sz w:val="22"/>
          <w:szCs w:val="22"/>
        </w:rPr>
        <w:t>я</w:t>
      </w:r>
      <w:r w:rsidRPr="00CD50D1">
        <w:rPr>
          <w:rFonts w:ascii="Times New Roman" w:hAnsi="Times New Roman"/>
          <w:sz w:val="22"/>
          <w:szCs w:val="22"/>
        </w:rPr>
        <w:t xml:space="preserve"> с мом</w:t>
      </w:r>
      <w:r w:rsidR="00A16AA5" w:rsidRPr="00CD50D1">
        <w:rPr>
          <w:rFonts w:ascii="Times New Roman" w:hAnsi="Times New Roman"/>
          <w:sz w:val="22"/>
          <w:szCs w:val="22"/>
        </w:rPr>
        <w:t>ента принятия решения об отказе</w:t>
      </w:r>
      <w:r w:rsidRPr="00CD50D1">
        <w:rPr>
          <w:rFonts w:ascii="Times New Roman" w:hAnsi="Times New Roman"/>
          <w:sz w:val="22"/>
          <w:szCs w:val="22"/>
        </w:rPr>
        <w:t>.</w:t>
      </w:r>
    </w:p>
    <w:p w:rsidR="009046D8" w:rsidRPr="00D15442" w:rsidRDefault="009046D8" w:rsidP="00D15442">
      <w:pPr>
        <w:pStyle w:val="4"/>
        <w:spacing w:before="0"/>
        <w:ind w:left="0" w:firstLine="0"/>
        <w:rPr>
          <w:rFonts w:ascii="Times New Roman" w:hAnsi="Times New Roman"/>
          <w:sz w:val="22"/>
          <w:szCs w:val="22"/>
          <w:lang w:val="ru"/>
        </w:rPr>
      </w:pPr>
      <w:r w:rsidRPr="00CD50D1">
        <w:rPr>
          <w:rFonts w:ascii="Times New Roman" w:hAnsi="Times New Roman"/>
          <w:sz w:val="22"/>
          <w:szCs w:val="22"/>
        </w:rPr>
        <w:t>Организатор закупки, отказавшийся от проведения закупки с соблюдением требований</w:t>
      </w:r>
      <w:r w:rsidRPr="00CD50D1">
        <w:rPr>
          <w:rFonts w:ascii="Times New Roman" w:hAnsi="Times New Roman"/>
          <w:sz w:val="22"/>
          <w:szCs w:val="22"/>
          <w:lang w:val="ru"/>
        </w:rPr>
        <w:t xml:space="preserve">, установленных </w:t>
      </w:r>
      <w:r w:rsidRPr="00CD50D1">
        <w:rPr>
          <w:rFonts w:ascii="Times New Roman" w:hAnsi="Times New Roman"/>
          <w:sz w:val="22"/>
          <w:szCs w:val="22"/>
        </w:rPr>
        <w:t>настоящим подразделом</w:t>
      </w:r>
      <w:r w:rsidRPr="00CD50D1">
        <w:rPr>
          <w:rFonts w:ascii="Times New Roman" w:hAnsi="Times New Roman"/>
          <w:sz w:val="22"/>
          <w:szCs w:val="22"/>
          <w:lang w:val="ru"/>
        </w:rPr>
        <w:t>, не несет ответственности за причиненные участникам убытки</w:t>
      </w:r>
      <w:r w:rsidR="00A16AA5" w:rsidRPr="00D15442">
        <w:rPr>
          <w:rFonts w:ascii="Times New Roman" w:hAnsi="Times New Roman"/>
          <w:sz w:val="22"/>
          <w:szCs w:val="22"/>
        </w:rPr>
        <w:t>.</w:t>
      </w:r>
    </w:p>
    <w:p w:rsidR="009046D8" w:rsidRPr="00CD50D1" w:rsidRDefault="009046D8" w:rsidP="00C411B8">
      <w:pPr>
        <w:pStyle w:val="3"/>
        <w:spacing w:before="0"/>
        <w:ind w:left="0" w:firstLine="0"/>
        <w:rPr>
          <w:rFonts w:ascii="Times New Roman" w:eastAsiaTheme="majorEastAsia" w:hAnsi="Times New Roman"/>
          <w:sz w:val="22"/>
          <w:szCs w:val="22"/>
        </w:rPr>
      </w:pPr>
      <w:bookmarkStart w:id="173" w:name="_Toc276141213"/>
      <w:bookmarkStart w:id="174" w:name="_Toc276577632"/>
      <w:bookmarkStart w:id="175" w:name="_Toc263441567"/>
      <w:bookmarkStart w:id="176" w:name="_Toc269476359"/>
      <w:bookmarkStart w:id="177" w:name="_Toc312338871"/>
      <w:bookmarkStart w:id="178" w:name="_Toc415874682"/>
      <w:bookmarkStart w:id="179" w:name="_Ref313834245"/>
      <w:bookmarkStart w:id="180" w:name="_Ref414297813"/>
      <w:bookmarkStart w:id="181" w:name="_Toc26780795"/>
      <w:bookmarkStart w:id="182" w:name="_Toc269835279"/>
      <w:bookmarkStart w:id="183" w:name="_Toc270595288"/>
      <w:bookmarkStart w:id="184" w:name="_Toc271294290"/>
      <w:bookmarkEnd w:id="173"/>
      <w:bookmarkEnd w:id="174"/>
      <w:r w:rsidRPr="00CD50D1">
        <w:rPr>
          <w:rFonts w:ascii="Times New Roman" w:eastAsiaTheme="majorEastAsia" w:hAnsi="Times New Roman"/>
          <w:sz w:val="22"/>
          <w:szCs w:val="22"/>
        </w:rPr>
        <w:t>Заключение договора</w:t>
      </w:r>
      <w:bookmarkEnd w:id="175"/>
      <w:bookmarkEnd w:id="176"/>
      <w:bookmarkEnd w:id="177"/>
      <w:bookmarkEnd w:id="178"/>
      <w:bookmarkEnd w:id="179"/>
      <w:bookmarkEnd w:id="180"/>
      <w:bookmarkEnd w:id="181"/>
    </w:p>
    <w:p w:rsidR="009046D8" w:rsidRPr="00CD50D1" w:rsidRDefault="009046D8" w:rsidP="00CD50D1">
      <w:pPr>
        <w:pStyle w:val="4"/>
        <w:spacing w:before="0"/>
        <w:ind w:left="0" w:firstLine="0"/>
        <w:rPr>
          <w:rFonts w:ascii="Times New Roman" w:hAnsi="Times New Roman"/>
          <w:sz w:val="22"/>
          <w:szCs w:val="22"/>
        </w:rPr>
      </w:pPr>
      <w:bookmarkStart w:id="185" w:name="_Ref313231382"/>
      <w:r w:rsidRPr="00CD50D1">
        <w:rPr>
          <w:rFonts w:ascii="Times New Roman" w:hAnsi="Times New Roman"/>
          <w:sz w:val="22"/>
          <w:szCs w:val="22"/>
        </w:rPr>
        <w:t>Договор с победителем закупки заключается в срок, указанный в п.</w:t>
      </w:r>
      <w:r w:rsidR="00D15442">
        <w:rPr>
          <w:rFonts w:ascii="Times New Roman" w:hAnsi="Times New Roman"/>
          <w:sz w:val="22"/>
          <w:szCs w:val="22"/>
        </w:rPr>
        <w:t xml:space="preserve"> 32</w:t>
      </w:r>
      <w:r w:rsidRPr="00CD50D1">
        <w:rPr>
          <w:rFonts w:ascii="Times New Roman" w:hAnsi="Times New Roman"/>
          <w:sz w:val="22"/>
          <w:szCs w:val="22"/>
        </w:rPr>
        <w:t xml:space="preserve"> </w:t>
      </w:r>
      <w:r w:rsidR="00D15442">
        <w:rPr>
          <w:rFonts w:ascii="Times New Roman" w:hAnsi="Times New Roman"/>
          <w:sz w:val="22"/>
          <w:szCs w:val="22"/>
        </w:rPr>
        <w:t xml:space="preserve">разд. 5 </w:t>
      </w:r>
      <w:r w:rsidR="00B96729">
        <w:rPr>
          <w:rFonts w:ascii="Times New Roman" w:hAnsi="Times New Roman"/>
          <w:sz w:val="22"/>
          <w:szCs w:val="22"/>
        </w:rPr>
        <w:t>настоящего Извещения</w:t>
      </w:r>
      <w:r w:rsidRPr="00CD50D1">
        <w:rPr>
          <w:rFonts w:ascii="Times New Roman" w:hAnsi="Times New Roman"/>
          <w:sz w:val="22"/>
          <w:szCs w:val="22"/>
        </w:rPr>
        <w:t>.</w:t>
      </w:r>
      <w:bookmarkEnd w:id="185"/>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Договор по итогам закупки, проводимой в электронной форме, может заключаться в бумажной форме или в электронной форме с использованием функционала </w:t>
      </w:r>
      <w:r w:rsidR="00D04B89">
        <w:rPr>
          <w:rFonts w:ascii="Times New Roman" w:hAnsi="Times New Roman"/>
          <w:sz w:val="22"/>
          <w:szCs w:val="22"/>
        </w:rPr>
        <w:t>ЭП</w:t>
      </w:r>
      <w:r w:rsidRPr="00CD50D1">
        <w:rPr>
          <w:rFonts w:ascii="Times New Roman" w:hAnsi="Times New Roman"/>
          <w:sz w:val="22"/>
          <w:szCs w:val="22"/>
        </w:rPr>
        <w:t xml:space="preserve"> в зависимости от того, как это предусмотрено в п.</w:t>
      </w:r>
      <w:r w:rsidR="00C411B8">
        <w:rPr>
          <w:rFonts w:ascii="Times New Roman" w:hAnsi="Times New Roman"/>
          <w:sz w:val="22"/>
          <w:szCs w:val="22"/>
        </w:rPr>
        <w:t xml:space="preserve"> 33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w:t>
      </w:r>
      <w:r w:rsidR="00C411B8">
        <w:rPr>
          <w:rFonts w:ascii="Times New Roman" w:hAnsi="Times New Roman"/>
          <w:sz w:val="22"/>
          <w:szCs w:val="22"/>
        </w:rPr>
        <w:t>о закупке</w:t>
      </w:r>
      <w:r w:rsidRPr="00CD50D1">
        <w:rPr>
          <w:rFonts w:ascii="Times New Roman" w:hAnsi="Times New Roman"/>
          <w:sz w:val="22"/>
          <w:szCs w:val="22"/>
        </w:rPr>
        <w:t xml:space="preserve">, иными правовыми актами </w:t>
      </w:r>
      <w:r w:rsidR="00C411B8">
        <w:rPr>
          <w:rFonts w:ascii="Times New Roman" w:hAnsi="Times New Roman"/>
          <w:sz w:val="22"/>
          <w:szCs w:val="22"/>
        </w:rPr>
        <w:t>З</w:t>
      </w:r>
      <w:r w:rsidRPr="00CD50D1">
        <w:rPr>
          <w:rFonts w:ascii="Times New Roman" w:hAnsi="Times New Roman"/>
          <w:sz w:val="22"/>
          <w:szCs w:val="22"/>
        </w:rPr>
        <w:t>аказчика.</w:t>
      </w:r>
    </w:p>
    <w:p w:rsidR="009046D8" w:rsidRPr="00CD50D1" w:rsidRDefault="009046D8" w:rsidP="00CD50D1">
      <w:pPr>
        <w:pStyle w:val="4"/>
        <w:spacing w:before="0"/>
        <w:ind w:left="0" w:firstLine="0"/>
        <w:rPr>
          <w:rFonts w:ascii="Times New Roman" w:hAnsi="Times New Roman"/>
          <w:sz w:val="22"/>
          <w:szCs w:val="22"/>
        </w:rPr>
      </w:pPr>
      <w:bookmarkStart w:id="186" w:name="_Ref410848926"/>
      <w:bookmarkStart w:id="187" w:name="_Ref412487031"/>
      <w:r w:rsidRPr="00CD50D1">
        <w:rPr>
          <w:rFonts w:ascii="Times New Roman" w:hAnsi="Times New Roman"/>
          <w:sz w:val="22"/>
          <w:szCs w:val="22"/>
        </w:rPr>
        <w:t>В случае если в п.</w:t>
      </w:r>
      <w:r w:rsidR="00C411B8">
        <w:rPr>
          <w:rFonts w:ascii="Times New Roman" w:hAnsi="Times New Roman"/>
          <w:sz w:val="22"/>
          <w:szCs w:val="22"/>
        </w:rPr>
        <w:t xml:space="preserve"> 34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00C411B8">
        <w:rPr>
          <w:rFonts w:ascii="Times New Roman" w:hAnsi="Times New Roman"/>
          <w:sz w:val="22"/>
          <w:szCs w:val="22"/>
        </w:rPr>
        <w:t xml:space="preserve"> </w:t>
      </w:r>
      <w:r w:rsidRPr="00CD50D1">
        <w:rPr>
          <w:rFonts w:ascii="Times New Roman" w:hAnsi="Times New Roman"/>
          <w:sz w:val="22"/>
          <w:szCs w:val="22"/>
        </w:rPr>
        <w:t>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w:t>
      </w:r>
      <w:r w:rsidR="00C411B8">
        <w:rPr>
          <w:rFonts w:ascii="Times New Roman" w:hAnsi="Times New Roman"/>
          <w:sz w:val="22"/>
          <w:szCs w:val="22"/>
        </w:rPr>
        <w:t xml:space="preserve"> 3.16</w:t>
      </w:r>
      <w:r w:rsidR="009B385A" w:rsidRPr="00CD50D1">
        <w:rPr>
          <w:rFonts w:ascii="Times New Roman" w:hAnsi="Times New Roman"/>
          <w:sz w:val="22"/>
          <w:szCs w:val="22"/>
          <w:lang w:val="ru"/>
        </w:rPr>
        <w:t xml:space="preserve"> </w:t>
      </w:r>
      <w:r w:rsidR="00C411B8">
        <w:rPr>
          <w:rFonts w:ascii="Times New Roman" w:hAnsi="Times New Roman"/>
          <w:sz w:val="22"/>
          <w:szCs w:val="22"/>
          <w:lang w:val="ru"/>
        </w:rPr>
        <w:t xml:space="preserve">разд. 3 </w:t>
      </w:r>
      <w:r w:rsidR="00B96729">
        <w:rPr>
          <w:rFonts w:ascii="Times New Roman" w:hAnsi="Times New Roman"/>
          <w:sz w:val="22"/>
          <w:szCs w:val="22"/>
          <w:lang w:val="ru"/>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если при проведении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9046D8" w:rsidRPr="00CD50D1" w:rsidRDefault="009046D8" w:rsidP="00CD50D1">
      <w:pPr>
        <w:pStyle w:val="4"/>
        <w:spacing w:before="0"/>
        <w:ind w:left="0" w:firstLine="0"/>
        <w:rPr>
          <w:rFonts w:ascii="Times New Roman" w:hAnsi="Times New Roman"/>
          <w:sz w:val="22"/>
          <w:szCs w:val="22"/>
        </w:rPr>
      </w:pPr>
      <w:bookmarkStart w:id="188" w:name="_Ref412218308"/>
      <w:bookmarkStart w:id="189" w:name="_Ref410848773"/>
      <w:bookmarkStart w:id="190" w:name="_Ref415167041"/>
      <w:bookmarkEnd w:id="186"/>
      <w:bookmarkEnd w:id="187"/>
      <w:r w:rsidRPr="00CD50D1">
        <w:rPr>
          <w:rFonts w:ascii="Times New Roman" w:hAnsi="Times New Roman"/>
          <w:sz w:val="22"/>
          <w:szCs w:val="22"/>
        </w:rPr>
        <w:t xml:space="preserve">Проект договора, заключаемого по итогам закупки, формируется путем включения в проект договора, размещенного в составе </w:t>
      </w:r>
      <w:r w:rsidR="003A3E49">
        <w:rPr>
          <w:rFonts w:ascii="Times New Roman" w:hAnsi="Times New Roman"/>
          <w:sz w:val="22"/>
          <w:szCs w:val="22"/>
        </w:rPr>
        <w:t>Извещения</w:t>
      </w:r>
      <w:r w:rsidRPr="00CD50D1">
        <w:rPr>
          <w:rFonts w:ascii="Times New Roman" w:hAnsi="Times New Roman"/>
          <w:sz w:val="22"/>
          <w:szCs w:val="22"/>
        </w:rPr>
        <w:t>:</w:t>
      </w:r>
      <w:bookmarkEnd w:id="188"/>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реквизитов победителя закупки (лица, с которым заключается договор при уклонении победителя закупки);</w:t>
      </w:r>
    </w:p>
    <w:bookmarkEnd w:id="189"/>
    <w:bookmarkEnd w:id="190"/>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 xml:space="preserve">Заключение договора в электронной форме осуществляется в соответствии с регламентом и функционалом </w:t>
      </w:r>
      <w:r w:rsidR="00D04B89">
        <w:rPr>
          <w:rFonts w:ascii="Times New Roman" w:hAnsi="Times New Roman"/>
          <w:sz w:val="22"/>
          <w:szCs w:val="22"/>
        </w:rPr>
        <w:t>ЭП</w:t>
      </w:r>
      <w:r w:rsidRPr="00CD50D1">
        <w:rPr>
          <w:rFonts w:ascii="Times New Roman" w:hAnsi="Times New Roman"/>
          <w:sz w:val="22"/>
          <w:szCs w:val="22"/>
        </w:rPr>
        <w:t>, с использованием которой проводилась закупка.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Внесение изменений в заключенный договор осуществляется в соответствии с нормами Положени</w:t>
      </w:r>
      <w:r w:rsidR="00CF2F9F" w:rsidRPr="00CD50D1">
        <w:rPr>
          <w:rFonts w:ascii="Times New Roman" w:hAnsi="Times New Roman"/>
          <w:sz w:val="22"/>
          <w:szCs w:val="22"/>
        </w:rPr>
        <w:t>я</w:t>
      </w:r>
      <w:r w:rsidRPr="00CD50D1">
        <w:rPr>
          <w:rFonts w:ascii="Times New Roman" w:hAnsi="Times New Roman"/>
          <w:sz w:val="22"/>
          <w:szCs w:val="22"/>
        </w:rPr>
        <w:t xml:space="preserve"> о закупк</w:t>
      </w:r>
      <w:r w:rsidR="003A3E49">
        <w:rPr>
          <w:rFonts w:ascii="Times New Roman" w:hAnsi="Times New Roman"/>
          <w:sz w:val="22"/>
          <w:szCs w:val="22"/>
        </w:rPr>
        <w:t>е</w:t>
      </w:r>
      <w:r w:rsidRPr="00CD50D1">
        <w:rPr>
          <w:rFonts w:ascii="Times New Roman" w:hAnsi="Times New Roman"/>
          <w:sz w:val="22"/>
          <w:szCs w:val="22"/>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После заключения договора не допускается перемена стороны по договору, </w:t>
      </w:r>
      <w:bookmarkStart w:id="191" w:name="_Ref410649381"/>
      <w:r w:rsidRPr="00CD50D1">
        <w:rPr>
          <w:rFonts w:ascii="Times New Roman" w:hAnsi="Times New Roman"/>
          <w:sz w:val="22"/>
          <w:szCs w:val="22"/>
        </w:rPr>
        <w:t>за исключением следующих случаев</w:t>
      </w:r>
      <w:bookmarkEnd w:id="191"/>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lastRenderedPageBreak/>
        <w:t>если новая сторона является правопреемником старой стороны по договору в порядке универсального правопреемства;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при переходе прав и обязанностей заказчика, предусмотренных договором, к новому заказчику на основании соответствующего договора;</w:t>
      </w:r>
    </w:p>
    <w:p w:rsidR="009046D8" w:rsidRPr="00CD50D1" w:rsidRDefault="009046D8" w:rsidP="00CD50D1">
      <w:pPr>
        <w:pStyle w:val="4"/>
        <w:spacing w:before="0"/>
        <w:ind w:left="0" w:firstLine="0"/>
        <w:rPr>
          <w:rFonts w:ascii="Times New Roman" w:hAnsi="Times New Roman"/>
          <w:sz w:val="22"/>
          <w:szCs w:val="22"/>
        </w:rPr>
      </w:pPr>
      <w:bookmarkStart w:id="192" w:name="_Ref311027194"/>
      <w:bookmarkStart w:id="193" w:name="_Ref312068888"/>
      <w:bookmarkStart w:id="194" w:name="_Toc312338872"/>
      <w:bookmarkStart w:id="195" w:name="_Ref414031145"/>
      <w:r w:rsidRPr="00CD50D1">
        <w:rPr>
          <w:rFonts w:ascii="Times New Roman" w:hAnsi="Times New Roman"/>
          <w:sz w:val="22"/>
          <w:szCs w:val="22"/>
        </w:rPr>
        <w:t>Участник закупки признается уклонившимся от заключения договора в случае:</w:t>
      </w:r>
      <w:bookmarkEnd w:id="192"/>
      <w:bookmarkEnd w:id="193"/>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непредставления подписанного им договора в предусмотренные </w:t>
      </w:r>
      <w:r w:rsidR="003A3E49">
        <w:rPr>
          <w:rFonts w:ascii="Times New Roman" w:hAnsi="Times New Roman"/>
          <w:sz w:val="22"/>
          <w:szCs w:val="22"/>
        </w:rPr>
        <w:t>Извещением</w:t>
      </w:r>
      <w:r w:rsidRPr="00CD50D1">
        <w:rPr>
          <w:rFonts w:ascii="Times New Roman" w:hAnsi="Times New Roman"/>
          <w:sz w:val="22"/>
          <w:szCs w:val="22"/>
        </w:rPr>
        <w:t xml:space="preserve"> сроки;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3A3E49">
        <w:rPr>
          <w:rFonts w:ascii="Times New Roman" w:hAnsi="Times New Roman"/>
          <w:sz w:val="22"/>
          <w:szCs w:val="22"/>
        </w:rPr>
        <w:t>Извещения</w:t>
      </w:r>
      <w:r w:rsidRPr="00CD50D1">
        <w:rPr>
          <w:rFonts w:ascii="Times New Roman" w:hAnsi="Times New Roman"/>
          <w:sz w:val="22"/>
          <w:szCs w:val="22"/>
        </w:rPr>
        <w:t xml:space="preserve"> или предоставление обеспечения исполнения договора в ненадлежащей форме;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поступления заказчику в письменной форме заявления об отказе от подписания договора;</w:t>
      </w:r>
    </w:p>
    <w:p w:rsidR="009046D8" w:rsidRPr="00CD50D1" w:rsidRDefault="009046D8" w:rsidP="00CD50D1">
      <w:pPr>
        <w:pStyle w:val="4"/>
        <w:spacing w:before="0"/>
        <w:ind w:left="0" w:firstLine="0"/>
        <w:rPr>
          <w:rFonts w:ascii="Times New Roman" w:hAnsi="Times New Roman"/>
          <w:sz w:val="22"/>
          <w:szCs w:val="22"/>
        </w:rPr>
      </w:pPr>
      <w:bookmarkStart w:id="196" w:name="_Ref410052710"/>
      <w:r w:rsidRPr="00CD50D1">
        <w:rPr>
          <w:rFonts w:ascii="Times New Roman" w:hAnsi="Times New Roman"/>
          <w:sz w:val="22"/>
          <w:szCs w:val="22"/>
        </w:rPr>
        <w:t>В случае уклонения победителя закупки от заключения договора заказчик вправе: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прекратить процедуру закупки без заключения договора и объявить процедуру закупки повторно.</w:t>
      </w:r>
      <w:bookmarkEnd w:id="196"/>
    </w:p>
    <w:p w:rsidR="009046D8" w:rsidRPr="00CD50D1" w:rsidRDefault="009046D8" w:rsidP="003A3E49">
      <w:pPr>
        <w:pStyle w:val="3"/>
        <w:spacing w:before="0"/>
        <w:ind w:left="0" w:firstLine="0"/>
        <w:rPr>
          <w:rFonts w:ascii="Times New Roman" w:eastAsiaTheme="majorEastAsia" w:hAnsi="Times New Roman"/>
          <w:sz w:val="22"/>
          <w:szCs w:val="22"/>
        </w:rPr>
      </w:pPr>
      <w:bookmarkStart w:id="197" w:name="_Ref414043912"/>
      <w:bookmarkStart w:id="198" w:name="_Toc415874683"/>
      <w:bookmarkStart w:id="199" w:name="_Toc26780796"/>
      <w:r w:rsidRPr="00CD50D1">
        <w:rPr>
          <w:rFonts w:ascii="Times New Roman" w:eastAsiaTheme="majorEastAsia" w:hAnsi="Times New Roman"/>
          <w:sz w:val="22"/>
          <w:szCs w:val="22"/>
        </w:rPr>
        <w:t>Обеспечение исполнения договора</w:t>
      </w:r>
      <w:bookmarkEnd w:id="182"/>
      <w:bookmarkEnd w:id="183"/>
      <w:bookmarkEnd w:id="184"/>
      <w:bookmarkEnd w:id="194"/>
      <w:bookmarkEnd w:id="195"/>
      <w:bookmarkEnd w:id="197"/>
      <w:bookmarkEnd w:id="198"/>
      <w:bookmarkEnd w:id="199"/>
    </w:p>
    <w:p w:rsidR="009046D8" w:rsidRPr="00CD50D1" w:rsidRDefault="009046D8" w:rsidP="00CD50D1">
      <w:pPr>
        <w:pStyle w:val="4"/>
        <w:spacing w:before="0"/>
        <w:ind w:left="0" w:firstLine="0"/>
        <w:rPr>
          <w:rFonts w:ascii="Times New Roman" w:hAnsi="Times New Roman"/>
          <w:sz w:val="22"/>
          <w:szCs w:val="22"/>
        </w:rPr>
      </w:pPr>
      <w:bookmarkStart w:id="200" w:name="_Ref166350669"/>
      <w:r w:rsidRPr="00CD50D1">
        <w:rPr>
          <w:rFonts w:ascii="Times New Roman" w:hAnsi="Times New Roman"/>
          <w:sz w:val="22"/>
          <w:szCs w:val="22"/>
        </w:rPr>
        <w:t>В случае, если это указано в п.</w:t>
      </w:r>
      <w:r w:rsidR="003A3E49">
        <w:rPr>
          <w:rFonts w:ascii="Times New Roman" w:hAnsi="Times New Roman"/>
          <w:sz w:val="22"/>
          <w:szCs w:val="22"/>
        </w:rPr>
        <w:t xml:space="preserve"> 34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участник закупки, с которым заключается договор, должен предоставить обеспечение исполнения договора.</w:t>
      </w:r>
      <w:bookmarkEnd w:id="200"/>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Размер обеспечения исполнения договора установлен в п.</w:t>
      </w:r>
      <w:r w:rsidR="003A3E49">
        <w:rPr>
          <w:rFonts w:ascii="Times New Roman" w:hAnsi="Times New Roman"/>
          <w:sz w:val="22"/>
          <w:szCs w:val="22"/>
        </w:rPr>
        <w:t xml:space="preserve"> 34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bookmarkEnd w:id="33"/>
    <w:p w:rsidR="003A3E49" w:rsidRDefault="009046D8" w:rsidP="00EA333E">
      <w:pPr>
        <w:pStyle w:val="4"/>
        <w:spacing w:before="0"/>
        <w:ind w:left="0" w:firstLine="0"/>
        <w:rPr>
          <w:rFonts w:ascii="Times New Roman" w:hAnsi="Times New Roman"/>
          <w:sz w:val="22"/>
          <w:szCs w:val="22"/>
        </w:rPr>
      </w:pPr>
      <w:r w:rsidRPr="003A3E49">
        <w:rPr>
          <w:rFonts w:ascii="Times New Roman" w:hAnsi="Times New Roman"/>
          <w:sz w:val="22"/>
          <w:szCs w:val="22"/>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046D8" w:rsidRPr="003A3E49" w:rsidRDefault="009046D8" w:rsidP="00EA333E">
      <w:pPr>
        <w:pStyle w:val="4"/>
        <w:spacing w:before="0"/>
        <w:ind w:left="0" w:firstLine="0"/>
        <w:rPr>
          <w:rFonts w:ascii="Times New Roman" w:hAnsi="Times New Roman"/>
          <w:sz w:val="22"/>
          <w:szCs w:val="22"/>
        </w:rPr>
      </w:pPr>
      <w:r w:rsidRPr="003A3E49">
        <w:rPr>
          <w:rFonts w:ascii="Times New Roman" w:hAnsi="Times New Roman"/>
          <w:sz w:val="22"/>
          <w:szCs w:val="22"/>
        </w:rPr>
        <w:t>Обеспечение исполнения договора может быть предоставлено:</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виде безотзывной независимой (банковской) гарантии, выданной банком</w:t>
      </w:r>
      <w:r w:rsidRPr="00CD50D1" w:rsidDel="000D3D99">
        <w:rPr>
          <w:rFonts w:ascii="Times New Roman" w:hAnsi="Times New Roman"/>
          <w:sz w:val="22"/>
          <w:szCs w:val="22"/>
        </w:rPr>
        <w:t xml:space="preserve"> </w:t>
      </w:r>
      <w:r w:rsidRPr="00CD50D1">
        <w:rPr>
          <w:rFonts w:ascii="Times New Roman" w:hAnsi="Times New Roman"/>
          <w:sz w:val="22"/>
          <w:szCs w:val="22"/>
        </w:rPr>
        <w:t>и соответствующей требованиям, установленным в п.</w:t>
      </w:r>
      <w:r w:rsidR="003A3E49">
        <w:rPr>
          <w:rFonts w:ascii="Times New Roman" w:hAnsi="Times New Roman"/>
          <w:sz w:val="22"/>
          <w:szCs w:val="22"/>
        </w:rPr>
        <w:t xml:space="preserve"> 3.16 4 разд. 3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путем перечисления денежных средств на расчетный счет заказчика в соответствии с требованиями проекта договора (разд.</w:t>
      </w:r>
      <w:r w:rsidR="003A3E49">
        <w:rPr>
          <w:rFonts w:ascii="Times New Roman" w:hAnsi="Times New Roman"/>
          <w:sz w:val="22"/>
          <w:szCs w:val="22"/>
        </w:rPr>
        <w:t xml:space="preserve"> 7 настоящего Извещения</w:t>
      </w:r>
      <w:r w:rsidRPr="00CD50D1">
        <w:rPr>
          <w:rFonts w:ascii="Times New Roman" w:hAnsi="Times New Roman"/>
          <w:sz w:val="22"/>
          <w:szCs w:val="22"/>
        </w:rPr>
        <w:t>).</w:t>
      </w:r>
    </w:p>
    <w:p w:rsidR="009046D8" w:rsidRPr="00CD50D1" w:rsidRDefault="009046D8" w:rsidP="00CD50D1">
      <w:pPr>
        <w:pStyle w:val="a"/>
        <w:spacing w:before="0"/>
        <w:ind w:left="0" w:firstLine="0"/>
        <w:rPr>
          <w:rFonts w:ascii="Times New Roman" w:hAnsi="Times New Roman"/>
          <w:sz w:val="22"/>
          <w:szCs w:val="22"/>
        </w:rPr>
      </w:pPr>
      <w:r w:rsidRPr="00CD50D1">
        <w:rPr>
          <w:rFonts w:ascii="Times New Roman" w:hAnsi="Times New Roman"/>
          <w:sz w:val="22"/>
          <w:szCs w:val="22"/>
        </w:rPr>
        <w:t>Выбор способа предоставления обеспечения исполнения договора осуществляется участником закупки самостоятельно.</w:t>
      </w:r>
    </w:p>
    <w:p w:rsidR="009046D8" w:rsidRPr="00CD50D1" w:rsidRDefault="009046D8" w:rsidP="00CD50D1">
      <w:pPr>
        <w:pStyle w:val="4"/>
        <w:keepNext/>
        <w:spacing w:before="0"/>
        <w:ind w:left="0" w:firstLine="0"/>
        <w:rPr>
          <w:rFonts w:ascii="Times New Roman" w:hAnsi="Times New Roman"/>
          <w:sz w:val="22"/>
          <w:szCs w:val="22"/>
        </w:rPr>
      </w:pPr>
      <w:bookmarkStart w:id="201" w:name="_Ref415163106"/>
      <w:r w:rsidRPr="00CD50D1">
        <w:rPr>
          <w:rFonts w:ascii="Times New Roman" w:hAnsi="Times New Roman"/>
          <w:sz w:val="22"/>
          <w:szCs w:val="22"/>
        </w:rPr>
        <w:t xml:space="preserve">В случае предоставления обеспечения исполнения договора в форме независимой (банковской) гарантии </w:t>
      </w:r>
      <w:r w:rsidR="006F290F" w:rsidRPr="00CD50D1">
        <w:rPr>
          <w:rFonts w:ascii="Times New Roman" w:hAnsi="Times New Roman"/>
          <w:sz w:val="22"/>
          <w:szCs w:val="22"/>
        </w:rPr>
        <w:t xml:space="preserve">такая гарантия должна отвечать </w:t>
      </w:r>
      <w:r w:rsidRPr="00CD50D1">
        <w:rPr>
          <w:rFonts w:ascii="Times New Roman" w:hAnsi="Times New Roman"/>
          <w:sz w:val="22"/>
          <w:szCs w:val="22"/>
        </w:rPr>
        <w:t>следующим требованиям:</w:t>
      </w:r>
      <w:bookmarkEnd w:id="201"/>
    </w:p>
    <w:p w:rsidR="0014426A" w:rsidRPr="00CD50D1" w:rsidRDefault="0014426A" w:rsidP="00CD50D1">
      <w:pPr>
        <w:pStyle w:val="5"/>
        <w:spacing w:before="0"/>
        <w:ind w:left="0" w:firstLine="0"/>
        <w:rPr>
          <w:rFonts w:ascii="Times New Roman" w:hAnsi="Times New Roman"/>
          <w:sz w:val="22"/>
          <w:szCs w:val="22"/>
        </w:rPr>
      </w:pPr>
      <w:r w:rsidRPr="00CD50D1">
        <w:rPr>
          <w:rFonts w:ascii="Times New Roman" w:hAnsi="Times New Roman"/>
          <w:sz w:val="22"/>
          <w:szCs w:val="22"/>
        </w:rPr>
        <w:t>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должна быть безотзывной;</w:t>
      </w:r>
    </w:p>
    <w:p w:rsidR="00BD6C35" w:rsidRPr="00CD50D1" w:rsidRDefault="00BD6C35" w:rsidP="00CD50D1">
      <w:pPr>
        <w:pStyle w:val="5"/>
        <w:spacing w:before="0"/>
        <w:ind w:left="0" w:firstLine="0"/>
        <w:rPr>
          <w:rFonts w:ascii="Times New Roman" w:hAnsi="Times New Roman"/>
          <w:sz w:val="22"/>
          <w:szCs w:val="22"/>
        </w:rPr>
      </w:pPr>
      <w:r w:rsidRPr="00CD50D1">
        <w:rPr>
          <w:rFonts w:ascii="Times New Roman" w:hAnsi="Times New Roman"/>
          <w:sz w:val="22"/>
          <w:szCs w:val="22"/>
        </w:rPr>
        <w:t>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BD6C35"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исполнения основных обязательств по договору;</w:t>
      </w:r>
    </w:p>
    <w:p w:rsidR="00BD6C35"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исполнения гарантийных обязательств;</w:t>
      </w:r>
    </w:p>
    <w:p w:rsidR="009046D8"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r w:rsidR="009046D8"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быть составлена с учетом требований законодательства Российской Федерации;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сумма гарантии должна быть не менее суммы обеспечения исполнения договора, установленной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срок действия гарантии должен оканчиваться не ранее 1 (одного) месяца с момента исполнения поставщиком своих обязательств по договору;</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7</w:t>
      </w:r>
      <w:r w:rsidRPr="00CD50D1">
        <w:rPr>
          <w:rFonts w:ascii="Times New Roman" w:hAnsi="Times New Roman"/>
          <w:sz w:val="22"/>
          <w:szCs w:val="22"/>
        </w:rPr>
        <w:fldChar w:fldCharType="end"/>
      </w:r>
      <w:r w:rsidR="006F290F"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rPr>
        <w:t>), включая ссылку на конкретную процедуру закупки, по итогам которой заключается такой договор;</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w:t>
      </w:r>
      <w:r w:rsidR="00BD6C35" w:rsidRPr="00CD50D1">
        <w:rPr>
          <w:rFonts w:ascii="Times New Roman" w:hAnsi="Times New Roman"/>
          <w:sz w:val="22"/>
          <w:szCs w:val="22"/>
        </w:rPr>
        <w:t>предусмотренные сроки;</w:t>
      </w:r>
    </w:p>
    <w:p w:rsidR="00BD6C35" w:rsidRPr="00CD50D1" w:rsidRDefault="00BD6C35" w:rsidP="00CD50D1">
      <w:pPr>
        <w:pStyle w:val="5"/>
        <w:spacing w:before="0"/>
        <w:ind w:left="0" w:firstLine="0"/>
        <w:rPr>
          <w:rFonts w:ascii="Times New Roman" w:hAnsi="Times New Roman"/>
          <w:sz w:val="22"/>
          <w:szCs w:val="22"/>
        </w:rPr>
      </w:pPr>
      <w:bookmarkStart w:id="202" w:name="dst100558"/>
      <w:bookmarkEnd w:id="202"/>
      <w:r w:rsidRPr="00CD50D1">
        <w:rPr>
          <w:rStyle w:val="blk"/>
          <w:rFonts w:ascii="Times New Roman" w:hAnsi="Times New Roman"/>
          <w:sz w:val="22"/>
          <w:szCs w:val="22"/>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CD50D1">
        <w:rPr>
          <w:rFonts w:ascii="Times New Roman" w:hAnsi="Times New Roman"/>
          <w:sz w:val="22"/>
          <w:szCs w:val="22"/>
        </w:rPr>
        <w:t xml:space="preserve"> </w:t>
      </w:r>
    </w:p>
    <w:p w:rsidR="00BD6C35" w:rsidRPr="00CD50D1" w:rsidRDefault="00BD6C35" w:rsidP="00CD50D1">
      <w:pPr>
        <w:pStyle w:val="5"/>
        <w:spacing w:before="0"/>
        <w:ind w:left="0" w:firstLine="0"/>
        <w:rPr>
          <w:rFonts w:ascii="Times New Roman" w:hAnsi="Times New Roman"/>
          <w:sz w:val="22"/>
          <w:szCs w:val="22"/>
        </w:rPr>
      </w:pPr>
      <w:r w:rsidRPr="00CD50D1">
        <w:rPr>
          <w:rStyle w:val="blk"/>
          <w:rFonts w:ascii="Times New Roman" w:hAnsi="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с учетом следующих требований:</w:t>
      </w:r>
    </w:p>
    <w:p w:rsidR="00BD6C35" w:rsidRPr="00CD50D1" w:rsidRDefault="00BD6C35" w:rsidP="00CD50D1">
      <w:pPr>
        <w:pStyle w:val="5"/>
        <w:spacing w:before="0"/>
        <w:ind w:left="0" w:firstLine="0"/>
        <w:rPr>
          <w:rFonts w:ascii="Times New Roman" w:hAnsi="Times New Roman"/>
          <w:sz w:val="22"/>
          <w:szCs w:val="22"/>
        </w:rPr>
      </w:pPr>
      <w:r w:rsidRPr="00CD50D1">
        <w:rPr>
          <w:rStyle w:val="blk"/>
          <w:rFonts w:ascii="Times New Roman" w:hAnsi="Times New Roman"/>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9046D8" w:rsidRPr="00CD50D1" w:rsidRDefault="009046D8" w:rsidP="00CD50D1">
      <w:pPr>
        <w:pStyle w:val="4"/>
        <w:keepNext/>
        <w:spacing w:before="0"/>
        <w:ind w:left="0" w:firstLine="0"/>
        <w:rPr>
          <w:rFonts w:ascii="Times New Roman" w:hAnsi="Times New Roman"/>
          <w:sz w:val="22"/>
          <w:szCs w:val="22"/>
        </w:rPr>
      </w:pPr>
      <w:r w:rsidRPr="00CD50D1">
        <w:rPr>
          <w:rFonts w:ascii="Times New Roman" w:hAnsi="Times New Roman"/>
          <w:sz w:val="22"/>
          <w:szCs w:val="22"/>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w:t>
      </w:r>
      <w:r w:rsidR="003A3E49">
        <w:rPr>
          <w:rFonts w:ascii="Times New Roman" w:hAnsi="Times New Roman"/>
          <w:sz w:val="22"/>
          <w:szCs w:val="22"/>
        </w:rPr>
        <w:t xml:space="preserve"> 7</w:t>
      </w:r>
      <w:r w:rsidR="006F290F" w:rsidRPr="00CD50D1">
        <w:rPr>
          <w:rFonts w:ascii="Times New Roman" w:hAnsi="Times New Roman"/>
          <w:sz w:val="22"/>
          <w:szCs w:val="22"/>
          <w:lang w:val="ru"/>
        </w:rPr>
        <w:t xml:space="preserve"> </w:t>
      </w:r>
      <w:r w:rsidR="00B96729">
        <w:rPr>
          <w:rFonts w:ascii="Times New Roman" w:hAnsi="Times New Roman"/>
          <w:sz w:val="22"/>
          <w:szCs w:val="22"/>
          <w:lang w:val="ru"/>
        </w:rPr>
        <w:t>настоящего Извещения</w:t>
      </w:r>
      <w:r w:rsidRPr="00CD50D1">
        <w:rPr>
          <w:rFonts w:ascii="Times New Roman" w:hAnsi="Times New Roman"/>
          <w:sz w:val="22"/>
          <w:szCs w:val="22"/>
        </w:rPr>
        <w:t>).</w:t>
      </w:r>
    </w:p>
    <w:p w:rsidR="009046D8" w:rsidRPr="00CD50D1" w:rsidRDefault="009046D8" w:rsidP="00CD50D1">
      <w:pPr>
        <w:pStyle w:val="4"/>
        <w:keepNext/>
        <w:spacing w:before="0"/>
        <w:ind w:left="0" w:firstLine="0"/>
        <w:rPr>
          <w:rFonts w:ascii="Times New Roman" w:hAnsi="Times New Roman"/>
          <w:sz w:val="22"/>
          <w:szCs w:val="22"/>
        </w:rPr>
      </w:pPr>
      <w:r w:rsidRPr="00CD50D1">
        <w:rPr>
          <w:rFonts w:ascii="Times New Roman" w:hAnsi="Times New Roman"/>
          <w:sz w:val="22"/>
          <w:szCs w:val="22"/>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w:t>
      </w:r>
      <w:r w:rsidR="003A3E49">
        <w:rPr>
          <w:rFonts w:ascii="Times New Roman" w:hAnsi="Times New Roman"/>
          <w:sz w:val="22"/>
          <w:szCs w:val="22"/>
        </w:rPr>
        <w:t xml:space="preserve"> 7</w:t>
      </w:r>
      <w:r w:rsid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w:t>
      </w:r>
    </w:p>
    <w:p w:rsidR="009046D8" w:rsidRPr="00CD50D1" w:rsidRDefault="009046D8" w:rsidP="00CD50D1">
      <w:pPr>
        <w:spacing w:after="0" w:line="240" w:lineRule="auto"/>
        <w:ind w:firstLine="708"/>
        <w:jc w:val="both"/>
        <w:rPr>
          <w:rFonts w:ascii="Times New Roman" w:hAnsi="Times New Roman"/>
          <w:sz w:val="22"/>
          <w:szCs w:val="22"/>
        </w:rPr>
      </w:pPr>
      <w:r w:rsidRPr="00CD50D1">
        <w:rPr>
          <w:rFonts w:ascii="Times New Roman" w:hAnsi="Times New Roman"/>
          <w:sz w:val="22"/>
          <w:szCs w:val="22"/>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046D8" w:rsidRPr="00CD50D1" w:rsidRDefault="009046D8" w:rsidP="001E03CD">
      <w:pPr>
        <w:pStyle w:val="2"/>
        <w:spacing w:before="0"/>
        <w:ind w:left="0" w:firstLine="0"/>
        <w:rPr>
          <w:rFonts w:ascii="Times New Roman" w:hAnsi="Times New Roman"/>
          <w:sz w:val="22"/>
          <w:szCs w:val="22"/>
        </w:rPr>
      </w:pPr>
      <w:bookmarkStart w:id="203" w:name="_Ref314254860"/>
      <w:bookmarkStart w:id="204" w:name="_Ref414296622"/>
      <w:bookmarkStart w:id="205" w:name="_Toc415874684"/>
      <w:bookmarkStart w:id="206" w:name="_Toc26780797"/>
      <w:r w:rsidRPr="00CD50D1">
        <w:rPr>
          <w:rFonts w:ascii="Times New Roman" w:eastAsiaTheme="majorEastAsia" w:hAnsi="Times New Roman"/>
          <w:sz w:val="22"/>
          <w:szCs w:val="22"/>
          <w:lang w:val="ru"/>
        </w:rPr>
        <w:t>ТРЕБОВАНИЯ</w:t>
      </w:r>
      <w:r w:rsidRPr="00CD50D1">
        <w:rPr>
          <w:rFonts w:ascii="Times New Roman" w:hAnsi="Times New Roman"/>
          <w:sz w:val="22"/>
          <w:szCs w:val="22"/>
        </w:rPr>
        <w:t xml:space="preserve"> К УЧАСТНИКАМ ЗАКУПКИ</w:t>
      </w:r>
      <w:bookmarkEnd w:id="203"/>
      <w:bookmarkEnd w:id="204"/>
      <w:bookmarkEnd w:id="205"/>
      <w:bookmarkEnd w:id="206"/>
    </w:p>
    <w:p w:rsidR="009046D8" w:rsidRPr="00CD50D1" w:rsidRDefault="009046D8" w:rsidP="003A3E49">
      <w:pPr>
        <w:pStyle w:val="3"/>
        <w:spacing w:before="0"/>
        <w:ind w:left="0" w:firstLine="0"/>
        <w:rPr>
          <w:rFonts w:ascii="Times New Roman" w:hAnsi="Times New Roman"/>
          <w:sz w:val="22"/>
          <w:szCs w:val="22"/>
        </w:rPr>
      </w:pPr>
      <w:bookmarkStart w:id="207" w:name="_Ref414298028"/>
      <w:bookmarkStart w:id="208" w:name="_Toc415874685"/>
      <w:bookmarkStart w:id="209" w:name="_Toc26780798"/>
      <w:r w:rsidRPr="00CD50D1">
        <w:rPr>
          <w:rFonts w:ascii="Times New Roman" w:hAnsi="Times New Roman"/>
          <w:sz w:val="22"/>
          <w:szCs w:val="22"/>
        </w:rPr>
        <w:t xml:space="preserve">Общие </w:t>
      </w:r>
      <w:r w:rsidRPr="008312C5">
        <w:rPr>
          <w:rFonts w:ascii="Times New Roman" w:eastAsiaTheme="majorEastAsia" w:hAnsi="Times New Roman"/>
          <w:sz w:val="22"/>
          <w:szCs w:val="22"/>
        </w:rPr>
        <w:t>требования</w:t>
      </w:r>
      <w:r w:rsidRPr="00CD50D1">
        <w:rPr>
          <w:rFonts w:ascii="Times New Roman" w:hAnsi="Times New Roman"/>
          <w:sz w:val="22"/>
          <w:szCs w:val="22"/>
        </w:rPr>
        <w:t xml:space="preserve"> к участникам </w:t>
      </w:r>
      <w:bookmarkEnd w:id="207"/>
      <w:r w:rsidRPr="00CD50D1">
        <w:rPr>
          <w:rFonts w:ascii="Times New Roman" w:hAnsi="Times New Roman"/>
          <w:sz w:val="22"/>
          <w:szCs w:val="22"/>
        </w:rPr>
        <w:t>закупки</w:t>
      </w:r>
      <w:bookmarkEnd w:id="208"/>
      <w:bookmarkEnd w:id="209"/>
    </w:p>
    <w:p w:rsidR="009046D8" w:rsidRPr="003C53DF" w:rsidRDefault="003C53DF" w:rsidP="001E03CD">
      <w:pPr>
        <w:pStyle w:val="4"/>
        <w:spacing w:before="0"/>
        <w:ind w:left="0" w:firstLine="0"/>
        <w:rPr>
          <w:rFonts w:ascii="Times New Roman" w:hAnsi="Times New Roman"/>
          <w:sz w:val="22"/>
          <w:szCs w:val="22"/>
        </w:rPr>
      </w:pPr>
      <w:r w:rsidRPr="003C53DF">
        <w:rPr>
          <w:rFonts w:ascii="Times New Roman" w:hAnsi="Times New Roman"/>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9046D8" w:rsidRPr="003C53DF">
        <w:rPr>
          <w:rFonts w:ascii="Times New Roman" w:hAnsi="Times New Roman"/>
          <w:sz w:val="22"/>
          <w:szCs w:val="22"/>
        </w:rPr>
        <w:t>, которые соответствуют требованиям, установленным в документации .</w:t>
      </w:r>
    </w:p>
    <w:p w:rsidR="009046D8" w:rsidRPr="00CD50D1" w:rsidRDefault="009046D8" w:rsidP="00CD50D1">
      <w:pPr>
        <w:pStyle w:val="4"/>
        <w:spacing w:before="0"/>
        <w:ind w:left="0" w:firstLine="0"/>
        <w:rPr>
          <w:rFonts w:ascii="Times New Roman" w:hAnsi="Times New Roman"/>
          <w:sz w:val="22"/>
          <w:szCs w:val="22"/>
        </w:rPr>
      </w:pPr>
      <w:bookmarkStart w:id="210" w:name="_Ref410727001"/>
      <w:r w:rsidRPr="00CD50D1">
        <w:rPr>
          <w:rFonts w:ascii="Times New Roman" w:hAnsi="Times New Roman"/>
          <w:sz w:val="22"/>
          <w:szCs w:val="22"/>
        </w:rPr>
        <w:t>Участники закупки должны обладать общей и специальной гражданской правоспособностью в полном объеме для заключения и исполнения договора по</w:t>
      </w:r>
      <w:r w:rsidR="001E03CD">
        <w:rPr>
          <w:rFonts w:ascii="Times New Roman" w:hAnsi="Times New Roman"/>
          <w:sz w:val="22"/>
          <w:szCs w:val="22"/>
        </w:rPr>
        <w:t xml:space="preserve"> </w:t>
      </w:r>
      <w:r w:rsidRPr="00CD50D1">
        <w:rPr>
          <w:rFonts w:ascii="Times New Roman" w:hAnsi="Times New Roman"/>
          <w:sz w:val="22"/>
          <w:szCs w:val="22"/>
        </w:rPr>
        <w:t>результатам закупки.</w:t>
      </w:r>
      <w:bookmarkStart w:id="211" w:name="_Ref357679270"/>
      <w:bookmarkStart w:id="212" w:name="_Ref358050951"/>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Полный перечень обязательных требований к </w:t>
      </w:r>
      <w:bookmarkEnd w:id="211"/>
      <w:bookmarkEnd w:id="212"/>
      <w:r w:rsidRPr="00CD50D1">
        <w:rPr>
          <w:rFonts w:ascii="Times New Roman" w:hAnsi="Times New Roman"/>
          <w:sz w:val="22"/>
          <w:szCs w:val="22"/>
        </w:rPr>
        <w:t xml:space="preserve">участникам закупки указан в </w:t>
      </w:r>
      <w:bookmarkStart w:id="213" w:name="_Hlt311053359"/>
      <w:bookmarkEnd w:id="210"/>
      <w:bookmarkEnd w:id="213"/>
      <w:r w:rsidRPr="00CD50D1">
        <w:rPr>
          <w:rFonts w:ascii="Times New Roman" w:hAnsi="Times New Roman"/>
          <w:sz w:val="22"/>
          <w:szCs w:val="22"/>
        </w:rPr>
        <w:t>п.</w:t>
      </w:r>
      <w:r w:rsidR="003A3E49">
        <w:rPr>
          <w:rFonts w:ascii="Times New Roman" w:hAnsi="Times New Roman"/>
          <w:sz w:val="22"/>
          <w:szCs w:val="22"/>
        </w:rPr>
        <w:t xml:space="preserve"> 15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bookmarkStart w:id="214" w:name="_Ref410727010"/>
      <w:r w:rsidRPr="00CD50D1">
        <w:rPr>
          <w:rFonts w:ascii="Times New Roman" w:hAnsi="Times New Roman"/>
          <w:sz w:val="22"/>
          <w:szCs w:val="22"/>
        </w:rPr>
        <w:t>В п.</w:t>
      </w:r>
      <w:r w:rsidR="003A3E49">
        <w:rPr>
          <w:rFonts w:ascii="Times New Roman" w:hAnsi="Times New Roman"/>
          <w:sz w:val="22"/>
          <w:szCs w:val="22"/>
        </w:rPr>
        <w:t xml:space="preserve"> 16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помимо обязательных требований к участникам закупки, могут быть установлены дополнительные требования</w:t>
      </w:r>
      <w:bookmarkEnd w:id="214"/>
      <w:r w:rsidRPr="00CD50D1">
        <w:rPr>
          <w:rFonts w:ascii="Times New Roman" w:hAnsi="Times New Roman"/>
          <w:sz w:val="22"/>
          <w:szCs w:val="22"/>
        </w:rPr>
        <w:t>, которым должны соответствовать участники закупки.</w:t>
      </w:r>
    </w:p>
    <w:p w:rsidR="009046D8" w:rsidRPr="00CD50D1" w:rsidRDefault="009046D8" w:rsidP="00CD50D1">
      <w:pPr>
        <w:pStyle w:val="4"/>
        <w:spacing w:before="0"/>
        <w:ind w:left="0" w:firstLine="0"/>
        <w:rPr>
          <w:rFonts w:ascii="Times New Roman" w:hAnsi="Times New Roman"/>
          <w:sz w:val="22"/>
          <w:szCs w:val="22"/>
        </w:rPr>
      </w:pPr>
      <w:bookmarkStart w:id="215" w:name="_Ref410727030"/>
      <w:r w:rsidRPr="00CD50D1">
        <w:rPr>
          <w:rFonts w:ascii="Times New Roman" w:hAnsi="Times New Roman"/>
          <w:sz w:val="22"/>
          <w:szCs w:val="22"/>
        </w:rPr>
        <w:t>В п.</w:t>
      </w:r>
      <w:r w:rsidR="003A3E49">
        <w:rPr>
          <w:rFonts w:ascii="Times New Roman" w:hAnsi="Times New Roman"/>
          <w:sz w:val="22"/>
          <w:szCs w:val="22"/>
        </w:rPr>
        <w:t xml:space="preserve"> 17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помимо обязательных и дополнительных требований к участникам закупки, могут быть установлены квалификационные требования</w:t>
      </w:r>
      <w:bookmarkEnd w:id="215"/>
      <w:r w:rsidRPr="00CD50D1">
        <w:rPr>
          <w:rFonts w:ascii="Times New Roman" w:hAnsi="Times New Roman"/>
          <w:sz w:val="22"/>
          <w:szCs w:val="22"/>
        </w:rPr>
        <w:t>, которым должны соответствовать участники закупки.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Для подтверждения соответствия установленным требованиям участни</w:t>
      </w:r>
      <w:r w:rsidR="003A3E49">
        <w:rPr>
          <w:rFonts w:ascii="Times New Roman" w:hAnsi="Times New Roman"/>
          <w:sz w:val="22"/>
          <w:szCs w:val="22"/>
        </w:rPr>
        <w:t>к</w:t>
      </w:r>
      <w:r w:rsidRPr="00CD50D1">
        <w:rPr>
          <w:rFonts w:ascii="Times New Roman" w:hAnsi="Times New Roman"/>
          <w:sz w:val="22"/>
          <w:szCs w:val="22"/>
        </w:rPr>
        <w:t xml:space="preserve"> закупки обязан приложить в составе заявки документы, перечисленные в приложении №1 к </w:t>
      </w:r>
      <w:r w:rsidR="003A3E49">
        <w:rPr>
          <w:rFonts w:ascii="Times New Roman" w:hAnsi="Times New Roman"/>
          <w:sz w:val="22"/>
          <w:szCs w:val="22"/>
        </w:rPr>
        <w:t>разд. 5 настоящего Извещения</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Требования, предъявляемые к участникам закупки, в равной мере распространяются на всех участников закупки.</w:t>
      </w:r>
    </w:p>
    <w:p w:rsidR="009046D8" w:rsidRPr="00CD50D1" w:rsidRDefault="009046D8" w:rsidP="003A3E49">
      <w:pPr>
        <w:pStyle w:val="3"/>
        <w:spacing w:before="0"/>
        <w:ind w:left="0" w:firstLine="0"/>
        <w:rPr>
          <w:rFonts w:ascii="Times New Roman" w:hAnsi="Times New Roman"/>
          <w:sz w:val="22"/>
          <w:szCs w:val="22"/>
        </w:rPr>
      </w:pPr>
      <w:bookmarkStart w:id="216" w:name="_Toc415874686"/>
      <w:bookmarkStart w:id="217" w:name="_Toc415874687"/>
      <w:bookmarkStart w:id="218" w:name="_Toc415874688"/>
      <w:bookmarkStart w:id="219" w:name="_Toc415874689"/>
      <w:bookmarkStart w:id="220" w:name="_Toc415874690"/>
      <w:bookmarkStart w:id="221" w:name="_Toc415874691"/>
      <w:bookmarkStart w:id="222" w:name="_Ref415873235"/>
      <w:bookmarkStart w:id="223" w:name="_Toc415874692"/>
      <w:bookmarkStart w:id="224" w:name="_Ref410722900"/>
      <w:bookmarkStart w:id="225" w:name="_Toc410902898"/>
      <w:bookmarkStart w:id="226" w:name="_Toc410907908"/>
      <w:bookmarkStart w:id="227" w:name="_Toc410908097"/>
      <w:bookmarkStart w:id="228" w:name="_Toc410910890"/>
      <w:bookmarkStart w:id="229" w:name="_Toc410911163"/>
      <w:bookmarkStart w:id="230" w:name="_Toc410920262"/>
      <w:bookmarkStart w:id="231" w:name="_Toc411279902"/>
      <w:bookmarkStart w:id="232" w:name="_Toc411626628"/>
      <w:bookmarkStart w:id="233" w:name="_Toc411632171"/>
      <w:bookmarkStart w:id="234" w:name="_Toc411882079"/>
      <w:bookmarkStart w:id="235" w:name="_Toc411941089"/>
      <w:bookmarkStart w:id="236" w:name="_Toc285801538"/>
      <w:bookmarkStart w:id="237" w:name="_Toc411949564"/>
      <w:bookmarkStart w:id="238" w:name="_Toc412111205"/>
      <w:bookmarkStart w:id="239" w:name="_Toc285977809"/>
      <w:bookmarkStart w:id="240" w:name="_Toc412127972"/>
      <w:bookmarkStart w:id="241" w:name="_Toc285999938"/>
      <w:bookmarkStart w:id="242" w:name="_Toc412218421"/>
      <w:bookmarkStart w:id="243" w:name="_Toc412543707"/>
      <w:bookmarkStart w:id="244" w:name="_Toc412551452"/>
      <w:bookmarkStart w:id="245" w:name="_Toc412754868"/>
      <w:bookmarkStart w:id="246" w:name="_Toc26780799"/>
      <w:bookmarkEnd w:id="216"/>
      <w:bookmarkEnd w:id="217"/>
      <w:bookmarkEnd w:id="218"/>
      <w:bookmarkEnd w:id="219"/>
      <w:bookmarkEnd w:id="220"/>
      <w:bookmarkEnd w:id="221"/>
      <w:r w:rsidRPr="00CD50D1">
        <w:rPr>
          <w:rFonts w:ascii="Times New Roman" w:hAnsi="Times New Roman"/>
          <w:sz w:val="22"/>
          <w:szCs w:val="22"/>
        </w:rPr>
        <w:t>Условия участия коллективных участников</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Для целей проведения настоящей закупки лица, выступающие на стороне одного участника закупки, рассматриваются в качестве коллективного участника закупки. Особенности требований к лицам, выступающим на стороне одного участника закупки, предусмотрены настоящим подразделом.</w:t>
      </w:r>
    </w:p>
    <w:p w:rsidR="009046D8" w:rsidRPr="00CD50D1" w:rsidRDefault="009046D8" w:rsidP="00CD50D1">
      <w:pPr>
        <w:pStyle w:val="4"/>
        <w:keepNext/>
        <w:spacing w:before="0"/>
        <w:ind w:left="0" w:firstLine="0"/>
        <w:rPr>
          <w:rFonts w:ascii="Times New Roman" w:hAnsi="Times New Roman"/>
          <w:sz w:val="22"/>
          <w:szCs w:val="22"/>
        </w:rPr>
      </w:pPr>
      <w:bookmarkStart w:id="247" w:name="_Ref414044801"/>
      <w:r w:rsidRPr="00CD50D1">
        <w:rPr>
          <w:rFonts w:ascii="Times New Roman" w:hAnsi="Times New Roman"/>
          <w:sz w:val="22"/>
          <w:szCs w:val="22"/>
        </w:rPr>
        <w:t>Лица, выступающие на стороне одного участника закупки, обязаны заключить между собой соглашение, которое должно отвечать следующим требованиям:</w:t>
      </w:r>
      <w:bookmarkEnd w:id="247"/>
    </w:p>
    <w:p w:rsidR="009046D8" w:rsidRPr="00CD50D1" w:rsidRDefault="009046D8" w:rsidP="00CD50D1">
      <w:pPr>
        <w:pStyle w:val="5"/>
        <w:spacing w:before="0"/>
        <w:ind w:left="0" w:firstLine="0"/>
        <w:rPr>
          <w:rFonts w:ascii="Times New Roman" w:hAnsi="Times New Roman"/>
          <w:sz w:val="22"/>
          <w:szCs w:val="22"/>
        </w:rPr>
      </w:pPr>
      <w:bookmarkStart w:id="248" w:name="_Ref414044093"/>
      <w:r w:rsidRPr="00CD50D1">
        <w:rPr>
          <w:rFonts w:ascii="Times New Roman" w:hAnsi="Times New Roman"/>
          <w:sz w:val="22"/>
          <w:szCs w:val="22"/>
        </w:rPr>
        <w:t>соответствие нормам Гражданского кодекса Российской Федерации;</w:t>
      </w:r>
      <w:bookmarkEnd w:id="248"/>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соглашении должны быть четко определены права и обязанности членов коллективного участника</w:t>
      </w:r>
      <w:r w:rsidRPr="00CD50D1" w:rsidDel="00D747C9">
        <w:rPr>
          <w:rFonts w:ascii="Times New Roman" w:hAnsi="Times New Roman"/>
          <w:sz w:val="22"/>
          <w:szCs w:val="22"/>
        </w:rPr>
        <w:t xml:space="preserve"> </w:t>
      </w:r>
      <w:r w:rsidRPr="00CD50D1">
        <w:rPr>
          <w:rFonts w:ascii="Times New Roman" w:hAnsi="Times New Roman"/>
          <w:sz w:val="22"/>
          <w:szCs w:val="22"/>
        </w:rPr>
        <w:t>как в рамках участия в закупке, так и в рамках исполнения договора;</w:t>
      </w:r>
    </w:p>
    <w:p w:rsidR="009046D8" w:rsidRPr="00CD50D1" w:rsidRDefault="009046D8" w:rsidP="00CD50D1">
      <w:pPr>
        <w:pStyle w:val="5"/>
        <w:spacing w:before="0"/>
        <w:ind w:left="0" w:firstLine="0"/>
        <w:rPr>
          <w:rFonts w:ascii="Times New Roman" w:hAnsi="Times New Roman"/>
          <w:sz w:val="22"/>
          <w:szCs w:val="22"/>
        </w:rPr>
      </w:pPr>
      <w:bookmarkStart w:id="249" w:name="_Ref414044101"/>
      <w:r w:rsidRPr="00CD50D1">
        <w:rPr>
          <w:rFonts w:ascii="Times New Roman" w:hAnsi="Times New Roman"/>
          <w:sz w:val="22"/>
          <w:szCs w:val="22"/>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249"/>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046D8" w:rsidRPr="00CD50D1" w:rsidRDefault="009046D8" w:rsidP="00CD50D1">
      <w:pPr>
        <w:pStyle w:val="5"/>
        <w:spacing w:before="0"/>
        <w:ind w:left="0" w:firstLine="0"/>
        <w:rPr>
          <w:rFonts w:ascii="Times New Roman" w:hAnsi="Times New Roman"/>
          <w:sz w:val="22"/>
          <w:szCs w:val="22"/>
        </w:rPr>
      </w:pPr>
      <w:bookmarkStart w:id="250" w:name="_Ref414044104"/>
      <w:r w:rsidRPr="00CD50D1">
        <w:rPr>
          <w:rFonts w:ascii="Times New Roman" w:hAnsi="Times New Roman"/>
          <w:sz w:val="22"/>
          <w:szCs w:val="22"/>
        </w:rPr>
        <w:lastRenderedPageBreak/>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w:t>
      </w:r>
      <w:bookmarkEnd w:id="250"/>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Копия соглашения между лицами, выступающими на стороне одного участника закупки, представляется в сост</w:t>
      </w:r>
      <w:r w:rsidR="006F290F" w:rsidRPr="00CD50D1">
        <w:rPr>
          <w:rFonts w:ascii="Times New Roman" w:hAnsi="Times New Roman"/>
          <w:sz w:val="22"/>
          <w:szCs w:val="22"/>
        </w:rPr>
        <w:t xml:space="preserve">аве заявки. Также </w:t>
      </w:r>
      <w:r w:rsidR="006F290F" w:rsidRPr="00CD50D1">
        <w:rPr>
          <w:rFonts w:ascii="Times New Roman" w:hAnsi="Times New Roman"/>
          <w:sz w:val="22"/>
          <w:szCs w:val="22"/>
          <w:lang w:val="ru"/>
        </w:rPr>
        <w:t>заявка</w:t>
      </w:r>
      <w:r w:rsidRPr="00CD50D1">
        <w:rPr>
          <w:rFonts w:ascii="Times New Roman" w:hAnsi="Times New Roman"/>
          <w:sz w:val="22"/>
          <w:szCs w:val="22"/>
          <w:lang w:val="ru"/>
        </w:rPr>
        <w:t xml:space="preserve"> </w:t>
      </w:r>
      <w:r w:rsidRPr="00CD50D1">
        <w:rPr>
          <w:rFonts w:ascii="Times New Roman" w:hAnsi="Times New Roman"/>
          <w:sz w:val="22"/>
          <w:szCs w:val="22"/>
        </w:rPr>
        <w:t>должна включать сведения о распределении объемов поставок, работ, услуг внутри коллективного участника.</w:t>
      </w:r>
    </w:p>
    <w:p w:rsidR="009046D8" w:rsidRPr="00CD50D1" w:rsidRDefault="00077C3A" w:rsidP="00CD50D1">
      <w:pPr>
        <w:pStyle w:val="4"/>
        <w:spacing w:before="0"/>
        <w:ind w:left="0" w:firstLine="0"/>
        <w:rPr>
          <w:rFonts w:ascii="Times New Roman" w:hAnsi="Times New Roman"/>
          <w:sz w:val="22"/>
          <w:szCs w:val="22"/>
        </w:rPr>
      </w:pPr>
      <w:r>
        <w:rPr>
          <w:rFonts w:ascii="Times New Roman" w:hAnsi="Times New Roman"/>
          <w:sz w:val="22"/>
          <w:szCs w:val="22"/>
        </w:rPr>
        <w:t>К</w:t>
      </w:r>
      <w:r w:rsidR="009046D8" w:rsidRPr="00CD50D1">
        <w:rPr>
          <w:rFonts w:ascii="Times New Roman" w:hAnsi="Times New Roman"/>
          <w:sz w:val="22"/>
          <w:szCs w:val="22"/>
        </w:rPr>
        <w:t>оллективн</w:t>
      </w:r>
      <w:r>
        <w:rPr>
          <w:rFonts w:ascii="Times New Roman" w:hAnsi="Times New Roman"/>
          <w:sz w:val="22"/>
          <w:szCs w:val="22"/>
        </w:rPr>
        <w:t>ый</w:t>
      </w:r>
      <w:r w:rsidR="009046D8" w:rsidRPr="00CD50D1">
        <w:rPr>
          <w:rFonts w:ascii="Times New Roman" w:hAnsi="Times New Roman"/>
          <w:sz w:val="22"/>
          <w:szCs w:val="22"/>
        </w:rPr>
        <w:t xml:space="preserve"> участник должен отвечать требованиям, установленным к участникам закупки в части общей гражданской правоспособности согласно приложению №</w:t>
      </w:r>
      <w:r w:rsidR="003A3E49">
        <w:rPr>
          <w:rFonts w:ascii="Times New Roman" w:hAnsi="Times New Roman"/>
          <w:sz w:val="22"/>
          <w:szCs w:val="22"/>
        </w:rPr>
        <w:t xml:space="preserve"> </w:t>
      </w:r>
      <w:r w:rsidR="009046D8" w:rsidRPr="00CD50D1">
        <w:rPr>
          <w:rFonts w:ascii="Times New Roman" w:hAnsi="Times New Roman"/>
          <w:sz w:val="22"/>
          <w:szCs w:val="22"/>
        </w:rPr>
        <w:t>1 (</w:t>
      </w:r>
      <w:proofErr w:type="spellStart"/>
      <w:r w:rsidR="009046D8" w:rsidRPr="00CD50D1">
        <w:rPr>
          <w:rFonts w:ascii="Times New Roman" w:hAnsi="Times New Roman"/>
          <w:sz w:val="22"/>
          <w:szCs w:val="22"/>
        </w:rPr>
        <w:t>п</w:t>
      </w:r>
      <w:r>
        <w:rPr>
          <w:rFonts w:ascii="Times New Roman" w:hAnsi="Times New Roman"/>
          <w:sz w:val="22"/>
          <w:szCs w:val="22"/>
        </w:rPr>
        <w:t>.п</w:t>
      </w:r>
      <w:proofErr w:type="spellEnd"/>
      <w:r>
        <w:rPr>
          <w:rFonts w:ascii="Times New Roman" w:hAnsi="Times New Roman"/>
          <w:sz w:val="22"/>
          <w:szCs w:val="22"/>
        </w:rPr>
        <w:t>.</w:t>
      </w:r>
      <w:r w:rsidR="003A3E49">
        <w:rPr>
          <w:rFonts w:ascii="Times New Roman" w:hAnsi="Times New Roman"/>
          <w:sz w:val="22"/>
          <w:szCs w:val="22"/>
        </w:rPr>
        <w:t xml:space="preserve"> 1.1-1.5</w:t>
      </w:r>
      <w:r w:rsidR="009046D8" w:rsidRPr="00CD50D1">
        <w:rPr>
          <w:rFonts w:ascii="Times New Roman" w:hAnsi="Times New Roman"/>
          <w:sz w:val="22"/>
          <w:szCs w:val="22"/>
        </w:rPr>
        <w:t xml:space="preserve"> и </w:t>
      </w:r>
      <w:r w:rsidR="003A3E49">
        <w:rPr>
          <w:rFonts w:ascii="Times New Roman" w:hAnsi="Times New Roman"/>
          <w:sz w:val="22"/>
          <w:szCs w:val="22"/>
        </w:rPr>
        <w:t>2.1</w:t>
      </w:r>
      <w:r w:rsidR="009046D8" w:rsidRPr="00CD50D1">
        <w:rPr>
          <w:rFonts w:ascii="Times New Roman" w:hAnsi="Times New Roman"/>
          <w:sz w:val="22"/>
          <w:szCs w:val="22"/>
        </w:rPr>
        <w:fldChar w:fldCharType="begin"/>
      </w:r>
      <w:r w:rsidR="009046D8" w:rsidRPr="00CD50D1">
        <w:rPr>
          <w:rFonts w:ascii="Times New Roman" w:hAnsi="Times New Roman"/>
          <w:sz w:val="22"/>
          <w:szCs w:val="22"/>
        </w:rPr>
        <w:instrText xml:space="preserve"> REF _Ref418276449 \r \h  \* MERGEFORMAT </w:instrText>
      </w:r>
      <w:r w:rsidR="00667FAC">
        <w:rPr>
          <w:rFonts w:ascii="Times New Roman" w:hAnsi="Times New Roman"/>
          <w:sz w:val="22"/>
          <w:szCs w:val="22"/>
        </w:rPr>
        <w:fldChar w:fldCharType="separate"/>
      </w:r>
      <w:r w:rsidR="00667FAC">
        <w:rPr>
          <w:rFonts w:ascii="Times New Roman" w:hAnsi="Times New Roman"/>
          <w:b/>
          <w:bCs/>
          <w:sz w:val="22"/>
          <w:szCs w:val="22"/>
        </w:rPr>
        <w:t>Ошибка! Источник ссылки не найден.</w:t>
      </w:r>
      <w:r w:rsidR="009046D8" w:rsidRPr="00CD50D1">
        <w:rPr>
          <w:rFonts w:ascii="Times New Roman" w:hAnsi="Times New Roman"/>
          <w:sz w:val="22"/>
          <w:szCs w:val="22"/>
        </w:rPr>
        <w:fldChar w:fldCharType="end"/>
      </w:r>
      <w:r w:rsidR="009046D8" w:rsidRPr="00CD50D1">
        <w:rPr>
          <w:rFonts w:ascii="Times New Roman" w:hAnsi="Times New Roman"/>
          <w:sz w:val="22"/>
          <w:szCs w:val="22"/>
        </w:rPr>
        <w:t xml:space="preserve">) к </w:t>
      </w:r>
      <w:r w:rsidR="003A3E49">
        <w:rPr>
          <w:rFonts w:ascii="Times New Roman" w:hAnsi="Times New Roman"/>
          <w:sz w:val="22"/>
          <w:szCs w:val="22"/>
        </w:rPr>
        <w:t>разд. 5 настоящего Извещения</w:t>
      </w:r>
      <w:r w:rsidR="009046D8" w:rsidRPr="00CD50D1">
        <w:rPr>
          <w:rFonts w:ascii="Times New Roman" w:hAnsi="Times New Roman"/>
          <w:sz w:val="22"/>
          <w:szCs w:val="22"/>
        </w:rPr>
        <w:t>, а также обладать специальной правоспособностью согласно приложению №</w:t>
      </w:r>
      <w:r w:rsidR="003A3E49">
        <w:rPr>
          <w:rFonts w:ascii="Times New Roman" w:hAnsi="Times New Roman"/>
          <w:sz w:val="22"/>
          <w:szCs w:val="22"/>
        </w:rPr>
        <w:t xml:space="preserve"> </w:t>
      </w:r>
      <w:r w:rsidR="009046D8" w:rsidRPr="00CD50D1">
        <w:rPr>
          <w:rFonts w:ascii="Times New Roman" w:hAnsi="Times New Roman"/>
          <w:sz w:val="22"/>
          <w:szCs w:val="22"/>
        </w:rPr>
        <w:t>1 (пункт</w:t>
      </w:r>
      <w:r w:rsidR="003A3E49">
        <w:rPr>
          <w:rFonts w:ascii="Times New Roman" w:hAnsi="Times New Roman"/>
          <w:sz w:val="22"/>
          <w:szCs w:val="22"/>
        </w:rPr>
        <w:t xml:space="preserve"> 1.8</w:t>
      </w:r>
      <w:r w:rsidR="009046D8" w:rsidRPr="00CD50D1">
        <w:rPr>
          <w:rFonts w:ascii="Times New Roman" w:hAnsi="Times New Roman"/>
          <w:sz w:val="22"/>
          <w:szCs w:val="22"/>
        </w:rPr>
        <w:fldChar w:fldCharType="begin"/>
      </w:r>
      <w:r w:rsidR="009046D8" w:rsidRPr="00CD50D1">
        <w:rPr>
          <w:rFonts w:ascii="Times New Roman" w:hAnsi="Times New Roman"/>
          <w:sz w:val="22"/>
          <w:szCs w:val="22"/>
        </w:rPr>
        <w:instrText xml:space="preserve"> REF _Ref418276376 \r \h  \* MERGEFORMAT </w:instrText>
      </w:r>
      <w:r w:rsidR="00667FAC">
        <w:rPr>
          <w:rFonts w:ascii="Times New Roman" w:hAnsi="Times New Roman"/>
          <w:sz w:val="22"/>
          <w:szCs w:val="22"/>
        </w:rPr>
        <w:fldChar w:fldCharType="separate"/>
      </w:r>
      <w:r w:rsidR="00667FAC">
        <w:rPr>
          <w:rFonts w:ascii="Times New Roman" w:hAnsi="Times New Roman"/>
          <w:b/>
          <w:bCs/>
          <w:sz w:val="22"/>
          <w:szCs w:val="22"/>
        </w:rPr>
        <w:t>Ошибка! Источник ссылки не найден.</w:t>
      </w:r>
      <w:r w:rsidR="009046D8" w:rsidRPr="00CD50D1">
        <w:rPr>
          <w:rFonts w:ascii="Times New Roman" w:hAnsi="Times New Roman"/>
          <w:sz w:val="22"/>
          <w:szCs w:val="22"/>
        </w:rPr>
        <w:fldChar w:fldCharType="end"/>
      </w:r>
      <w:r w:rsidR="009046D8" w:rsidRPr="00CD50D1">
        <w:rPr>
          <w:rFonts w:ascii="Times New Roman" w:hAnsi="Times New Roman"/>
          <w:sz w:val="22"/>
          <w:szCs w:val="22"/>
        </w:rPr>
        <w:t xml:space="preserve">) к </w:t>
      </w:r>
      <w:r w:rsidR="003A3E49">
        <w:rPr>
          <w:rFonts w:ascii="Times New Roman" w:hAnsi="Times New Roman"/>
          <w:sz w:val="22"/>
          <w:szCs w:val="22"/>
        </w:rPr>
        <w:t>разд. 5</w:t>
      </w:r>
      <w:r w:rsidR="003A3E49" w:rsidRPr="00CD50D1">
        <w:rPr>
          <w:rFonts w:ascii="Times New Roman" w:hAnsi="Times New Roman"/>
          <w:sz w:val="22"/>
          <w:szCs w:val="22"/>
        </w:rPr>
        <w:t xml:space="preserve"> </w:t>
      </w:r>
      <w:r w:rsidR="003A3E49">
        <w:rPr>
          <w:rFonts w:ascii="Times New Roman" w:hAnsi="Times New Roman"/>
          <w:sz w:val="22"/>
          <w:szCs w:val="22"/>
        </w:rPr>
        <w:t xml:space="preserve">настоящего Извещения </w:t>
      </w:r>
      <w:r w:rsidR="009046D8" w:rsidRPr="00CD50D1">
        <w:rPr>
          <w:rFonts w:ascii="Times New Roman" w:hAnsi="Times New Roman"/>
          <w:sz w:val="22"/>
          <w:szCs w:val="22"/>
        </w:rPr>
        <w:t>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установления в п.</w:t>
      </w:r>
      <w:r w:rsidR="003A3E49">
        <w:rPr>
          <w:rFonts w:ascii="Times New Roman" w:hAnsi="Times New Roman"/>
          <w:sz w:val="22"/>
          <w:szCs w:val="22"/>
        </w:rPr>
        <w:t xml:space="preserve"> 16</w:t>
      </w:r>
      <w:r w:rsidRPr="00CD50D1">
        <w:rPr>
          <w:rFonts w:ascii="Times New Roman" w:hAnsi="Times New Roman"/>
          <w:sz w:val="22"/>
          <w:szCs w:val="22"/>
        </w:rPr>
        <w:t xml:space="preserve"> </w:t>
      </w:r>
      <w:r w:rsidR="003A3E49">
        <w:rPr>
          <w:rFonts w:ascii="Times New Roman" w:hAnsi="Times New Roman"/>
          <w:sz w:val="22"/>
          <w:szCs w:val="22"/>
        </w:rPr>
        <w:t>разд. 5</w:t>
      </w:r>
      <w:r w:rsidR="003A3E49"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003A3E49">
        <w:rPr>
          <w:rFonts w:ascii="Times New Roman" w:hAnsi="Times New Roman"/>
          <w:sz w:val="22"/>
          <w:szCs w:val="22"/>
        </w:rPr>
        <w:t xml:space="preserve"> </w:t>
      </w:r>
      <w:r w:rsidRPr="00CD50D1">
        <w:rPr>
          <w:rFonts w:ascii="Times New Roman" w:hAnsi="Times New Roman"/>
          <w:sz w:val="22"/>
          <w:szCs w:val="22"/>
        </w:rPr>
        <w:t xml:space="preserve">дополнительных требований к участникам закупки такие требования предъявляются </w:t>
      </w:r>
      <w:r w:rsidR="00077C3A">
        <w:rPr>
          <w:rFonts w:ascii="Times New Roman" w:hAnsi="Times New Roman"/>
          <w:sz w:val="22"/>
          <w:szCs w:val="22"/>
        </w:rPr>
        <w:t>и к</w:t>
      </w:r>
      <w:r w:rsidRPr="00CD50D1">
        <w:rPr>
          <w:rFonts w:ascii="Times New Roman" w:hAnsi="Times New Roman"/>
          <w:sz w:val="22"/>
          <w:szCs w:val="22"/>
        </w:rPr>
        <w:t xml:space="preserve"> коллективн</w:t>
      </w:r>
      <w:r w:rsidR="00077C3A">
        <w:rPr>
          <w:rFonts w:ascii="Times New Roman" w:hAnsi="Times New Roman"/>
          <w:sz w:val="22"/>
          <w:szCs w:val="22"/>
        </w:rPr>
        <w:t>ому</w:t>
      </w:r>
      <w:r w:rsidRPr="00CD50D1">
        <w:rPr>
          <w:rFonts w:ascii="Times New Roman" w:hAnsi="Times New Roman"/>
          <w:sz w:val="22"/>
          <w:szCs w:val="22"/>
        </w:rPr>
        <w:t xml:space="preserve"> участник</w:t>
      </w:r>
      <w:r w:rsidR="00077C3A">
        <w:rPr>
          <w:rFonts w:ascii="Times New Roman" w:hAnsi="Times New Roman"/>
          <w:sz w:val="22"/>
          <w:szCs w:val="22"/>
        </w:rPr>
        <w:t>у в целом</w:t>
      </w:r>
      <w:r w:rsidRPr="00CD50D1">
        <w:rPr>
          <w:rFonts w:ascii="Times New Roman" w:hAnsi="Times New Roman"/>
          <w:sz w:val="22"/>
          <w:szCs w:val="22"/>
        </w:rPr>
        <w:t>, а в части наличия исключительных</w:t>
      </w:r>
      <w:r w:rsidRPr="00CD50D1" w:rsidDel="009E03DC">
        <w:rPr>
          <w:rFonts w:ascii="Times New Roman" w:hAnsi="Times New Roman"/>
          <w:sz w:val="22"/>
          <w:szCs w:val="22"/>
        </w:rPr>
        <w:t xml:space="preserve"> </w:t>
      </w:r>
      <w:r w:rsidRPr="00CD50D1">
        <w:rPr>
          <w:rFonts w:ascii="Times New Roman" w:hAnsi="Times New Roman"/>
          <w:sz w:val="22"/>
          <w:szCs w:val="22"/>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установления в п.</w:t>
      </w:r>
      <w:r w:rsidR="007356D9">
        <w:rPr>
          <w:rFonts w:ascii="Times New Roman" w:hAnsi="Times New Roman"/>
          <w:sz w:val="22"/>
          <w:szCs w:val="22"/>
        </w:rPr>
        <w:t xml:space="preserve"> 17</w:t>
      </w:r>
      <w:r w:rsidR="003A3E49" w:rsidRPr="003A3E49">
        <w:rPr>
          <w:rFonts w:ascii="Times New Roman" w:hAnsi="Times New Roman"/>
          <w:sz w:val="22"/>
          <w:szCs w:val="22"/>
        </w:rPr>
        <w:t xml:space="preserve"> </w:t>
      </w:r>
      <w:r w:rsidR="003A3E49">
        <w:rPr>
          <w:rFonts w:ascii="Times New Roman" w:hAnsi="Times New Roman"/>
          <w:sz w:val="22"/>
          <w:szCs w:val="22"/>
        </w:rPr>
        <w:t>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003A3E49">
        <w:rPr>
          <w:rFonts w:ascii="Times New Roman" w:hAnsi="Times New Roman"/>
          <w:sz w:val="22"/>
          <w:szCs w:val="22"/>
        </w:rPr>
        <w:t xml:space="preserve"> </w:t>
      </w:r>
      <w:r w:rsidRPr="00CD50D1">
        <w:rPr>
          <w:rFonts w:ascii="Times New Roman" w:hAnsi="Times New Roman"/>
          <w:sz w:val="22"/>
          <w:szCs w:val="22"/>
        </w:rPr>
        <w:t xml:space="preserve">квалификационных требований к участникам закупки такие требования </w:t>
      </w:r>
      <w:r w:rsidRPr="003A3E49">
        <w:rPr>
          <w:rFonts w:ascii="Times New Roman" w:hAnsi="Times New Roman"/>
          <w:color w:val="FF0000"/>
          <w:sz w:val="22"/>
          <w:szCs w:val="22"/>
        </w:rPr>
        <w:t>предъявляются к коллективному участнику закупки в целом.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Заявка подается лидером коллективного участника от своего имени со ссылкой на то, что он представляет интересы коллективного участника.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9046D8" w:rsidRDefault="009046D8" w:rsidP="00CD50D1">
      <w:pPr>
        <w:pStyle w:val="4"/>
        <w:spacing w:before="0"/>
        <w:ind w:left="0" w:firstLine="0"/>
        <w:rPr>
          <w:rFonts w:ascii="Times New Roman" w:hAnsi="Times New Roman"/>
          <w:sz w:val="22"/>
          <w:szCs w:val="22"/>
        </w:rPr>
      </w:pPr>
      <w:bookmarkStart w:id="251" w:name="_Ref415773147"/>
      <w:r w:rsidRPr="00CD50D1">
        <w:rPr>
          <w:rFonts w:ascii="Times New Roman" w:hAnsi="Times New Roman"/>
          <w:sz w:val="22"/>
          <w:szCs w:val="22"/>
        </w:rPr>
        <w:t xml:space="preserve">Возможность и условия дополнительного привлечения субподрядчиков (соисполнителей) </w:t>
      </w:r>
      <w:r w:rsidRPr="00CD50D1">
        <w:rPr>
          <w:rFonts w:ascii="Times New Roman" w:hAnsi="Times New Roman"/>
          <w:bCs/>
          <w:sz w:val="22"/>
          <w:szCs w:val="22"/>
        </w:rPr>
        <w:t xml:space="preserve">– юридических или физических лиц, выполняющих часть поставок, работ, услуг по договору, </w:t>
      </w:r>
      <w:r w:rsidRPr="00CD50D1">
        <w:rPr>
          <w:rFonts w:ascii="Times New Roman" w:hAnsi="Times New Roman"/>
          <w:sz w:val="22"/>
          <w:szCs w:val="22"/>
        </w:rPr>
        <w:t>установлены в проекте договора (разд.</w:t>
      </w:r>
      <w:r w:rsidR="003A3E49">
        <w:rPr>
          <w:rFonts w:ascii="Times New Roman" w:hAnsi="Times New Roman"/>
          <w:sz w:val="22"/>
          <w:szCs w:val="22"/>
        </w:rPr>
        <w:t>7 настоящего Извещения</w:t>
      </w:r>
      <w:r w:rsidRPr="00CD50D1">
        <w:rPr>
          <w:rFonts w:ascii="Times New Roman" w:hAnsi="Times New Roman"/>
          <w:sz w:val="22"/>
          <w:szCs w:val="22"/>
        </w:rPr>
        <w:t>). Однако при рассмотрении заявок опыт и ресурсы субподрядчиков, не являющихся членами коллективного участника, не учитываются.</w:t>
      </w:r>
    </w:p>
    <w:p w:rsidR="009046D8" w:rsidRPr="00CD50D1" w:rsidRDefault="009046D8" w:rsidP="003A3E49">
      <w:pPr>
        <w:pStyle w:val="2"/>
        <w:spacing w:before="0"/>
        <w:ind w:left="0" w:firstLine="0"/>
        <w:rPr>
          <w:rFonts w:ascii="Times New Roman" w:eastAsiaTheme="majorEastAsia" w:hAnsi="Times New Roman"/>
          <w:sz w:val="22"/>
          <w:szCs w:val="22"/>
          <w:lang w:val="ru"/>
        </w:rPr>
      </w:pPr>
      <w:bookmarkStart w:id="252" w:name="_Toc419417292"/>
      <w:bookmarkStart w:id="253" w:name="_Toc415874694"/>
      <w:bookmarkStart w:id="254" w:name="_Ref414291981"/>
      <w:bookmarkStart w:id="255" w:name="_Toc415874696"/>
      <w:bookmarkStart w:id="256" w:name="_Ref314161291"/>
      <w:bookmarkStart w:id="257" w:name="_Toc26780800"/>
      <w:bookmarkEnd w:id="251"/>
      <w:bookmarkEnd w:id="252"/>
      <w:bookmarkEnd w:id="253"/>
      <w:r w:rsidRPr="00CD50D1">
        <w:rPr>
          <w:rFonts w:ascii="Times New Roman" w:eastAsiaTheme="majorEastAsia" w:hAnsi="Times New Roman"/>
          <w:sz w:val="22"/>
          <w:szCs w:val="22"/>
          <w:lang w:val="ru"/>
        </w:rPr>
        <w:t>ИНФОРМАЦИОННАЯ КАРТА</w:t>
      </w:r>
      <w:bookmarkEnd w:id="254"/>
      <w:bookmarkEnd w:id="255"/>
      <w:bookmarkEnd w:id="256"/>
      <w:bookmarkEnd w:id="257"/>
    </w:p>
    <w:p w:rsidR="009046D8" w:rsidRPr="00CD50D1" w:rsidRDefault="009046D8" w:rsidP="00CD50D1">
      <w:pPr>
        <w:pStyle w:val="a"/>
        <w:spacing w:before="0"/>
        <w:ind w:left="0" w:firstLine="0"/>
        <w:rPr>
          <w:rFonts w:ascii="Times New Roman" w:hAnsi="Times New Roman"/>
          <w:sz w:val="22"/>
          <w:szCs w:val="22"/>
        </w:rPr>
      </w:pPr>
      <w:r w:rsidRPr="00CD50D1">
        <w:rPr>
          <w:rFonts w:ascii="Times New Roman" w:hAnsi="Times New Roman"/>
          <w:sz w:val="22"/>
          <w:szCs w:val="22"/>
        </w:rPr>
        <w:t xml:space="preserve">Следующие условия проведения закупки являются неотъемлемой частью </w:t>
      </w:r>
      <w:r w:rsidR="00B96729">
        <w:rPr>
          <w:rFonts w:ascii="Times New Roman" w:hAnsi="Times New Roman"/>
          <w:sz w:val="22"/>
          <w:szCs w:val="22"/>
        </w:rPr>
        <w:t>настоящего Извещения</w:t>
      </w:r>
      <w:r w:rsidRPr="00CD50D1">
        <w:rPr>
          <w:rFonts w:ascii="Times New Roman" w:hAnsi="Times New Roman"/>
          <w:sz w:val="22"/>
          <w:szCs w:val="22"/>
        </w:rPr>
        <w:t>, уточняют и дополняют положения разделов</w:t>
      </w:r>
      <w:r w:rsidR="003A3E49">
        <w:rPr>
          <w:rFonts w:ascii="Times New Roman" w:hAnsi="Times New Roman"/>
          <w:sz w:val="22"/>
          <w:szCs w:val="22"/>
        </w:rPr>
        <w:t xml:space="preserve"> 2-4</w:t>
      </w:r>
      <w:r w:rsidRPr="00CD50D1">
        <w:rPr>
          <w:rFonts w:ascii="Times New Roman" w:hAnsi="Times New Roman"/>
          <w:sz w:val="22"/>
          <w:szCs w:val="22"/>
        </w:rPr>
        <w:t xml:space="preserve"> </w:t>
      </w:r>
      <w:r w:rsidR="003A3E49">
        <w:rPr>
          <w:rFonts w:ascii="Times New Roman" w:hAnsi="Times New Roman"/>
          <w:sz w:val="22"/>
          <w:szCs w:val="22"/>
        </w:rPr>
        <w:t>настоящего Извещения</w:t>
      </w:r>
      <w:r w:rsidRPr="00CD50D1">
        <w:rPr>
          <w:rFonts w:ascii="Times New Roman" w:hAnsi="Times New Roman"/>
          <w:sz w:val="22"/>
          <w:szCs w:val="22"/>
        </w:rPr>
        <w:t xml:space="preserve">. </w:t>
      </w:r>
    </w:p>
    <w:p w:rsidR="009046D8" w:rsidRPr="00CD50D1" w:rsidRDefault="009046D8" w:rsidP="00CD50D1">
      <w:pPr>
        <w:pStyle w:val="a"/>
        <w:spacing w:before="0"/>
        <w:ind w:left="0" w:firstLine="0"/>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046D8" w:rsidRPr="00CD50D1" w:rsidTr="009046D8">
        <w:trPr>
          <w:trHeight w:val="440"/>
          <w:tblHeader/>
        </w:trPr>
        <w:tc>
          <w:tcPr>
            <w:tcW w:w="567" w:type="dxa"/>
            <w:shd w:val="clear" w:color="auto" w:fill="D9D9D9" w:themeFill="background1" w:themeFillShade="D9"/>
            <w:vAlign w:val="center"/>
          </w:tcPr>
          <w:p w:rsidR="009046D8" w:rsidRPr="00CD50D1" w:rsidRDefault="009046D8" w:rsidP="00CD50D1">
            <w:pPr>
              <w:pStyle w:val="a"/>
              <w:keepNext/>
              <w:numPr>
                <w:ilvl w:val="0"/>
                <w:numId w:val="0"/>
              </w:numPr>
              <w:spacing w:before="0"/>
              <w:jc w:val="center"/>
              <w:rPr>
                <w:rFonts w:ascii="Times New Roman" w:hAnsi="Times New Roman"/>
                <w:sz w:val="22"/>
                <w:szCs w:val="22"/>
              </w:rPr>
            </w:pPr>
            <w:r w:rsidRPr="00CD50D1">
              <w:rPr>
                <w:rFonts w:ascii="Times New Roman" w:hAnsi="Times New Roman"/>
                <w:sz w:val="22"/>
                <w:szCs w:val="22"/>
              </w:rPr>
              <w:t>№ п/п</w:t>
            </w:r>
          </w:p>
        </w:tc>
        <w:tc>
          <w:tcPr>
            <w:tcW w:w="2552" w:type="dxa"/>
            <w:shd w:val="clear" w:color="auto" w:fill="D9D9D9" w:themeFill="background1" w:themeFillShade="D9"/>
            <w:vAlign w:val="center"/>
          </w:tcPr>
          <w:p w:rsidR="009046D8" w:rsidRPr="00CD50D1" w:rsidRDefault="009046D8" w:rsidP="00CD50D1">
            <w:pPr>
              <w:pStyle w:val="a"/>
              <w:keepNext/>
              <w:numPr>
                <w:ilvl w:val="0"/>
                <w:numId w:val="0"/>
              </w:numPr>
              <w:spacing w:before="0"/>
              <w:jc w:val="center"/>
              <w:rPr>
                <w:rFonts w:ascii="Times New Roman" w:hAnsi="Times New Roman"/>
                <w:bCs/>
                <w:sz w:val="22"/>
                <w:szCs w:val="22"/>
              </w:rPr>
            </w:pPr>
            <w:r w:rsidRPr="00CD50D1">
              <w:rPr>
                <w:rFonts w:ascii="Times New Roman" w:hAnsi="Times New Roman"/>
                <w:bCs/>
                <w:sz w:val="22"/>
                <w:szCs w:val="22"/>
              </w:rPr>
              <w:t>Наименование п/п</w:t>
            </w:r>
          </w:p>
        </w:tc>
        <w:tc>
          <w:tcPr>
            <w:tcW w:w="6946" w:type="dxa"/>
            <w:shd w:val="clear" w:color="auto" w:fill="D9D9D9" w:themeFill="background1" w:themeFillShade="D9"/>
            <w:vAlign w:val="center"/>
          </w:tcPr>
          <w:p w:rsidR="009046D8" w:rsidRPr="00CD50D1" w:rsidRDefault="009046D8" w:rsidP="00CD50D1">
            <w:pPr>
              <w:pStyle w:val="a"/>
              <w:keepNext/>
              <w:numPr>
                <w:ilvl w:val="0"/>
                <w:numId w:val="0"/>
              </w:numPr>
              <w:spacing w:before="0"/>
              <w:ind w:left="1134" w:hanging="1134"/>
              <w:jc w:val="center"/>
              <w:rPr>
                <w:rFonts w:ascii="Times New Roman" w:hAnsi="Times New Roman"/>
                <w:bCs/>
                <w:sz w:val="22"/>
                <w:szCs w:val="22"/>
              </w:rPr>
            </w:pPr>
            <w:r w:rsidRPr="00CD50D1">
              <w:rPr>
                <w:rFonts w:ascii="Times New Roman" w:hAnsi="Times New Roman"/>
                <w:bCs/>
                <w:sz w:val="22"/>
                <w:szCs w:val="22"/>
              </w:rPr>
              <w:t>Содержание</w:t>
            </w:r>
          </w:p>
        </w:tc>
      </w:tr>
      <w:tr w:rsidR="009046D8" w:rsidRPr="00CD50D1" w:rsidTr="009046D8">
        <w:trPr>
          <w:trHeight w:val="152"/>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58" w:name="_Ref414291914"/>
          </w:p>
        </w:tc>
        <w:bookmarkEnd w:id="258"/>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bCs/>
                <w:sz w:val="22"/>
                <w:szCs w:val="22"/>
              </w:rPr>
              <w:t>Предмет договора</w:t>
            </w:r>
          </w:p>
        </w:tc>
        <w:tc>
          <w:tcPr>
            <w:tcW w:w="6946" w:type="dxa"/>
          </w:tcPr>
          <w:p w:rsidR="0038156E"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Оказание </w:t>
            </w:r>
            <w:bookmarkStart w:id="259" w:name="_Hlk531677397"/>
            <w:r w:rsidRPr="00CD50D1">
              <w:rPr>
                <w:rFonts w:ascii="Times New Roman" w:hAnsi="Times New Roman"/>
                <w:bCs/>
                <w:sz w:val="22"/>
                <w:szCs w:val="22"/>
              </w:rPr>
              <w:t xml:space="preserve">услуг </w:t>
            </w:r>
            <w:r w:rsidR="00C41AB0" w:rsidRPr="00C41AB0">
              <w:rPr>
                <w:rFonts w:ascii="Times New Roman" w:hAnsi="Times New Roman"/>
                <w:bCs/>
                <w:sz w:val="22"/>
                <w:szCs w:val="22"/>
              </w:rPr>
              <w:t xml:space="preserve">по информационному сопровождению и обновлению справочно-правовой системы </w:t>
            </w:r>
            <w:r w:rsidR="00647983">
              <w:rPr>
                <w:rFonts w:ascii="Times New Roman" w:hAnsi="Times New Roman"/>
                <w:bCs/>
                <w:sz w:val="22"/>
                <w:szCs w:val="22"/>
              </w:rPr>
              <w:t>«</w:t>
            </w:r>
            <w:r w:rsidR="00C41AB0" w:rsidRPr="00C41AB0">
              <w:rPr>
                <w:rFonts w:ascii="Times New Roman" w:hAnsi="Times New Roman"/>
                <w:bCs/>
                <w:sz w:val="22"/>
                <w:szCs w:val="22"/>
              </w:rPr>
              <w:t>КонсультантПлюс</w:t>
            </w:r>
            <w:r w:rsidR="00647983">
              <w:rPr>
                <w:rFonts w:ascii="Times New Roman" w:hAnsi="Times New Roman"/>
                <w:bCs/>
                <w:sz w:val="22"/>
                <w:szCs w:val="22"/>
              </w:rPr>
              <w:t>»</w:t>
            </w:r>
            <w:r w:rsidR="00C41AB0" w:rsidRPr="00C41AB0">
              <w:rPr>
                <w:rFonts w:ascii="Times New Roman" w:hAnsi="Times New Roman"/>
                <w:bCs/>
                <w:sz w:val="22"/>
                <w:szCs w:val="22"/>
              </w:rPr>
              <w:t xml:space="preserve"> в 20</w:t>
            </w:r>
            <w:r w:rsidR="003A3E49">
              <w:rPr>
                <w:rFonts w:ascii="Times New Roman" w:hAnsi="Times New Roman"/>
                <w:bCs/>
                <w:sz w:val="22"/>
                <w:szCs w:val="22"/>
              </w:rPr>
              <w:t>20</w:t>
            </w:r>
            <w:r w:rsidR="00C41AB0" w:rsidRPr="00C41AB0">
              <w:rPr>
                <w:rFonts w:ascii="Times New Roman" w:hAnsi="Times New Roman"/>
                <w:bCs/>
                <w:sz w:val="22"/>
                <w:szCs w:val="22"/>
              </w:rPr>
              <w:t xml:space="preserve"> году</w:t>
            </w:r>
            <w:bookmarkEnd w:id="259"/>
          </w:p>
        </w:tc>
      </w:tr>
      <w:tr w:rsidR="009046D8" w:rsidRPr="00CD50D1" w:rsidTr="00C442E3">
        <w:trPr>
          <w:trHeight w:val="42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p>
        </w:tc>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Индивидуальный номер закупки</w:t>
            </w:r>
          </w:p>
        </w:tc>
        <w:tc>
          <w:tcPr>
            <w:tcW w:w="6946" w:type="dxa"/>
          </w:tcPr>
          <w:p w:rsidR="009046D8" w:rsidRPr="00CD50D1" w:rsidRDefault="00C442E3" w:rsidP="00CD50D1">
            <w:pPr>
              <w:pStyle w:val="a"/>
              <w:numPr>
                <w:ilvl w:val="0"/>
                <w:numId w:val="0"/>
              </w:numPr>
              <w:spacing w:before="0"/>
              <w:rPr>
                <w:rFonts w:ascii="Times New Roman" w:hAnsi="Times New Roman"/>
                <w:bCs/>
                <w:sz w:val="22"/>
                <w:szCs w:val="22"/>
                <w:highlight w:val="yellow"/>
              </w:rPr>
            </w:pPr>
            <w:r w:rsidRPr="00CD50D1">
              <w:rPr>
                <w:rFonts w:ascii="Times New Roman" w:hAnsi="Times New Roman"/>
                <w:bCs/>
                <w:sz w:val="22"/>
                <w:szCs w:val="22"/>
              </w:rPr>
              <w:t xml:space="preserve">План закупки товаров (работ, услуг) АО </w:t>
            </w:r>
            <w:r w:rsidR="00647983">
              <w:rPr>
                <w:rFonts w:ascii="Times New Roman" w:hAnsi="Times New Roman"/>
                <w:bCs/>
                <w:sz w:val="22"/>
                <w:szCs w:val="22"/>
              </w:rPr>
              <w:t>«</w:t>
            </w:r>
            <w:r w:rsidRPr="00CD50D1">
              <w:rPr>
                <w:rFonts w:ascii="Times New Roman" w:hAnsi="Times New Roman"/>
                <w:bCs/>
                <w:sz w:val="22"/>
                <w:szCs w:val="22"/>
              </w:rPr>
              <w:t>Центральный рынок</w:t>
            </w:r>
            <w:r w:rsidR="00647983">
              <w:rPr>
                <w:rFonts w:ascii="Times New Roman" w:hAnsi="Times New Roman"/>
                <w:bCs/>
                <w:sz w:val="22"/>
                <w:szCs w:val="22"/>
              </w:rPr>
              <w:t>»</w:t>
            </w:r>
            <w:r w:rsidR="009046D8" w:rsidRPr="00CD50D1">
              <w:rPr>
                <w:rFonts w:ascii="Times New Roman" w:hAnsi="Times New Roman"/>
                <w:bCs/>
                <w:sz w:val="22"/>
                <w:szCs w:val="22"/>
              </w:rPr>
              <w:t xml:space="preserve"> на 201</w:t>
            </w:r>
            <w:r w:rsidR="003A3E49">
              <w:rPr>
                <w:rFonts w:ascii="Times New Roman" w:hAnsi="Times New Roman"/>
                <w:bCs/>
                <w:sz w:val="22"/>
                <w:szCs w:val="22"/>
              </w:rPr>
              <w:t>9</w:t>
            </w:r>
            <w:r w:rsidR="003E1441" w:rsidRPr="00CD50D1">
              <w:rPr>
                <w:rFonts w:ascii="Times New Roman" w:hAnsi="Times New Roman"/>
                <w:bCs/>
                <w:sz w:val="22"/>
                <w:szCs w:val="22"/>
              </w:rPr>
              <w:t xml:space="preserve"> год</w:t>
            </w:r>
            <w:r w:rsidR="00077C3A">
              <w:rPr>
                <w:rFonts w:ascii="Times New Roman" w:hAnsi="Times New Roman"/>
                <w:bCs/>
                <w:sz w:val="22"/>
                <w:szCs w:val="22"/>
              </w:rPr>
              <w:t>.</w:t>
            </w:r>
          </w:p>
        </w:tc>
      </w:tr>
      <w:tr w:rsidR="009046D8" w:rsidRPr="00CD50D1" w:rsidTr="009046D8">
        <w:trPr>
          <w:trHeight w:val="152"/>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60" w:name="_Ref314160930"/>
          </w:p>
        </w:tc>
        <w:bookmarkEnd w:id="260"/>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Заказчик</w:t>
            </w:r>
          </w:p>
        </w:tc>
        <w:tc>
          <w:tcPr>
            <w:tcW w:w="6946" w:type="dxa"/>
          </w:tcPr>
          <w:p w:rsidR="00C442E3" w:rsidRPr="00CD50D1" w:rsidRDefault="00C442E3" w:rsidP="00077C3A">
            <w:pPr>
              <w:suppressAutoHyphens/>
              <w:spacing w:after="0" w:line="240" w:lineRule="auto"/>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 xml:space="preserve">Наименование заказчика: Акционерное общество </w:t>
            </w:r>
            <w:r w:rsidR="00647983">
              <w:rPr>
                <w:rFonts w:ascii="Times New Roman" w:eastAsia="Times New Roman" w:hAnsi="Times New Roman"/>
                <w:sz w:val="22"/>
                <w:szCs w:val="22"/>
                <w:lang w:eastAsia="ru-RU"/>
              </w:rPr>
              <w:t>«</w:t>
            </w:r>
            <w:r w:rsidRPr="00CD50D1">
              <w:rPr>
                <w:rFonts w:ascii="Times New Roman" w:eastAsia="Times New Roman" w:hAnsi="Times New Roman"/>
                <w:sz w:val="22"/>
                <w:szCs w:val="22"/>
                <w:lang w:eastAsia="ru-RU"/>
              </w:rPr>
              <w:t>Центральный рынок</w:t>
            </w:r>
            <w:r w:rsidR="00647983">
              <w:rPr>
                <w:rFonts w:ascii="Times New Roman" w:eastAsia="Times New Roman" w:hAnsi="Times New Roman"/>
                <w:sz w:val="22"/>
                <w:szCs w:val="22"/>
                <w:lang w:eastAsia="ru-RU"/>
              </w:rPr>
              <w:t>»</w:t>
            </w:r>
          </w:p>
          <w:p w:rsidR="00C442E3" w:rsidRPr="00CD50D1" w:rsidRDefault="00C442E3" w:rsidP="00077C3A">
            <w:pPr>
              <w:suppressAutoHyphens/>
              <w:spacing w:after="0" w:line="240" w:lineRule="auto"/>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 xml:space="preserve">Сокращенное наименование: АО </w:t>
            </w:r>
            <w:r w:rsidR="00647983">
              <w:rPr>
                <w:rFonts w:ascii="Times New Roman" w:eastAsia="Times New Roman" w:hAnsi="Times New Roman"/>
                <w:sz w:val="22"/>
                <w:szCs w:val="22"/>
                <w:lang w:eastAsia="ru-RU"/>
              </w:rPr>
              <w:t>«</w:t>
            </w:r>
            <w:r w:rsidRPr="00CD50D1">
              <w:rPr>
                <w:rFonts w:ascii="Times New Roman" w:eastAsia="Times New Roman" w:hAnsi="Times New Roman"/>
                <w:sz w:val="22"/>
                <w:szCs w:val="22"/>
                <w:lang w:eastAsia="ru-RU"/>
              </w:rPr>
              <w:t>Центральный рынок</w:t>
            </w:r>
            <w:r w:rsidR="00647983">
              <w:rPr>
                <w:rFonts w:ascii="Times New Roman" w:eastAsia="Times New Roman" w:hAnsi="Times New Roman"/>
                <w:sz w:val="22"/>
                <w:szCs w:val="22"/>
                <w:lang w:eastAsia="ru-RU"/>
              </w:rPr>
              <w:t>»</w:t>
            </w:r>
          </w:p>
          <w:p w:rsidR="00C442E3" w:rsidRPr="00CD50D1" w:rsidRDefault="00C442E3" w:rsidP="00077C3A">
            <w:pPr>
              <w:suppressAutoHyphens/>
              <w:spacing w:after="0" w:line="240" w:lineRule="auto"/>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Место нахождения: Российская Федерация, 610002, Кировская обл., Киров г, ул. Милицейская, 31</w:t>
            </w:r>
          </w:p>
          <w:p w:rsidR="00C442E3" w:rsidRPr="00CD50D1" w:rsidRDefault="00C442E3" w:rsidP="00077C3A">
            <w:pPr>
              <w:suppressAutoHyphens/>
              <w:spacing w:after="0" w:line="240" w:lineRule="auto"/>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Почтовый адрес: Российская Федерация, 610002, Кировская обл., Киров г, ул. Милицейская, 31</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Адрес электронной почты: zakon.zr@mail.ru</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lastRenderedPageBreak/>
              <w:t>Номера телефона:</w:t>
            </w:r>
            <w:r w:rsidRPr="00CD50D1">
              <w:rPr>
                <w:rFonts w:ascii="Times New Roman" w:eastAsia="Times New Roman" w:hAnsi="Times New Roman"/>
                <w:sz w:val="22"/>
                <w:szCs w:val="22"/>
                <w:lang w:eastAsia="ru-RU"/>
              </w:rPr>
              <w:tab/>
              <w:t>+7 (8332) 676-251</w:t>
            </w:r>
          </w:p>
          <w:p w:rsidR="00C442E3" w:rsidRPr="00CD50D1" w:rsidRDefault="00C442E3" w:rsidP="00CD50D1">
            <w:pPr>
              <w:suppressAutoHyphens/>
              <w:spacing w:after="0" w:line="240" w:lineRule="auto"/>
              <w:ind w:left="1134" w:hanging="1134"/>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Контактное лицо заказчика:</w:t>
            </w:r>
          </w:p>
          <w:p w:rsidR="009046D8" w:rsidRPr="00CD50D1" w:rsidRDefault="003A3E49" w:rsidP="00CD50D1">
            <w:pPr>
              <w:suppressAutoHyphens/>
              <w:spacing w:after="0" w:line="240" w:lineRule="auto"/>
              <w:ind w:left="1134" w:hanging="1134"/>
              <w:rPr>
                <w:rFonts w:ascii="Times New Roman" w:hAnsi="Times New Roman"/>
                <w:sz w:val="22"/>
                <w:szCs w:val="22"/>
              </w:rPr>
            </w:pPr>
            <w:r>
              <w:rPr>
                <w:rFonts w:ascii="Times New Roman" w:eastAsia="Times New Roman" w:hAnsi="Times New Roman"/>
                <w:sz w:val="22"/>
                <w:szCs w:val="22"/>
                <w:lang w:eastAsia="ru-RU"/>
              </w:rPr>
              <w:t>Берникова</w:t>
            </w:r>
            <w:r w:rsidR="00C442E3" w:rsidRPr="00CD50D1">
              <w:rPr>
                <w:rFonts w:ascii="Times New Roman" w:eastAsia="Times New Roman" w:hAnsi="Times New Roman"/>
                <w:sz w:val="22"/>
                <w:szCs w:val="22"/>
                <w:lang w:eastAsia="ru-RU"/>
              </w:rPr>
              <w:t xml:space="preserve"> Екатерина Сергеевна</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61" w:name="_Ref314160956"/>
          </w:p>
        </w:tc>
        <w:bookmarkEnd w:id="261"/>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Организатор закупки</w:t>
            </w:r>
          </w:p>
        </w:tc>
        <w:tc>
          <w:tcPr>
            <w:tcW w:w="6946" w:type="dxa"/>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См.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_Ref314160930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3</w:t>
            </w:r>
            <w:r w:rsidRPr="00CD50D1">
              <w:rPr>
                <w:rFonts w:ascii="Times New Roman" w:hAnsi="Times New Roman"/>
                <w:sz w:val="22"/>
                <w:szCs w:val="22"/>
              </w:rPr>
              <w:fldChar w:fldCharType="end"/>
            </w:r>
            <w:r w:rsidRPr="00CD50D1">
              <w:rPr>
                <w:rFonts w:ascii="Times New Roman" w:hAnsi="Times New Roman"/>
                <w:sz w:val="22"/>
                <w:szCs w:val="22"/>
              </w:rPr>
              <w:t xml:space="preserve"> </w:t>
            </w:r>
            <w:r w:rsidR="00B96729">
              <w:rPr>
                <w:rFonts w:ascii="Times New Roman" w:hAnsi="Times New Roman"/>
                <w:sz w:val="22"/>
                <w:szCs w:val="22"/>
              </w:rPr>
              <w:t xml:space="preserve">настоящего </w:t>
            </w:r>
            <w:r w:rsidR="003A3E49">
              <w:rPr>
                <w:rFonts w:ascii="Times New Roman" w:hAnsi="Times New Roman"/>
                <w:sz w:val="22"/>
                <w:szCs w:val="22"/>
              </w:rPr>
              <w:t>раздела</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p>
        </w:tc>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Специализированная организация</w:t>
            </w:r>
            <w:r w:rsidR="002A59E5">
              <w:rPr>
                <w:rFonts w:ascii="Times New Roman" w:hAnsi="Times New Roman"/>
                <w:sz w:val="22"/>
                <w:szCs w:val="22"/>
              </w:rPr>
              <w:t xml:space="preserve"> </w:t>
            </w:r>
            <w:r w:rsidRPr="00CD50D1">
              <w:rPr>
                <w:rFonts w:ascii="Times New Roman" w:hAnsi="Times New Roman"/>
                <w:sz w:val="22"/>
                <w:szCs w:val="22"/>
              </w:rPr>
              <w:t>(в случае привлечения)</w:t>
            </w:r>
          </w:p>
        </w:tc>
        <w:tc>
          <w:tcPr>
            <w:tcW w:w="6946" w:type="dxa"/>
          </w:tcPr>
          <w:p w:rsidR="009046D8" w:rsidRPr="00CD50D1" w:rsidRDefault="009046D8"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Не привлекается </w:t>
            </w:r>
          </w:p>
        </w:tc>
      </w:tr>
      <w:tr w:rsidR="009F6141" w:rsidRPr="00CD50D1" w:rsidTr="009046D8">
        <w:trPr>
          <w:trHeight w:val="275"/>
        </w:trPr>
        <w:tc>
          <w:tcPr>
            <w:tcW w:w="567" w:type="dxa"/>
            <w:vMerge w:val="restart"/>
            <w:shd w:val="clear" w:color="auto" w:fill="auto"/>
          </w:tcPr>
          <w:p w:rsidR="009F6141" w:rsidRPr="00CD50D1" w:rsidRDefault="009F6141" w:rsidP="00CD50D1">
            <w:pPr>
              <w:pStyle w:val="a"/>
              <w:numPr>
                <w:ilvl w:val="0"/>
                <w:numId w:val="12"/>
              </w:numPr>
              <w:spacing w:before="0"/>
              <w:rPr>
                <w:rFonts w:ascii="Times New Roman" w:hAnsi="Times New Roman"/>
                <w:sz w:val="22"/>
                <w:szCs w:val="22"/>
              </w:rPr>
            </w:pPr>
          </w:p>
        </w:tc>
        <w:tc>
          <w:tcPr>
            <w:tcW w:w="2552" w:type="dxa"/>
            <w:shd w:val="clear" w:color="auto" w:fill="auto"/>
          </w:tcPr>
          <w:p w:rsidR="009F6141" w:rsidRPr="00CD50D1" w:rsidRDefault="009F6141" w:rsidP="00CD50D1">
            <w:pPr>
              <w:pStyle w:val="a"/>
              <w:numPr>
                <w:ilvl w:val="0"/>
                <w:numId w:val="0"/>
              </w:numPr>
              <w:spacing w:before="0"/>
              <w:rPr>
                <w:rFonts w:ascii="Times New Roman" w:hAnsi="Times New Roman"/>
                <w:bCs/>
                <w:sz w:val="22"/>
                <w:szCs w:val="22"/>
              </w:rPr>
            </w:pPr>
            <w:r>
              <w:rPr>
                <w:rFonts w:ascii="Times New Roman" w:hAnsi="Times New Roman"/>
                <w:bCs/>
                <w:sz w:val="22"/>
                <w:szCs w:val="22"/>
              </w:rPr>
              <w:t>Наименование закупки</w:t>
            </w:r>
          </w:p>
        </w:tc>
        <w:tc>
          <w:tcPr>
            <w:tcW w:w="6946" w:type="dxa"/>
          </w:tcPr>
          <w:p w:rsidR="009F6141" w:rsidRPr="00CD50D1" w:rsidRDefault="00077C3A" w:rsidP="00CD50D1">
            <w:pPr>
              <w:pStyle w:val="a"/>
              <w:numPr>
                <w:ilvl w:val="0"/>
                <w:numId w:val="0"/>
              </w:numPr>
              <w:spacing w:before="0"/>
              <w:rPr>
                <w:rFonts w:ascii="Times New Roman" w:hAnsi="Times New Roman"/>
                <w:bCs/>
                <w:sz w:val="22"/>
                <w:szCs w:val="22"/>
              </w:rPr>
            </w:pPr>
            <w:r>
              <w:rPr>
                <w:rFonts w:ascii="Times New Roman" w:hAnsi="Times New Roman"/>
                <w:bCs/>
                <w:sz w:val="22"/>
                <w:szCs w:val="22"/>
              </w:rPr>
              <w:t>З</w:t>
            </w:r>
            <w:r w:rsidR="009F6141" w:rsidRPr="00CD50D1">
              <w:rPr>
                <w:rFonts w:ascii="Times New Roman" w:hAnsi="Times New Roman"/>
                <w:bCs/>
                <w:sz w:val="22"/>
                <w:szCs w:val="22"/>
              </w:rPr>
              <w:t>апрос котировок в электронной форме</w:t>
            </w:r>
            <w:r w:rsidR="009F6141">
              <w:rPr>
                <w:rFonts w:ascii="Times New Roman" w:hAnsi="Times New Roman"/>
                <w:bCs/>
                <w:sz w:val="22"/>
                <w:szCs w:val="22"/>
              </w:rPr>
              <w:t xml:space="preserve"> на право заключения договора на оказание </w:t>
            </w:r>
            <w:r w:rsidR="009F6141" w:rsidRPr="00CD50D1">
              <w:rPr>
                <w:rFonts w:ascii="Times New Roman" w:hAnsi="Times New Roman"/>
                <w:bCs/>
                <w:sz w:val="22"/>
                <w:szCs w:val="22"/>
              </w:rPr>
              <w:t xml:space="preserve">услуг </w:t>
            </w:r>
            <w:r w:rsidR="009F6141" w:rsidRPr="00C41AB0">
              <w:rPr>
                <w:rFonts w:ascii="Times New Roman" w:hAnsi="Times New Roman"/>
                <w:bCs/>
                <w:sz w:val="22"/>
                <w:szCs w:val="22"/>
              </w:rPr>
              <w:t xml:space="preserve">по информационному сопровождению и обновлению справочно-правовой системы </w:t>
            </w:r>
            <w:r w:rsidR="009F6141">
              <w:rPr>
                <w:rFonts w:ascii="Times New Roman" w:hAnsi="Times New Roman"/>
                <w:bCs/>
                <w:sz w:val="22"/>
                <w:szCs w:val="22"/>
              </w:rPr>
              <w:t>«</w:t>
            </w:r>
            <w:r w:rsidR="009F6141" w:rsidRPr="00C41AB0">
              <w:rPr>
                <w:rFonts w:ascii="Times New Roman" w:hAnsi="Times New Roman"/>
                <w:bCs/>
                <w:sz w:val="22"/>
                <w:szCs w:val="22"/>
              </w:rPr>
              <w:t>КонсультантПлюс</w:t>
            </w:r>
            <w:r w:rsidR="009F6141">
              <w:rPr>
                <w:rFonts w:ascii="Times New Roman" w:hAnsi="Times New Roman"/>
                <w:bCs/>
                <w:sz w:val="22"/>
                <w:szCs w:val="22"/>
              </w:rPr>
              <w:t>»</w:t>
            </w:r>
            <w:r w:rsidR="009F6141" w:rsidRPr="00C41AB0">
              <w:rPr>
                <w:rFonts w:ascii="Times New Roman" w:hAnsi="Times New Roman"/>
                <w:bCs/>
                <w:sz w:val="22"/>
                <w:szCs w:val="22"/>
              </w:rPr>
              <w:t xml:space="preserve"> в 20</w:t>
            </w:r>
            <w:r w:rsidR="009F6141">
              <w:rPr>
                <w:rFonts w:ascii="Times New Roman" w:hAnsi="Times New Roman"/>
                <w:bCs/>
                <w:sz w:val="22"/>
                <w:szCs w:val="22"/>
              </w:rPr>
              <w:t>20</w:t>
            </w:r>
            <w:r w:rsidR="009F6141" w:rsidRPr="00C41AB0">
              <w:rPr>
                <w:rFonts w:ascii="Times New Roman" w:hAnsi="Times New Roman"/>
                <w:bCs/>
                <w:sz w:val="22"/>
                <w:szCs w:val="22"/>
              </w:rPr>
              <w:t xml:space="preserve"> году</w:t>
            </w:r>
          </w:p>
        </w:tc>
      </w:tr>
      <w:tr w:rsidR="009F6141" w:rsidRPr="00CD50D1" w:rsidTr="009046D8">
        <w:trPr>
          <w:trHeight w:val="275"/>
        </w:trPr>
        <w:tc>
          <w:tcPr>
            <w:tcW w:w="567" w:type="dxa"/>
            <w:vMerge/>
            <w:shd w:val="clear" w:color="auto" w:fill="auto"/>
          </w:tcPr>
          <w:p w:rsidR="009F6141" w:rsidRPr="00CD50D1" w:rsidRDefault="009F6141" w:rsidP="00CD50D1">
            <w:pPr>
              <w:pStyle w:val="a"/>
              <w:numPr>
                <w:ilvl w:val="0"/>
                <w:numId w:val="12"/>
              </w:numPr>
              <w:spacing w:before="0"/>
              <w:rPr>
                <w:rFonts w:ascii="Times New Roman" w:hAnsi="Times New Roman"/>
                <w:sz w:val="22"/>
                <w:szCs w:val="22"/>
              </w:rPr>
            </w:pPr>
          </w:p>
        </w:tc>
        <w:tc>
          <w:tcPr>
            <w:tcW w:w="2552" w:type="dxa"/>
            <w:shd w:val="clear" w:color="auto" w:fill="auto"/>
          </w:tcPr>
          <w:p w:rsidR="009F6141" w:rsidRDefault="009F6141" w:rsidP="00CD50D1">
            <w:pPr>
              <w:pStyle w:val="a"/>
              <w:numPr>
                <w:ilvl w:val="0"/>
                <w:numId w:val="0"/>
              </w:numPr>
              <w:spacing w:before="0"/>
              <w:rPr>
                <w:rFonts w:ascii="Times New Roman" w:hAnsi="Times New Roman"/>
                <w:bCs/>
                <w:sz w:val="22"/>
                <w:szCs w:val="22"/>
              </w:rPr>
            </w:pPr>
            <w:r>
              <w:rPr>
                <w:rFonts w:ascii="Times New Roman" w:hAnsi="Times New Roman"/>
                <w:bCs/>
                <w:sz w:val="22"/>
                <w:szCs w:val="22"/>
              </w:rPr>
              <w:t>Краткое описание</w:t>
            </w:r>
          </w:p>
        </w:tc>
        <w:tc>
          <w:tcPr>
            <w:tcW w:w="6946" w:type="dxa"/>
          </w:tcPr>
          <w:p w:rsidR="009F6141" w:rsidRPr="00CD50D1" w:rsidRDefault="009F6141" w:rsidP="00CD50D1">
            <w:pPr>
              <w:pStyle w:val="a"/>
              <w:numPr>
                <w:ilvl w:val="0"/>
                <w:numId w:val="0"/>
              </w:numPr>
              <w:spacing w:before="0"/>
              <w:rPr>
                <w:rFonts w:ascii="Times New Roman" w:hAnsi="Times New Roman"/>
                <w:bCs/>
                <w:sz w:val="22"/>
                <w:szCs w:val="22"/>
              </w:rPr>
            </w:pPr>
            <w:r w:rsidRPr="009F6141">
              <w:rPr>
                <w:rFonts w:ascii="Times New Roman" w:hAnsi="Times New Roman" w:hint="eastAsia"/>
                <w:bCs/>
                <w:sz w:val="22"/>
                <w:szCs w:val="22"/>
              </w:rPr>
              <w:t>Оказание</w:t>
            </w:r>
            <w:r w:rsidRPr="009F6141">
              <w:rPr>
                <w:rFonts w:ascii="Times New Roman" w:hAnsi="Times New Roman"/>
                <w:bCs/>
                <w:sz w:val="22"/>
                <w:szCs w:val="22"/>
              </w:rPr>
              <w:t xml:space="preserve"> </w:t>
            </w:r>
            <w:r w:rsidRPr="009F6141">
              <w:rPr>
                <w:rFonts w:ascii="Times New Roman" w:hAnsi="Times New Roman" w:hint="eastAsia"/>
                <w:bCs/>
                <w:sz w:val="22"/>
                <w:szCs w:val="22"/>
              </w:rPr>
              <w:t>информационных</w:t>
            </w:r>
            <w:r w:rsidRPr="009F6141">
              <w:rPr>
                <w:rFonts w:ascii="Times New Roman" w:hAnsi="Times New Roman"/>
                <w:bCs/>
                <w:sz w:val="22"/>
                <w:szCs w:val="22"/>
              </w:rPr>
              <w:t xml:space="preserve"> </w:t>
            </w:r>
            <w:r w:rsidRPr="009F6141">
              <w:rPr>
                <w:rFonts w:ascii="Times New Roman" w:hAnsi="Times New Roman" w:hint="eastAsia"/>
                <w:bCs/>
                <w:sz w:val="22"/>
                <w:szCs w:val="22"/>
              </w:rPr>
              <w:t>услуг</w:t>
            </w:r>
            <w:r w:rsidRPr="009F6141">
              <w:rPr>
                <w:rFonts w:ascii="Times New Roman" w:hAnsi="Times New Roman"/>
                <w:bCs/>
                <w:sz w:val="22"/>
                <w:szCs w:val="22"/>
              </w:rPr>
              <w:t xml:space="preserve"> </w:t>
            </w:r>
            <w:r w:rsidRPr="009F6141">
              <w:rPr>
                <w:rFonts w:ascii="Times New Roman" w:hAnsi="Times New Roman" w:hint="eastAsia"/>
                <w:bCs/>
                <w:sz w:val="22"/>
                <w:szCs w:val="22"/>
              </w:rPr>
              <w:t>с</w:t>
            </w:r>
            <w:r w:rsidRPr="009F6141">
              <w:rPr>
                <w:rFonts w:ascii="Times New Roman" w:hAnsi="Times New Roman"/>
                <w:bCs/>
                <w:sz w:val="22"/>
                <w:szCs w:val="22"/>
              </w:rPr>
              <w:t xml:space="preserve"> </w:t>
            </w:r>
            <w:r w:rsidRPr="009F6141">
              <w:rPr>
                <w:rFonts w:ascii="Times New Roman" w:hAnsi="Times New Roman" w:hint="eastAsia"/>
                <w:bCs/>
                <w:sz w:val="22"/>
                <w:szCs w:val="22"/>
              </w:rPr>
              <w:t>использованием</w:t>
            </w:r>
            <w:r w:rsidRPr="009F6141">
              <w:rPr>
                <w:rFonts w:ascii="Times New Roman" w:hAnsi="Times New Roman"/>
                <w:bCs/>
                <w:sz w:val="22"/>
                <w:szCs w:val="22"/>
              </w:rPr>
              <w:t xml:space="preserve"> </w:t>
            </w:r>
            <w:r w:rsidRPr="009F6141">
              <w:rPr>
                <w:rFonts w:ascii="Times New Roman" w:hAnsi="Times New Roman" w:hint="eastAsia"/>
                <w:bCs/>
                <w:sz w:val="22"/>
                <w:szCs w:val="22"/>
              </w:rPr>
              <w:t>экземпляров</w:t>
            </w:r>
            <w:r w:rsidRPr="009F6141">
              <w:rPr>
                <w:rFonts w:ascii="Times New Roman" w:hAnsi="Times New Roman"/>
                <w:bCs/>
                <w:sz w:val="22"/>
                <w:szCs w:val="22"/>
              </w:rPr>
              <w:t xml:space="preserve"> </w:t>
            </w:r>
            <w:r w:rsidRPr="009F6141">
              <w:rPr>
                <w:rFonts w:ascii="Times New Roman" w:hAnsi="Times New Roman" w:hint="eastAsia"/>
                <w:bCs/>
                <w:sz w:val="22"/>
                <w:szCs w:val="22"/>
              </w:rPr>
              <w:t>Систем</w:t>
            </w:r>
            <w:r w:rsidRPr="009F6141">
              <w:rPr>
                <w:rFonts w:ascii="Times New Roman" w:hAnsi="Times New Roman"/>
                <w:bCs/>
                <w:sz w:val="22"/>
                <w:szCs w:val="22"/>
              </w:rPr>
              <w:t xml:space="preserve"> «</w:t>
            </w:r>
            <w:r w:rsidRPr="009F6141">
              <w:rPr>
                <w:rFonts w:ascii="Times New Roman" w:hAnsi="Times New Roman" w:hint="eastAsia"/>
                <w:bCs/>
                <w:sz w:val="22"/>
                <w:szCs w:val="22"/>
              </w:rPr>
              <w:t>Консультант</w:t>
            </w:r>
            <w:r w:rsidRPr="009F6141">
              <w:rPr>
                <w:rFonts w:ascii="Times New Roman" w:hAnsi="Times New Roman"/>
                <w:bCs/>
                <w:sz w:val="22"/>
                <w:szCs w:val="22"/>
              </w:rPr>
              <w:t xml:space="preserve"> </w:t>
            </w:r>
            <w:r w:rsidRPr="009F6141">
              <w:rPr>
                <w:rFonts w:ascii="Times New Roman" w:hAnsi="Times New Roman" w:hint="eastAsia"/>
                <w:bCs/>
                <w:sz w:val="22"/>
                <w:szCs w:val="22"/>
              </w:rPr>
              <w:t>Плюс»</w:t>
            </w:r>
            <w:r w:rsidRPr="009F6141">
              <w:rPr>
                <w:rFonts w:ascii="Times New Roman" w:hAnsi="Times New Roman"/>
                <w:bCs/>
                <w:sz w:val="22"/>
                <w:szCs w:val="22"/>
              </w:rPr>
              <w:t xml:space="preserve"> </w:t>
            </w:r>
            <w:r w:rsidRPr="009F6141">
              <w:rPr>
                <w:rFonts w:ascii="Times New Roman" w:hAnsi="Times New Roman" w:hint="eastAsia"/>
                <w:bCs/>
                <w:sz w:val="22"/>
                <w:szCs w:val="22"/>
              </w:rPr>
              <w:t>на</w:t>
            </w:r>
            <w:r w:rsidRPr="009F6141">
              <w:rPr>
                <w:rFonts w:ascii="Times New Roman" w:hAnsi="Times New Roman"/>
                <w:bCs/>
                <w:sz w:val="22"/>
                <w:szCs w:val="22"/>
              </w:rPr>
              <w:t xml:space="preserve"> </w:t>
            </w:r>
            <w:r w:rsidRPr="009F6141">
              <w:rPr>
                <w:rFonts w:ascii="Times New Roman" w:hAnsi="Times New Roman" w:hint="eastAsia"/>
                <w:bCs/>
                <w:sz w:val="22"/>
                <w:szCs w:val="22"/>
              </w:rPr>
              <w:t>основе</w:t>
            </w:r>
            <w:r w:rsidRPr="009F6141">
              <w:rPr>
                <w:rFonts w:ascii="Times New Roman" w:hAnsi="Times New Roman"/>
                <w:bCs/>
                <w:sz w:val="22"/>
                <w:szCs w:val="22"/>
              </w:rPr>
              <w:t xml:space="preserve"> </w:t>
            </w:r>
            <w:r w:rsidRPr="009F6141">
              <w:rPr>
                <w:rFonts w:ascii="Times New Roman" w:hAnsi="Times New Roman" w:hint="eastAsia"/>
                <w:bCs/>
                <w:sz w:val="22"/>
                <w:szCs w:val="22"/>
              </w:rPr>
              <w:t>специального</w:t>
            </w:r>
            <w:r w:rsidRPr="009F6141">
              <w:rPr>
                <w:rFonts w:ascii="Times New Roman" w:hAnsi="Times New Roman"/>
                <w:bCs/>
                <w:sz w:val="22"/>
                <w:szCs w:val="22"/>
              </w:rPr>
              <w:t xml:space="preserve"> </w:t>
            </w:r>
            <w:r w:rsidRPr="009F6141">
              <w:rPr>
                <w:rFonts w:ascii="Times New Roman" w:hAnsi="Times New Roman" w:hint="eastAsia"/>
                <w:bCs/>
                <w:sz w:val="22"/>
                <w:szCs w:val="22"/>
              </w:rPr>
              <w:t>лицензионного</w:t>
            </w:r>
            <w:r w:rsidRPr="009F6141">
              <w:rPr>
                <w:rFonts w:ascii="Times New Roman" w:hAnsi="Times New Roman"/>
                <w:bCs/>
                <w:sz w:val="22"/>
                <w:szCs w:val="22"/>
              </w:rPr>
              <w:t xml:space="preserve"> </w:t>
            </w:r>
            <w:r w:rsidRPr="009F6141">
              <w:rPr>
                <w:rFonts w:ascii="Times New Roman" w:hAnsi="Times New Roman" w:hint="eastAsia"/>
                <w:bCs/>
                <w:sz w:val="22"/>
                <w:szCs w:val="22"/>
              </w:rPr>
              <w:t>программного</w:t>
            </w:r>
            <w:r w:rsidRPr="009F6141">
              <w:rPr>
                <w:rFonts w:ascii="Times New Roman" w:hAnsi="Times New Roman"/>
                <w:bCs/>
                <w:sz w:val="22"/>
                <w:szCs w:val="22"/>
              </w:rPr>
              <w:t xml:space="preserve"> </w:t>
            </w:r>
            <w:r w:rsidRPr="009F6141">
              <w:rPr>
                <w:rFonts w:ascii="Times New Roman" w:hAnsi="Times New Roman" w:hint="eastAsia"/>
                <w:bCs/>
                <w:sz w:val="22"/>
                <w:szCs w:val="22"/>
              </w:rPr>
              <w:t>обеспечения</w:t>
            </w:r>
            <w:r w:rsidRPr="009F6141">
              <w:rPr>
                <w:rFonts w:ascii="Times New Roman" w:hAnsi="Times New Roman"/>
                <w:bCs/>
                <w:sz w:val="22"/>
                <w:szCs w:val="22"/>
              </w:rPr>
              <w:t xml:space="preserve">, </w:t>
            </w:r>
            <w:r w:rsidRPr="009F6141">
              <w:rPr>
                <w:rFonts w:ascii="Times New Roman" w:hAnsi="Times New Roman" w:hint="eastAsia"/>
                <w:bCs/>
                <w:sz w:val="22"/>
                <w:szCs w:val="22"/>
              </w:rPr>
              <w:t>обеспечивающего</w:t>
            </w:r>
            <w:r w:rsidRPr="009F6141">
              <w:rPr>
                <w:rFonts w:ascii="Times New Roman" w:hAnsi="Times New Roman"/>
                <w:bCs/>
                <w:sz w:val="22"/>
                <w:szCs w:val="22"/>
              </w:rPr>
              <w:t xml:space="preserve"> </w:t>
            </w:r>
            <w:r w:rsidRPr="009F6141">
              <w:rPr>
                <w:rFonts w:ascii="Times New Roman" w:hAnsi="Times New Roman" w:hint="eastAsia"/>
                <w:bCs/>
                <w:sz w:val="22"/>
                <w:szCs w:val="22"/>
              </w:rPr>
              <w:t>совместимость</w:t>
            </w:r>
            <w:r w:rsidRPr="009F6141">
              <w:rPr>
                <w:rFonts w:ascii="Times New Roman" w:hAnsi="Times New Roman"/>
                <w:bCs/>
                <w:sz w:val="22"/>
                <w:szCs w:val="22"/>
              </w:rPr>
              <w:t xml:space="preserve"> </w:t>
            </w:r>
            <w:r w:rsidRPr="009F6141">
              <w:rPr>
                <w:rFonts w:ascii="Times New Roman" w:hAnsi="Times New Roman" w:hint="eastAsia"/>
                <w:bCs/>
                <w:sz w:val="22"/>
                <w:szCs w:val="22"/>
              </w:rPr>
              <w:t>информационных</w:t>
            </w:r>
            <w:r w:rsidRPr="009F6141">
              <w:rPr>
                <w:rFonts w:ascii="Times New Roman" w:hAnsi="Times New Roman"/>
                <w:bCs/>
                <w:sz w:val="22"/>
                <w:szCs w:val="22"/>
              </w:rPr>
              <w:t xml:space="preserve"> </w:t>
            </w:r>
            <w:r w:rsidRPr="009F6141">
              <w:rPr>
                <w:rFonts w:ascii="Times New Roman" w:hAnsi="Times New Roman" w:hint="eastAsia"/>
                <w:bCs/>
                <w:sz w:val="22"/>
                <w:szCs w:val="22"/>
              </w:rPr>
              <w:t>услуг</w:t>
            </w:r>
            <w:r w:rsidRPr="009F6141">
              <w:rPr>
                <w:rFonts w:ascii="Times New Roman" w:hAnsi="Times New Roman"/>
                <w:bCs/>
                <w:sz w:val="22"/>
                <w:szCs w:val="22"/>
              </w:rPr>
              <w:t xml:space="preserve"> </w:t>
            </w:r>
            <w:r w:rsidRPr="009F6141">
              <w:rPr>
                <w:rFonts w:ascii="Times New Roman" w:hAnsi="Times New Roman" w:hint="eastAsia"/>
                <w:bCs/>
                <w:sz w:val="22"/>
                <w:szCs w:val="22"/>
              </w:rPr>
              <w:t>с</w:t>
            </w:r>
            <w:r w:rsidRPr="009F6141">
              <w:rPr>
                <w:rFonts w:ascii="Times New Roman" w:hAnsi="Times New Roman"/>
                <w:bCs/>
                <w:sz w:val="22"/>
                <w:szCs w:val="22"/>
              </w:rPr>
              <w:t xml:space="preserve"> </w:t>
            </w:r>
            <w:r w:rsidRPr="009F6141">
              <w:rPr>
                <w:rFonts w:ascii="Times New Roman" w:hAnsi="Times New Roman" w:hint="eastAsia"/>
                <w:bCs/>
                <w:sz w:val="22"/>
                <w:szCs w:val="22"/>
              </w:rPr>
              <w:t>установленными</w:t>
            </w:r>
            <w:r w:rsidRPr="009F6141">
              <w:rPr>
                <w:rFonts w:ascii="Times New Roman" w:hAnsi="Times New Roman"/>
                <w:bCs/>
                <w:sz w:val="22"/>
                <w:szCs w:val="22"/>
              </w:rPr>
              <w:t xml:space="preserve"> </w:t>
            </w:r>
            <w:r w:rsidRPr="009F6141">
              <w:rPr>
                <w:rFonts w:ascii="Times New Roman" w:hAnsi="Times New Roman" w:hint="eastAsia"/>
                <w:bCs/>
                <w:sz w:val="22"/>
                <w:szCs w:val="22"/>
              </w:rPr>
              <w:t>у</w:t>
            </w:r>
            <w:r w:rsidRPr="009F6141">
              <w:rPr>
                <w:rFonts w:ascii="Times New Roman" w:hAnsi="Times New Roman"/>
                <w:bCs/>
                <w:sz w:val="22"/>
                <w:szCs w:val="22"/>
              </w:rPr>
              <w:t xml:space="preserve"> </w:t>
            </w:r>
            <w:r w:rsidRPr="009F6141">
              <w:rPr>
                <w:rFonts w:ascii="Times New Roman" w:hAnsi="Times New Roman" w:hint="eastAsia"/>
                <w:bCs/>
                <w:sz w:val="22"/>
                <w:szCs w:val="22"/>
              </w:rPr>
              <w:t>заказчика</w:t>
            </w:r>
            <w:r w:rsidRPr="009F6141">
              <w:rPr>
                <w:rFonts w:ascii="Times New Roman" w:hAnsi="Times New Roman"/>
                <w:bCs/>
                <w:sz w:val="22"/>
                <w:szCs w:val="22"/>
              </w:rPr>
              <w:t xml:space="preserve"> </w:t>
            </w:r>
            <w:r w:rsidRPr="009F6141">
              <w:rPr>
                <w:rFonts w:ascii="Times New Roman" w:hAnsi="Times New Roman" w:hint="eastAsia"/>
                <w:bCs/>
                <w:sz w:val="22"/>
                <w:szCs w:val="22"/>
              </w:rPr>
              <w:t>экземплярами</w:t>
            </w:r>
            <w:r w:rsidRPr="009F6141">
              <w:rPr>
                <w:rFonts w:ascii="Times New Roman" w:hAnsi="Times New Roman"/>
                <w:bCs/>
                <w:sz w:val="22"/>
                <w:szCs w:val="22"/>
              </w:rPr>
              <w:t xml:space="preserve"> </w:t>
            </w:r>
            <w:r w:rsidRPr="009F6141">
              <w:rPr>
                <w:rFonts w:ascii="Times New Roman" w:hAnsi="Times New Roman" w:hint="eastAsia"/>
                <w:bCs/>
                <w:sz w:val="22"/>
                <w:szCs w:val="22"/>
              </w:rPr>
              <w:t>Систем</w:t>
            </w:r>
            <w:r w:rsidRPr="009F6141">
              <w:rPr>
                <w:rFonts w:ascii="Times New Roman" w:hAnsi="Times New Roman"/>
                <w:bCs/>
                <w:sz w:val="22"/>
                <w:szCs w:val="22"/>
              </w:rPr>
              <w:t xml:space="preserve"> «</w:t>
            </w:r>
            <w:r w:rsidRPr="009F6141">
              <w:rPr>
                <w:rFonts w:ascii="Times New Roman" w:hAnsi="Times New Roman" w:hint="eastAsia"/>
                <w:bCs/>
                <w:sz w:val="22"/>
                <w:szCs w:val="22"/>
              </w:rPr>
              <w:t>Консультант</w:t>
            </w:r>
            <w:r w:rsidRPr="009F6141">
              <w:rPr>
                <w:rFonts w:ascii="Times New Roman" w:hAnsi="Times New Roman"/>
                <w:bCs/>
                <w:sz w:val="22"/>
                <w:szCs w:val="22"/>
              </w:rPr>
              <w:t xml:space="preserve"> </w:t>
            </w:r>
            <w:r w:rsidRPr="009F6141">
              <w:rPr>
                <w:rFonts w:ascii="Times New Roman" w:hAnsi="Times New Roman" w:hint="eastAsia"/>
                <w:bCs/>
                <w:sz w:val="22"/>
                <w:szCs w:val="22"/>
              </w:rPr>
              <w:t>Плюс»</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62" w:name="_Ref414876517"/>
          </w:p>
        </w:tc>
        <w:bookmarkEnd w:id="262"/>
        <w:tc>
          <w:tcPr>
            <w:tcW w:w="2552" w:type="dxa"/>
            <w:shd w:val="clear" w:color="auto" w:fill="auto"/>
          </w:tcPr>
          <w:p w:rsidR="009046D8" w:rsidRPr="00CD50D1" w:rsidRDefault="009046D8" w:rsidP="00CD50D1">
            <w:pPr>
              <w:pStyle w:val="a"/>
              <w:numPr>
                <w:ilvl w:val="0"/>
                <w:numId w:val="0"/>
              </w:numPr>
              <w:spacing w:before="0"/>
              <w:rPr>
                <w:rFonts w:ascii="Times New Roman" w:hAnsi="Times New Roman"/>
                <w:bCs/>
                <w:sz w:val="22"/>
                <w:szCs w:val="22"/>
              </w:rPr>
            </w:pPr>
            <w:r w:rsidRPr="00CD50D1">
              <w:rPr>
                <w:rFonts w:ascii="Times New Roman" w:hAnsi="Times New Roman"/>
                <w:bCs/>
                <w:sz w:val="22"/>
                <w:szCs w:val="22"/>
              </w:rPr>
              <w:t xml:space="preserve">Форма и дополнительные элементы закупки </w:t>
            </w:r>
          </w:p>
        </w:tc>
        <w:tc>
          <w:tcPr>
            <w:tcW w:w="6946" w:type="dxa"/>
          </w:tcPr>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Открытая</w:t>
            </w:r>
          </w:p>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 xml:space="preserve">В электронной форме </w:t>
            </w:r>
          </w:p>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Одноэтапная</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63" w:name="_Ref414980766"/>
          </w:p>
        </w:tc>
        <w:bookmarkEnd w:id="263"/>
        <w:tc>
          <w:tcPr>
            <w:tcW w:w="2552" w:type="dxa"/>
            <w:shd w:val="clear" w:color="auto" w:fill="auto"/>
          </w:tcPr>
          <w:p w:rsidR="009046D8" w:rsidRPr="00CD50D1" w:rsidRDefault="009046D8" w:rsidP="00CD50D1">
            <w:pPr>
              <w:pStyle w:val="a"/>
              <w:numPr>
                <w:ilvl w:val="0"/>
                <w:numId w:val="0"/>
              </w:numPr>
              <w:spacing w:before="0"/>
              <w:rPr>
                <w:rFonts w:ascii="Times New Roman" w:hAnsi="Times New Roman"/>
                <w:bCs/>
                <w:sz w:val="22"/>
                <w:szCs w:val="22"/>
              </w:rPr>
            </w:pPr>
            <w:r w:rsidRPr="00CD50D1">
              <w:rPr>
                <w:rFonts w:ascii="Times New Roman" w:hAnsi="Times New Roman"/>
                <w:bCs/>
                <w:sz w:val="22"/>
                <w:szCs w:val="22"/>
              </w:rPr>
              <w:t>Официальный источник информации о ходе и результатах закупки</w:t>
            </w:r>
          </w:p>
        </w:tc>
        <w:tc>
          <w:tcPr>
            <w:tcW w:w="6946" w:type="dxa"/>
          </w:tcPr>
          <w:p w:rsidR="006F290F" w:rsidRPr="00CD50D1" w:rsidRDefault="006F290F"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bCs/>
                <w:sz w:val="22"/>
                <w:szCs w:val="22"/>
              </w:rPr>
              <w:t xml:space="preserve">Официальный сайт ЕИС </w:t>
            </w:r>
            <w:hyperlink r:id="rId8" w:history="1">
              <w:r w:rsidRPr="00CD50D1">
                <w:rPr>
                  <w:rStyle w:val="ab"/>
                  <w:rFonts w:ascii="Times New Roman" w:hAnsi="Times New Roman"/>
                  <w:bCs/>
                  <w:sz w:val="22"/>
                  <w:szCs w:val="22"/>
                  <w:lang w:val="en-US"/>
                </w:rPr>
                <w:t>www</w:t>
              </w:r>
              <w:r w:rsidRPr="00CD50D1">
                <w:rPr>
                  <w:rStyle w:val="ab"/>
                  <w:rFonts w:ascii="Times New Roman" w:hAnsi="Times New Roman"/>
                  <w:bCs/>
                  <w:sz w:val="22"/>
                  <w:szCs w:val="22"/>
                </w:rPr>
                <w:t>.</w:t>
              </w:r>
              <w:proofErr w:type="spellStart"/>
              <w:r w:rsidRPr="00CD50D1">
                <w:rPr>
                  <w:rStyle w:val="ab"/>
                  <w:rFonts w:ascii="Times New Roman" w:hAnsi="Times New Roman"/>
                  <w:bCs/>
                  <w:sz w:val="22"/>
                  <w:szCs w:val="22"/>
                  <w:lang w:val="en-US"/>
                </w:rPr>
                <w:t>zakupki</w:t>
              </w:r>
              <w:proofErr w:type="spellEnd"/>
              <w:r w:rsidRPr="00CD50D1">
                <w:rPr>
                  <w:rStyle w:val="ab"/>
                  <w:rFonts w:ascii="Times New Roman" w:hAnsi="Times New Roman"/>
                  <w:bCs/>
                  <w:sz w:val="22"/>
                  <w:szCs w:val="22"/>
                </w:rPr>
                <w:t>.</w:t>
              </w:r>
              <w:r w:rsidRPr="00CD50D1">
                <w:rPr>
                  <w:rStyle w:val="ab"/>
                  <w:rFonts w:ascii="Times New Roman" w:hAnsi="Times New Roman"/>
                  <w:bCs/>
                  <w:sz w:val="22"/>
                  <w:szCs w:val="22"/>
                  <w:lang w:val="en-US"/>
                </w:rPr>
                <w:t>gov</w:t>
              </w:r>
              <w:r w:rsidRPr="00CD50D1">
                <w:rPr>
                  <w:rStyle w:val="ab"/>
                  <w:rFonts w:ascii="Times New Roman" w:hAnsi="Times New Roman"/>
                  <w:bCs/>
                  <w:sz w:val="22"/>
                  <w:szCs w:val="22"/>
                </w:rPr>
                <w:t>.</w:t>
              </w:r>
              <w:proofErr w:type="spellStart"/>
              <w:r w:rsidRPr="00CD50D1">
                <w:rPr>
                  <w:rStyle w:val="ab"/>
                  <w:rFonts w:ascii="Times New Roman" w:hAnsi="Times New Roman"/>
                  <w:bCs/>
                  <w:sz w:val="22"/>
                  <w:szCs w:val="22"/>
                  <w:lang w:val="en-US"/>
                </w:rPr>
                <w:t>ru</w:t>
              </w:r>
              <w:proofErr w:type="spellEnd"/>
            </w:hyperlink>
            <w:r w:rsidRPr="00CD50D1">
              <w:rPr>
                <w:rFonts w:ascii="Times New Roman" w:hAnsi="Times New Roman"/>
                <w:b/>
                <w:bCs/>
                <w:sz w:val="22"/>
                <w:szCs w:val="22"/>
              </w:rPr>
              <w:t xml:space="preserve"> </w:t>
            </w:r>
          </w:p>
          <w:p w:rsidR="009046D8" w:rsidRDefault="006F290F"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bCs/>
                <w:sz w:val="22"/>
                <w:szCs w:val="22"/>
              </w:rPr>
              <w:t xml:space="preserve">Сайт Заказчика </w:t>
            </w:r>
            <w:hyperlink r:id="rId9" w:history="1">
              <w:r w:rsidR="00C41AB0" w:rsidRPr="0046360F">
                <w:rPr>
                  <w:rStyle w:val="ab"/>
                  <w:rFonts w:ascii="Times New Roman" w:hAnsi="Times New Roman"/>
                  <w:bCs/>
                  <w:sz w:val="22"/>
                  <w:szCs w:val="22"/>
                </w:rPr>
                <w:t>http://www.rynok-kirov.ru</w:t>
              </w:r>
            </w:hyperlink>
          </w:p>
          <w:p w:rsidR="00C41AB0" w:rsidRPr="00CD50D1" w:rsidRDefault="00C41AB0"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sz w:val="22"/>
                <w:szCs w:val="22"/>
              </w:rPr>
              <w:t>Адрес электронной торговой площадки</w:t>
            </w:r>
            <w:r>
              <w:rPr>
                <w:rFonts w:ascii="Times New Roman" w:hAnsi="Times New Roman"/>
                <w:sz w:val="22"/>
                <w:szCs w:val="22"/>
              </w:rPr>
              <w:t>:</w:t>
            </w:r>
            <w:r w:rsidRPr="00CD50D1">
              <w:rPr>
                <w:rFonts w:ascii="Times New Roman" w:hAnsi="Times New Roman"/>
                <w:sz w:val="22"/>
                <w:szCs w:val="22"/>
              </w:rPr>
              <w:t xml:space="preserve"> </w:t>
            </w:r>
            <w:hyperlink r:id="rId10" w:history="1">
              <w:r w:rsidRPr="0046360F">
                <w:rPr>
                  <w:rStyle w:val="ab"/>
                  <w:rFonts w:ascii="Times New Roman" w:hAnsi="Times New Roman"/>
                  <w:sz w:val="22"/>
                  <w:szCs w:val="22"/>
                </w:rPr>
                <w:t>http://utp.sberbank-ast.ru</w:t>
              </w:r>
            </w:hyperlink>
            <w:r>
              <w:rPr>
                <w:rFonts w:ascii="Times New Roman" w:hAnsi="Times New Roman"/>
                <w:sz w:val="22"/>
                <w:szCs w:val="22"/>
              </w:rPr>
              <w:t xml:space="preserve"> </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264" w:name="_Ref413854873"/>
          </w:p>
        </w:tc>
        <w:bookmarkEnd w:id="264"/>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Наименование и адрес </w:t>
            </w:r>
            <w:r w:rsidR="00D04B89">
              <w:rPr>
                <w:rFonts w:ascii="Times New Roman" w:hAnsi="Times New Roman"/>
                <w:bCs/>
                <w:sz w:val="22"/>
                <w:szCs w:val="22"/>
              </w:rPr>
              <w:t>ЭП</w:t>
            </w:r>
            <w:r w:rsidRPr="00CD50D1">
              <w:rPr>
                <w:rFonts w:ascii="Times New Roman" w:hAnsi="Times New Roman"/>
                <w:bCs/>
                <w:sz w:val="22"/>
                <w:szCs w:val="22"/>
              </w:rPr>
              <w:t xml:space="preserve"> в информационно-телекоммуникационной сети </w:t>
            </w:r>
            <w:r w:rsidR="00647983">
              <w:rPr>
                <w:rFonts w:ascii="Times New Roman" w:hAnsi="Times New Roman"/>
                <w:bCs/>
                <w:sz w:val="22"/>
                <w:szCs w:val="22"/>
              </w:rPr>
              <w:t>«</w:t>
            </w:r>
            <w:r w:rsidRPr="00CD50D1">
              <w:rPr>
                <w:rFonts w:ascii="Times New Roman" w:hAnsi="Times New Roman"/>
                <w:bCs/>
                <w:sz w:val="22"/>
                <w:szCs w:val="22"/>
              </w:rPr>
              <w:t>Интернет</w:t>
            </w:r>
            <w:r w:rsidR="00647983">
              <w:rPr>
                <w:rFonts w:ascii="Times New Roman" w:hAnsi="Times New Roman"/>
                <w:bCs/>
                <w:sz w:val="22"/>
                <w:szCs w:val="22"/>
              </w:rPr>
              <w:t>»</w:t>
            </w:r>
          </w:p>
        </w:tc>
        <w:tc>
          <w:tcPr>
            <w:tcW w:w="6946" w:type="dxa"/>
          </w:tcPr>
          <w:p w:rsidR="009046D8" w:rsidRPr="00CD50D1" w:rsidRDefault="009046D8" w:rsidP="00CD50D1">
            <w:pPr>
              <w:pStyle w:val="a"/>
              <w:numPr>
                <w:ilvl w:val="0"/>
                <w:numId w:val="0"/>
              </w:numPr>
              <w:spacing w:before="0"/>
              <w:rPr>
                <w:rFonts w:ascii="Times New Roman" w:hAnsi="Times New Roman"/>
                <w:bCs/>
                <w:sz w:val="22"/>
                <w:szCs w:val="22"/>
              </w:rPr>
            </w:pPr>
            <w:bookmarkStart w:id="265" w:name="_GoBack"/>
            <w:r w:rsidRPr="00CD50D1">
              <w:rPr>
                <w:rFonts w:ascii="Times New Roman" w:hAnsi="Times New Roman"/>
                <w:sz w:val="22"/>
                <w:szCs w:val="22"/>
              </w:rPr>
              <w:t>Настоящая закупка проводится в соответствии с правилами и регламентом, а также с использованием функционала электронной торговой площадки</w:t>
            </w:r>
            <w:r w:rsidR="00C442E3" w:rsidRPr="00CD50D1">
              <w:rPr>
                <w:rFonts w:ascii="Times New Roman" w:hAnsi="Times New Roman"/>
                <w:sz w:val="22"/>
                <w:szCs w:val="22"/>
              </w:rPr>
              <w:t xml:space="preserve"> ЗАО </w:t>
            </w:r>
            <w:r w:rsidR="00647983">
              <w:rPr>
                <w:rFonts w:ascii="Times New Roman" w:hAnsi="Times New Roman"/>
                <w:sz w:val="22"/>
                <w:szCs w:val="22"/>
              </w:rPr>
              <w:t>«</w:t>
            </w:r>
            <w:r w:rsidR="00C442E3" w:rsidRPr="00CD50D1">
              <w:rPr>
                <w:rFonts w:ascii="Times New Roman" w:hAnsi="Times New Roman"/>
                <w:sz w:val="22"/>
                <w:szCs w:val="22"/>
              </w:rPr>
              <w:t>Сбербанк-АСТ</w:t>
            </w:r>
            <w:r w:rsidR="00647983">
              <w:rPr>
                <w:rFonts w:ascii="Times New Roman" w:hAnsi="Times New Roman"/>
                <w:sz w:val="22"/>
                <w:szCs w:val="22"/>
              </w:rPr>
              <w:t>»</w:t>
            </w:r>
            <w:r w:rsidR="00C442E3" w:rsidRPr="00CD50D1">
              <w:rPr>
                <w:rFonts w:ascii="Times New Roman" w:hAnsi="Times New Roman"/>
                <w:sz w:val="22"/>
                <w:szCs w:val="22"/>
              </w:rPr>
              <w:t xml:space="preserve">. Адрес электронной торговой площадки в сети </w:t>
            </w:r>
            <w:r w:rsidR="00647983">
              <w:rPr>
                <w:rFonts w:ascii="Times New Roman" w:hAnsi="Times New Roman"/>
                <w:sz w:val="22"/>
                <w:szCs w:val="22"/>
              </w:rPr>
              <w:t>«</w:t>
            </w:r>
            <w:r w:rsidR="00C442E3" w:rsidRPr="00CD50D1">
              <w:rPr>
                <w:rFonts w:ascii="Times New Roman" w:hAnsi="Times New Roman"/>
                <w:sz w:val="22"/>
                <w:szCs w:val="22"/>
              </w:rPr>
              <w:t>Интернет</w:t>
            </w:r>
            <w:r w:rsidR="00647983">
              <w:rPr>
                <w:rFonts w:ascii="Times New Roman" w:hAnsi="Times New Roman"/>
                <w:sz w:val="22"/>
                <w:szCs w:val="22"/>
              </w:rPr>
              <w:t>»</w:t>
            </w:r>
            <w:r w:rsidR="00C442E3" w:rsidRPr="00CD50D1">
              <w:rPr>
                <w:rFonts w:ascii="Times New Roman" w:hAnsi="Times New Roman"/>
                <w:sz w:val="22"/>
                <w:szCs w:val="22"/>
              </w:rPr>
              <w:t xml:space="preserve"> http://utp.sberbank-ast.ru</w:t>
            </w:r>
            <w:bookmarkEnd w:id="265"/>
          </w:p>
        </w:tc>
      </w:tr>
      <w:tr w:rsidR="00C442E3" w:rsidRPr="00CD50D1" w:rsidTr="009046D8">
        <w:trPr>
          <w:trHeight w:val="275"/>
        </w:trPr>
        <w:tc>
          <w:tcPr>
            <w:tcW w:w="567" w:type="dxa"/>
            <w:vMerge w:val="restart"/>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66" w:name="_Ref414298281"/>
          </w:p>
        </w:tc>
        <w:bookmarkEnd w:id="266"/>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Сведения об НМЦ</w:t>
            </w:r>
          </w:p>
        </w:tc>
        <w:tc>
          <w:tcPr>
            <w:tcW w:w="6946" w:type="dxa"/>
          </w:tcPr>
          <w:p w:rsidR="00C442E3" w:rsidRPr="00CD50D1" w:rsidRDefault="00131998" w:rsidP="00FA3135">
            <w:pPr>
              <w:pStyle w:val="a"/>
              <w:numPr>
                <w:ilvl w:val="0"/>
                <w:numId w:val="0"/>
              </w:numPr>
              <w:spacing w:before="0"/>
              <w:rPr>
                <w:rFonts w:ascii="Times New Roman" w:hAnsi="Times New Roman"/>
                <w:sz w:val="22"/>
                <w:szCs w:val="22"/>
              </w:rPr>
            </w:pPr>
            <w:r w:rsidRPr="00131998">
              <w:rPr>
                <w:rFonts w:ascii="Times New Roman" w:hAnsi="Times New Roman"/>
                <w:sz w:val="22"/>
                <w:szCs w:val="22"/>
              </w:rPr>
              <w:t>175 710,40</w:t>
            </w:r>
            <w:r w:rsidR="00FA3135" w:rsidRPr="00FA3135">
              <w:rPr>
                <w:rFonts w:ascii="Times New Roman" w:hAnsi="Times New Roman"/>
                <w:sz w:val="22"/>
                <w:szCs w:val="22"/>
              </w:rPr>
              <w:t xml:space="preserve"> </w:t>
            </w:r>
            <w:r w:rsidR="00FA3135">
              <w:rPr>
                <w:rFonts w:ascii="Times New Roman" w:hAnsi="Times New Roman"/>
                <w:sz w:val="22"/>
                <w:szCs w:val="22"/>
              </w:rPr>
              <w:t xml:space="preserve">(Сто </w:t>
            </w:r>
            <w:r>
              <w:rPr>
                <w:rFonts w:ascii="Times New Roman" w:hAnsi="Times New Roman"/>
                <w:sz w:val="22"/>
                <w:szCs w:val="22"/>
              </w:rPr>
              <w:t>семьдесят пять тысяч семьсот десть</w:t>
            </w:r>
            <w:r w:rsidR="00FA3135">
              <w:rPr>
                <w:rFonts w:ascii="Times New Roman" w:hAnsi="Times New Roman"/>
                <w:sz w:val="22"/>
                <w:szCs w:val="22"/>
              </w:rPr>
              <w:t xml:space="preserve">) </w:t>
            </w:r>
            <w:r w:rsidR="00FA3135" w:rsidRPr="00FA3135">
              <w:rPr>
                <w:rFonts w:ascii="Times New Roman" w:hAnsi="Times New Roman"/>
                <w:sz w:val="22"/>
                <w:szCs w:val="22"/>
              </w:rPr>
              <w:t>руб</w:t>
            </w:r>
            <w:r w:rsidR="00FA3135">
              <w:rPr>
                <w:rFonts w:ascii="Times New Roman" w:hAnsi="Times New Roman"/>
                <w:sz w:val="22"/>
                <w:szCs w:val="22"/>
              </w:rPr>
              <w:t>.</w:t>
            </w:r>
            <w:r>
              <w:rPr>
                <w:rFonts w:ascii="Times New Roman" w:hAnsi="Times New Roman"/>
                <w:sz w:val="22"/>
                <w:szCs w:val="22"/>
              </w:rPr>
              <w:t xml:space="preserve"> 40 коп.</w:t>
            </w:r>
            <w:r w:rsidR="00FA3135">
              <w:rPr>
                <w:rFonts w:ascii="Times New Roman" w:hAnsi="Times New Roman"/>
                <w:sz w:val="22"/>
                <w:szCs w:val="22"/>
              </w:rPr>
              <w:t xml:space="preserve"> в том числе НДС.</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highlight w:val="yellow"/>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Валюта закупки</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bCs/>
                <w:sz w:val="22"/>
                <w:szCs w:val="22"/>
              </w:rPr>
              <w:t xml:space="preserve">Российский рубль </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highlight w:val="yellow"/>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Порядок формирования цены договора</w:t>
            </w:r>
          </w:p>
        </w:tc>
        <w:tc>
          <w:tcPr>
            <w:tcW w:w="6946" w:type="dxa"/>
          </w:tcPr>
          <w:p w:rsidR="00C442E3"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r w:rsidR="002A59E5">
              <w:rPr>
                <w:rFonts w:ascii="Times New Roman" w:hAnsi="Times New Roman"/>
                <w:sz w:val="22"/>
                <w:szCs w:val="22"/>
              </w:rPr>
              <w:t xml:space="preserve"> РФ</w:t>
            </w:r>
            <w:r w:rsidRPr="00CD50D1">
              <w:rPr>
                <w:rFonts w:ascii="Times New Roman" w:hAnsi="Times New Roman"/>
                <w:sz w:val="22"/>
                <w:szCs w:val="22"/>
              </w:rPr>
              <w:t>.</w:t>
            </w:r>
            <w:r w:rsidRPr="00CD50D1" w:rsidDel="00824EF2">
              <w:rPr>
                <w:rFonts w:ascii="Times New Roman" w:hAnsi="Times New Roman"/>
                <w:sz w:val="22"/>
                <w:szCs w:val="22"/>
              </w:rPr>
              <w:t xml:space="preserve"> </w:t>
            </w:r>
          </w:p>
          <w:p w:rsidR="000A3310" w:rsidRPr="000A3310" w:rsidRDefault="000A3310" w:rsidP="00CD50D1">
            <w:pPr>
              <w:pStyle w:val="a"/>
              <w:numPr>
                <w:ilvl w:val="0"/>
                <w:numId w:val="0"/>
              </w:numPr>
              <w:spacing w:before="0"/>
              <w:rPr>
                <w:rFonts w:ascii="Times New Roman" w:hAnsi="Times New Roman"/>
                <w:sz w:val="22"/>
                <w:szCs w:val="22"/>
              </w:rPr>
            </w:pPr>
            <w:r w:rsidRPr="000A3310">
              <w:rPr>
                <w:rFonts w:ascii="Times New Roman" w:hAnsi="Times New Roman"/>
                <w:sz w:val="22"/>
                <w:szCs w:val="22"/>
              </w:rPr>
              <w:t xml:space="preserve">Определение начальной (максимальной) цены договора осуществлялось Заказчиком методом сопоставимых рыночных цен (анализа рынка). Формирование начальной (максимальной) цены договора приведено в разделе </w:t>
            </w:r>
            <w:r>
              <w:rPr>
                <w:rFonts w:ascii="Times New Roman" w:hAnsi="Times New Roman"/>
                <w:sz w:val="22"/>
                <w:szCs w:val="22"/>
              </w:rPr>
              <w:t>9</w:t>
            </w:r>
            <w:r w:rsidRPr="000A3310">
              <w:rPr>
                <w:rFonts w:ascii="Times New Roman" w:hAnsi="Times New Roman"/>
                <w:sz w:val="22"/>
                <w:szCs w:val="22"/>
              </w:rPr>
              <w:t xml:space="preserve"> настоя</w:t>
            </w:r>
            <w:r>
              <w:rPr>
                <w:rFonts w:ascii="Times New Roman" w:hAnsi="Times New Roman"/>
                <w:sz w:val="22"/>
                <w:szCs w:val="22"/>
              </w:rPr>
              <w:t>щего Извещения</w:t>
            </w:r>
            <w:r w:rsidRPr="000A3310">
              <w:rPr>
                <w:rFonts w:ascii="Times New Roman" w:hAnsi="Times New Roman"/>
                <w:sz w:val="22"/>
                <w:szCs w:val="22"/>
              </w:rPr>
              <w:t>.</w:t>
            </w:r>
          </w:p>
        </w:tc>
      </w:tr>
      <w:tr w:rsidR="00C442E3" w:rsidRPr="00CD50D1" w:rsidTr="009046D8">
        <w:trPr>
          <w:trHeight w:val="275"/>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Требования к </w:t>
            </w:r>
            <w:r w:rsidR="00AB2F96" w:rsidRPr="00CD50D1">
              <w:rPr>
                <w:rFonts w:ascii="Times New Roman" w:hAnsi="Times New Roman"/>
                <w:bCs/>
                <w:sz w:val="22"/>
                <w:szCs w:val="22"/>
              </w:rPr>
              <w:t>товарам, работам, услугам</w:t>
            </w:r>
          </w:p>
        </w:tc>
        <w:tc>
          <w:tcPr>
            <w:tcW w:w="6946" w:type="dxa"/>
          </w:tcPr>
          <w:p w:rsidR="00C442E3" w:rsidRPr="00CD50D1" w:rsidRDefault="00C442E3" w:rsidP="00CD50D1">
            <w:pPr>
              <w:pStyle w:val="a"/>
              <w:numPr>
                <w:ilvl w:val="0"/>
                <w:numId w:val="0"/>
              </w:numPr>
              <w:spacing w:before="0"/>
              <w:rPr>
                <w:rFonts w:ascii="Times New Roman" w:hAnsi="Times New Roman"/>
                <w:bCs/>
                <w:sz w:val="22"/>
                <w:szCs w:val="22"/>
              </w:rPr>
            </w:pPr>
            <w:r w:rsidRPr="00CD50D1">
              <w:rPr>
                <w:rFonts w:ascii="Times New Roman" w:hAnsi="Times New Roman"/>
                <w:color w:val="000000"/>
                <w:sz w:val="22"/>
                <w:szCs w:val="22"/>
              </w:rPr>
              <w:t xml:space="preserve">Требования к </w:t>
            </w:r>
            <w:r w:rsidR="00AB2F96" w:rsidRPr="00CD50D1">
              <w:rPr>
                <w:rFonts w:ascii="Times New Roman" w:hAnsi="Times New Roman"/>
                <w:color w:val="000000"/>
                <w:sz w:val="22"/>
                <w:szCs w:val="22"/>
              </w:rPr>
              <w:t>товарам, работам, услугам</w:t>
            </w:r>
            <w:r w:rsidRPr="00CD50D1">
              <w:rPr>
                <w:rFonts w:ascii="Times New Roman" w:hAnsi="Times New Roman"/>
                <w:color w:val="000000"/>
                <w:sz w:val="22"/>
                <w:szCs w:val="22"/>
              </w:rPr>
              <w:t xml:space="preserve">, в том числе </w:t>
            </w:r>
            <w:r w:rsidRPr="00CD50D1">
              <w:rPr>
                <w:rFonts w:ascii="Times New Roman" w:hAnsi="Times New Roman"/>
                <w:bCs/>
                <w:sz w:val="22"/>
                <w:szCs w:val="22"/>
              </w:rPr>
              <w:t xml:space="preserve">к </w:t>
            </w:r>
            <w:r w:rsidRPr="00CD50D1">
              <w:rPr>
                <w:rFonts w:ascii="Times New Roman" w:hAnsi="Times New Roman"/>
                <w:sz w:val="22"/>
                <w:szCs w:val="22"/>
              </w:rPr>
              <w:t>безопасности,</w:t>
            </w:r>
            <w:r w:rsidRPr="00CD50D1">
              <w:rPr>
                <w:rFonts w:ascii="Times New Roman" w:hAnsi="Times New Roman"/>
                <w:bCs/>
                <w:sz w:val="22"/>
                <w:szCs w:val="22"/>
              </w:rPr>
              <w:t xml:space="preserve"> качеству, техническим характеристикам, функциональным характеристикам (потребительским свойствам) товара, </w:t>
            </w:r>
            <w:r w:rsidRPr="00CD50D1">
              <w:rPr>
                <w:rFonts w:ascii="Times New Roman" w:hAnsi="Times New Roman"/>
                <w:sz w:val="22"/>
                <w:szCs w:val="22"/>
              </w:rPr>
              <w:t xml:space="preserve">работы, услуги, </w:t>
            </w:r>
            <w:r w:rsidRPr="00CD50D1">
              <w:rPr>
                <w:rFonts w:ascii="Times New Roman" w:hAnsi="Times New Roman"/>
                <w:bCs/>
                <w:sz w:val="22"/>
                <w:szCs w:val="22"/>
              </w:rPr>
              <w:t>к размерам, упаковке, отгру</w:t>
            </w:r>
            <w:r w:rsidR="004B2C08">
              <w:rPr>
                <w:rFonts w:ascii="Times New Roman" w:hAnsi="Times New Roman"/>
                <w:bCs/>
                <w:sz w:val="22"/>
                <w:szCs w:val="22"/>
              </w:rPr>
              <w:t>зке</w:t>
            </w:r>
            <w:r w:rsidRPr="00CD50D1">
              <w:rPr>
                <w:rFonts w:ascii="Times New Roman" w:hAnsi="Times New Roman"/>
                <w:bCs/>
                <w:sz w:val="22"/>
                <w:szCs w:val="22"/>
              </w:rPr>
              <w:t xml:space="preserve">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4B2C08">
              <w:rPr>
                <w:rFonts w:ascii="Times New Roman" w:hAnsi="Times New Roman"/>
                <w:bCs/>
                <w:sz w:val="22"/>
                <w:szCs w:val="22"/>
              </w:rPr>
              <w:t xml:space="preserve"> 8</w:t>
            </w:r>
            <w:r w:rsidR="002A59E5">
              <w:rPr>
                <w:rFonts w:ascii="Times New Roman" w:hAnsi="Times New Roman"/>
                <w:bCs/>
                <w:sz w:val="22"/>
                <w:szCs w:val="22"/>
              </w:rPr>
              <w:t xml:space="preserve"> </w:t>
            </w:r>
            <w:r w:rsidR="004B2C08">
              <w:rPr>
                <w:rFonts w:ascii="Times New Roman" w:hAnsi="Times New Roman"/>
                <w:bCs/>
                <w:sz w:val="22"/>
                <w:szCs w:val="22"/>
              </w:rPr>
              <w:t>«Т</w:t>
            </w:r>
            <w:r w:rsidR="002A59E5">
              <w:rPr>
                <w:rFonts w:ascii="Times New Roman" w:hAnsi="Times New Roman"/>
                <w:bCs/>
                <w:sz w:val="22"/>
                <w:szCs w:val="22"/>
              </w:rPr>
              <w:t>ехническое задание</w:t>
            </w:r>
            <w:r w:rsidR="004B2C08">
              <w:rPr>
                <w:rFonts w:ascii="Times New Roman" w:hAnsi="Times New Roman"/>
                <w:bCs/>
                <w:sz w:val="22"/>
                <w:szCs w:val="22"/>
              </w:rPr>
              <w:t>»</w:t>
            </w:r>
            <w:r w:rsidR="00CB41CC" w:rsidRPr="00CD50D1">
              <w:rPr>
                <w:rFonts w:ascii="Times New Roman" w:hAnsi="Times New Roman"/>
                <w:bCs/>
                <w:sz w:val="22"/>
                <w:szCs w:val="22"/>
              </w:rPr>
              <w:t xml:space="preserve"> </w:t>
            </w:r>
            <w:r w:rsidR="00B96729">
              <w:rPr>
                <w:rFonts w:ascii="Times New Roman" w:hAnsi="Times New Roman"/>
                <w:bCs/>
                <w:sz w:val="22"/>
                <w:szCs w:val="22"/>
              </w:rPr>
              <w:t>настоящего Извещения</w:t>
            </w:r>
            <w:r w:rsidR="00CB41CC" w:rsidRPr="00CD50D1">
              <w:rPr>
                <w:rFonts w:ascii="Times New Roman" w:hAnsi="Times New Roman"/>
                <w:bCs/>
                <w:sz w:val="22"/>
                <w:szCs w:val="22"/>
              </w:rPr>
              <w:t>.</w:t>
            </w:r>
          </w:p>
        </w:tc>
      </w:tr>
      <w:tr w:rsidR="00C442E3" w:rsidRPr="00CD50D1" w:rsidTr="009046D8">
        <w:trPr>
          <w:trHeight w:val="275"/>
        </w:trPr>
        <w:tc>
          <w:tcPr>
            <w:tcW w:w="567" w:type="dxa"/>
            <w:vMerge w:val="restart"/>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67" w:name="_Ref430964520"/>
          </w:p>
        </w:tc>
        <w:bookmarkEnd w:id="267"/>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bCs/>
                <w:sz w:val="22"/>
                <w:szCs w:val="22"/>
              </w:rPr>
              <w:t>Место</w:t>
            </w:r>
            <w:r w:rsidRPr="00CD50D1">
              <w:rPr>
                <w:rFonts w:ascii="Times New Roman" w:hAnsi="Times New Roman"/>
                <w:sz w:val="22"/>
                <w:szCs w:val="22"/>
              </w:rPr>
              <w:t xml:space="preserve"> </w:t>
            </w:r>
            <w:r w:rsidRPr="00CD50D1">
              <w:rPr>
                <w:rFonts w:ascii="Times New Roman" w:hAnsi="Times New Roman"/>
                <w:bCs/>
                <w:sz w:val="22"/>
                <w:szCs w:val="22"/>
              </w:rPr>
              <w:t>п</w:t>
            </w:r>
            <w:r w:rsidRPr="00CD50D1">
              <w:rPr>
                <w:rFonts w:ascii="Times New Roman" w:hAnsi="Times New Roman"/>
                <w:sz w:val="22"/>
                <w:szCs w:val="22"/>
              </w:rPr>
              <w:t>о</w:t>
            </w:r>
            <w:r w:rsidRPr="00CD50D1">
              <w:rPr>
                <w:rFonts w:ascii="Times New Roman" w:hAnsi="Times New Roman"/>
                <w:bCs/>
                <w:sz w:val="22"/>
                <w:szCs w:val="22"/>
              </w:rPr>
              <w:t>ставки товара, выполнения работ, оказания услуг</w:t>
            </w:r>
          </w:p>
        </w:tc>
        <w:tc>
          <w:tcPr>
            <w:tcW w:w="6946" w:type="dxa"/>
          </w:tcPr>
          <w:p w:rsidR="00C442E3" w:rsidRPr="00CD50D1" w:rsidRDefault="00CB41CC" w:rsidP="00BB4C5C">
            <w:pPr>
              <w:pStyle w:val="a"/>
              <w:numPr>
                <w:ilvl w:val="0"/>
                <w:numId w:val="0"/>
              </w:numPr>
              <w:spacing w:before="0"/>
              <w:rPr>
                <w:rFonts w:ascii="Times New Roman" w:hAnsi="Times New Roman"/>
                <w:sz w:val="22"/>
                <w:szCs w:val="22"/>
              </w:rPr>
            </w:pPr>
            <w:bookmarkStart w:id="268" w:name="OLE_LINK45"/>
            <w:bookmarkStart w:id="269" w:name="OLE_LINK46"/>
            <w:bookmarkStart w:id="270" w:name="OLE_LINK47"/>
            <w:r w:rsidRPr="00CD50D1">
              <w:rPr>
                <w:rFonts w:ascii="Times New Roman" w:hAnsi="Times New Roman"/>
                <w:bCs/>
                <w:sz w:val="22"/>
                <w:szCs w:val="22"/>
              </w:rPr>
              <w:t>Российская Федерация, 610002, Кировская обл</w:t>
            </w:r>
            <w:r w:rsidR="00F71D06" w:rsidRPr="00CD50D1">
              <w:rPr>
                <w:rFonts w:ascii="Times New Roman" w:hAnsi="Times New Roman"/>
                <w:bCs/>
                <w:sz w:val="22"/>
                <w:szCs w:val="22"/>
              </w:rPr>
              <w:t>.</w:t>
            </w:r>
            <w:r w:rsidRPr="00CD50D1">
              <w:rPr>
                <w:rFonts w:ascii="Times New Roman" w:hAnsi="Times New Roman"/>
                <w:bCs/>
                <w:sz w:val="22"/>
                <w:szCs w:val="22"/>
              </w:rPr>
              <w:t>, Киров г, ул. Милицейская, 3</w:t>
            </w:r>
            <w:bookmarkEnd w:id="268"/>
            <w:bookmarkEnd w:id="269"/>
            <w:bookmarkEnd w:id="270"/>
            <w:r w:rsidR="00BB4C5C">
              <w:rPr>
                <w:rFonts w:ascii="Times New Roman" w:hAnsi="Times New Roman"/>
                <w:bCs/>
                <w:sz w:val="22"/>
                <w:szCs w:val="22"/>
              </w:rPr>
              <w:t>3</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Условия поставки товара,</w:t>
            </w:r>
            <w:r w:rsidRPr="00CD50D1">
              <w:rPr>
                <w:rFonts w:ascii="Times New Roman" w:hAnsi="Times New Roman"/>
                <w:bCs/>
                <w:sz w:val="22"/>
                <w:szCs w:val="22"/>
              </w:rPr>
              <w:t xml:space="preserve"> выполнения работ, оказания услуг</w:t>
            </w:r>
          </w:p>
        </w:tc>
        <w:tc>
          <w:tcPr>
            <w:tcW w:w="6946" w:type="dxa"/>
          </w:tcPr>
          <w:p w:rsidR="00C442E3" w:rsidRPr="00CD50D1" w:rsidRDefault="004B2C08" w:rsidP="00CD50D1">
            <w:pPr>
              <w:pStyle w:val="a"/>
              <w:numPr>
                <w:ilvl w:val="0"/>
                <w:numId w:val="0"/>
              </w:numPr>
              <w:spacing w:before="0"/>
              <w:rPr>
                <w:rFonts w:ascii="Times New Roman" w:hAnsi="Times New Roman"/>
                <w:sz w:val="22"/>
                <w:szCs w:val="22"/>
              </w:rPr>
            </w:pPr>
            <w:proofErr w:type="gramStart"/>
            <w:r w:rsidRPr="00CD50D1">
              <w:rPr>
                <w:rFonts w:ascii="Times New Roman" w:hAnsi="Times New Roman"/>
                <w:sz w:val="22"/>
                <w:szCs w:val="22"/>
              </w:rPr>
              <w:t>Согласно раздел</w:t>
            </w:r>
            <w:r>
              <w:rPr>
                <w:rFonts w:ascii="Times New Roman" w:hAnsi="Times New Roman"/>
                <w:sz w:val="22"/>
                <w:szCs w:val="22"/>
              </w:rPr>
              <w:t>а</w:t>
            </w:r>
            <w:proofErr w:type="gramEnd"/>
            <w:r w:rsidR="00FA3135">
              <w:rPr>
                <w:rFonts w:ascii="Times New Roman" w:hAnsi="Times New Roman"/>
                <w:sz w:val="22"/>
                <w:szCs w:val="22"/>
              </w:rPr>
              <w:t xml:space="preserve"> </w:t>
            </w:r>
            <w:r w:rsidR="00C442E3" w:rsidRPr="00CD50D1">
              <w:rPr>
                <w:rFonts w:ascii="Times New Roman" w:hAnsi="Times New Roman"/>
                <w:sz w:val="22"/>
                <w:szCs w:val="22"/>
              </w:rPr>
              <w:fldChar w:fldCharType="begin"/>
            </w:r>
            <w:r w:rsidR="00C442E3" w:rsidRPr="00CD50D1">
              <w:rPr>
                <w:rFonts w:ascii="Times New Roman" w:hAnsi="Times New Roman"/>
                <w:sz w:val="22"/>
                <w:szCs w:val="22"/>
              </w:rPr>
              <w:instrText xml:space="preserve"> REF _Ref314100122 \r \h  \* MERGEFORMAT </w:instrText>
            </w:r>
            <w:r w:rsidR="00C442E3" w:rsidRPr="00CD50D1">
              <w:rPr>
                <w:rFonts w:ascii="Times New Roman" w:hAnsi="Times New Roman"/>
                <w:sz w:val="22"/>
                <w:szCs w:val="22"/>
              </w:rPr>
            </w:r>
            <w:r w:rsidR="00C442E3" w:rsidRPr="00CD50D1">
              <w:rPr>
                <w:rFonts w:ascii="Times New Roman" w:hAnsi="Times New Roman"/>
                <w:sz w:val="22"/>
                <w:szCs w:val="22"/>
              </w:rPr>
              <w:fldChar w:fldCharType="separate"/>
            </w:r>
            <w:r w:rsidR="00667FAC">
              <w:rPr>
                <w:rFonts w:ascii="Times New Roman" w:hAnsi="Times New Roman"/>
                <w:sz w:val="22"/>
                <w:szCs w:val="22"/>
              </w:rPr>
              <w:t>7</w:t>
            </w:r>
            <w:r w:rsidR="00C442E3" w:rsidRPr="00CD50D1">
              <w:rPr>
                <w:rFonts w:ascii="Times New Roman" w:hAnsi="Times New Roman"/>
                <w:sz w:val="22"/>
                <w:szCs w:val="22"/>
              </w:rPr>
              <w:fldChar w:fldCharType="end"/>
            </w:r>
            <w:r w:rsidR="00C442E3" w:rsidRPr="00CD50D1">
              <w:rPr>
                <w:rFonts w:ascii="Times New Roman" w:hAnsi="Times New Roman"/>
                <w:sz w:val="22"/>
                <w:szCs w:val="22"/>
              </w:rPr>
              <w:t xml:space="preserve"> </w:t>
            </w:r>
            <w:r w:rsidR="00FA3135">
              <w:rPr>
                <w:rFonts w:ascii="Times New Roman" w:hAnsi="Times New Roman"/>
                <w:sz w:val="22"/>
                <w:szCs w:val="22"/>
              </w:rPr>
              <w:t xml:space="preserve">и </w:t>
            </w:r>
            <w:r w:rsidR="00FA3135" w:rsidRPr="00CD50D1">
              <w:rPr>
                <w:rFonts w:ascii="Times New Roman" w:hAnsi="Times New Roman"/>
                <w:sz w:val="22"/>
                <w:szCs w:val="22"/>
              </w:rPr>
              <w:t>раздел</w:t>
            </w:r>
            <w:r w:rsidR="00FA3135">
              <w:rPr>
                <w:rFonts w:ascii="Times New Roman" w:hAnsi="Times New Roman"/>
                <w:sz w:val="22"/>
                <w:szCs w:val="22"/>
              </w:rPr>
              <w:t>а 8</w:t>
            </w:r>
            <w:r w:rsidR="00FA3135" w:rsidRPr="00CD50D1">
              <w:rPr>
                <w:rFonts w:ascii="Times New Roman" w:hAnsi="Times New Roman"/>
                <w:sz w:val="22"/>
                <w:szCs w:val="22"/>
              </w:rPr>
              <w:t xml:space="preserve"> </w:t>
            </w:r>
            <w:r w:rsidR="00393421">
              <w:rPr>
                <w:rFonts w:ascii="Times New Roman" w:hAnsi="Times New Roman"/>
                <w:sz w:val="22"/>
                <w:szCs w:val="22"/>
              </w:rPr>
              <w:t>настоящего Извещения.</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Форма, сроки и порядок оплаты товара, работы, услуги</w:t>
            </w:r>
          </w:p>
        </w:tc>
        <w:tc>
          <w:tcPr>
            <w:tcW w:w="6946" w:type="dxa"/>
          </w:tcPr>
          <w:p w:rsidR="00C442E3" w:rsidRPr="00CD50D1" w:rsidRDefault="007E05FF" w:rsidP="00CD50D1">
            <w:pPr>
              <w:pStyle w:val="a"/>
              <w:numPr>
                <w:ilvl w:val="0"/>
                <w:numId w:val="0"/>
              </w:numPr>
              <w:spacing w:before="0"/>
              <w:rPr>
                <w:rFonts w:ascii="Times New Roman" w:hAnsi="Times New Roman"/>
                <w:sz w:val="22"/>
                <w:szCs w:val="22"/>
              </w:rPr>
            </w:pPr>
            <w:r w:rsidRPr="00CD50D1">
              <w:rPr>
                <w:rFonts w:ascii="Times New Roman" w:eastAsia="Arial" w:hAnsi="Times New Roman"/>
                <w:color w:val="000000"/>
                <w:sz w:val="22"/>
                <w:szCs w:val="22"/>
                <w:lang w:eastAsia="ar-SA"/>
              </w:rPr>
              <w:t>Заказчик ежемесячно оплачивает стоимость оказанных информационных услуг в безналичном порядке на основании счета, счета-фактуры, путем перечисления денежных средств на расчетный счет Исполнителя.</w:t>
            </w:r>
            <w:r>
              <w:rPr>
                <w:rFonts w:ascii="Times New Roman" w:eastAsia="Arial" w:hAnsi="Times New Roman"/>
                <w:color w:val="000000"/>
                <w:sz w:val="22"/>
                <w:szCs w:val="22"/>
                <w:lang w:eastAsia="ar-SA"/>
              </w:rPr>
              <w:t xml:space="preserve"> </w:t>
            </w:r>
            <w:r w:rsidR="002A59E5" w:rsidRPr="00CD50D1">
              <w:rPr>
                <w:rFonts w:ascii="Times New Roman" w:eastAsia="Arial" w:hAnsi="Times New Roman"/>
                <w:color w:val="000000"/>
                <w:sz w:val="22"/>
                <w:szCs w:val="22"/>
                <w:lang w:eastAsia="ar-SA"/>
              </w:rPr>
              <w:t xml:space="preserve">Оплата производится Заказчиком в течение </w:t>
            </w:r>
            <w:r w:rsidR="00FA3366">
              <w:rPr>
                <w:rFonts w:ascii="Times New Roman" w:eastAsia="Arial" w:hAnsi="Times New Roman"/>
                <w:color w:val="000000"/>
                <w:sz w:val="22"/>
                <w:szCs w:val="22"/>
                <w:lang w:eastAsia="ar-SA"/>
              </w:rPr>
              <w:t>14</w:t>
            </w:r>
            <w:r w:rsidR="004B2C08">
              <w:rPr>
                <w:rFonts w:ascii="Times New Roman" w:eastAsia="Arial" w:hAnsi="Times New Roman"/>
                <w:color w:val="000000"/>
                <w:sz w:val="22"/>
                <w:szCs w:val="22"/>
                <w:lang w:eastAsia="ar-SA"/>
              </w:rPr>
              <w:t xml:space="preserve"> (</w:t>
            </w:r>
            <w:r w:rsidR="00FA3366">
              <w:rPr>
                <w:rFonts w:ascii="Times New Roman" w:eastAsia="Arial" w:hAnsi="Times New Roman"/>
                <w:color w:val="000000"/>
                <w:sz w:val="22"/>
                <w:szCs w:val="22"/>
                <w:lang w:eastAsia="ar-SA"/>
              </w:rPr>
              <w:t>четырнадцати</w:t>
            </w:r>
            <w:r w:rsidR="004B2C08">
              <w:rPr>
                <w:rFonts w:ascii="Times New Roman" w:eastAsia="Arial" w:hAnsi="Times New Roman"/>
                <w:color w:val="000000"/>
                <w:sz w:val="22"/>
                <w:szCs w:val="22"/>
                <w:lang w:eastAsia="ar-SA"/>
              </w:rPr>
              <w:t>)</w:t>
            </w:r>
            <w:r w:rsidR="002A59E5" w:rsidRPr="00CD50D1">
              <w:rPr>
                <w:rFonts w:ascii="Times New Roman" w:eastAsia="Arial" w:hAnsi="Times New Roman"/>
                <w:color w:val="000000"/>
                <w:sz w:val="22"/>
                <w:szCs w:val="22"/>
                <w:lang w:eastAsia="ar-SA"/>
              </w:rPr>
              <w:t xml:space="preserve"> рабочих дней с момента подписания Акта об оказании информационных услуг обеими сторонами. Оплата информационных </w:t>
            </w:r>
            <w:r w:rsidR="002A59E5" w:rsidRPr="00CD50D1">
              <w:rPr>
                <w:rFonts w:ascii="Times New Roman" w:eastAsia="Arial" w:hAnsi="Times New Roman"/>
                <w:color w:val="000000"/>
                <w:sz w:val="22"/>
                <w:szCs w:val="22"/>
                <w:lang w:eastAsia="ar-SA"/>
              </w:rPr>
              <w:lastRenderedPageBreak/>
              <w:t>услуг, оказываемых в декабре, производится Заказчиком не позднее последнего рабочего дня текущего финансового года.</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Сроки (периоды) поставки товара,</w:t>
            </w:r>
            <w:r w:rsidRPr="00CD50D1">
              <w:rPr>
                <w:rFonts w:ascii="Times New Roman" w:hAnsi="Times New Roman"/>
                <w:bCs/>
                <w:sz w:val="22"/>
                <w:szCs w:val="22"/>
              </w:rPr>
              <w:t xml:space="preserve"> выполнения работ, оказания услуг</w:t>
            </w:r>
          </w:p>
        </w:tc>
        <w:tc>
          <w:tcPr>
            <w:tcW w:w="6946" w:type="dxa"/>
          </w:tcPr>
          <w:p w:rsidR="00FA3366" w:rsidRPr="004164BF" w:rsidRDefault="002A59E5" w:rsidP="004164BF">
            <w:pPr>
              <w:pStyle w:val="a"/>
              <w:numPr>
                <w:ilvl w:val="0"/>
                <w:numId w:val="0"/>
              </w:numPr>
              <w:spacing w:before="0"/>
              <w:ind w:left="-11" w:firstLine="11"/>
              <w:rPr>
                <w:rFonts w:ascii="Times New Roman" w:eastAsia="Arial" w:hAnsi="Times New Roman"/>
                <w:color w:val="000000"/>
                <w:sz w:val="22"/>
                <w:szCs w:val="22"/>
                <w:lang w:eastAsia="ar-SA"/>
              </w:rPr>
            </w:pPr>
            <w:r w:rsidRPr="00CD50D1">
              <w:rPr>
                <w:rFonts w:ascii="Times New Roman" w:eastAsia="Arial" w:hAnsi="Times New Roman"/>
                <w:color w:val="000000"/>
                <w:sz w:val="22"/>
                <w:szCs w:val="22"/>
                <w:lang w:eastAsia="ar-SA"/>
              </w:rPr>
              <w:t xml:space="preserve">Срок оказания информационных услуг – </w:t>
            </w:r>
            <w:r w:rsidR="004164BF">
              <w:rPr>
                <w:rFonts w:ascii="Times New Roman" w:eastAsia="Arial" w:hAnsi="Times New Roman"/>
                <w:color w:val="000000"/>
                <w:sz w:val="22"/>
                <w:szCs w:val="22"/>
                <w:lang w:eastAsia="ar-SA"/>
              </w:rPr>
              <w:t xml:space="preserve">договор вступает в силу с даты его заключения, но не ранее 01 января 2020 г. и действует по </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31</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 xml:space="preserve"> декабря 20</w:t>
            </w:r>
            <w:r w:rsidR="004B2C08">
              <w:rPr>
                <w:rFonts w:ascii="Times New Roman" w:eastAsia="Arial" w:hAnsi="Times New Roman"/>
                <w:color w:val="000000"/>
                <w:sz w:val="22"/>
                <w:szCs w:val="22"/>
                <w:lang w:eastAsia="ar-SA"/>
              </w:rPr>
              <w:t>20</w:t>
            </w:r>
            <w:r w:rsidRPr="00CD50D1">
              <w:rPr>
                <w:rFonts w:ascii="Times New Roman" w:eastAsia="Arial" w:hAnsi="Times New Roman"/>
                <w:color w:val="000000"/>
                <w:sz w:val="22"/>
                <w:szCs w:val="22"/>
                <w:lang w:eastAsia="ar-SA"/>
              </w:rPr>
              <w:t xml:space="preserve"> г</w:t>
            </w:r>
            <w:r w:rsidR="007C3BFE">
              <w:rPr>
                <w:rFonts w:ascii="Times New Roman" w:eastAsia="Arial" w:hAnsi="Times New Roman"/>
                <w:color w:val="000000"/>
                <w:sz w:val="22"/>
                <w:szCs w:val="22"/>
                <w:lang w:eastAsia="ar-SA"/>
              </w:rPr>
              <w:t>.</w:t>
            </w:r>
            <w:r w:rsidR="004164BF">
              <w:rPr>
                <w:rFonts w:ascii="Times New Roman" w:eastAsia="Arial" w:hAnsi="Times New Roman"/>
                <w:color w:val="000000"/>
                <w:sz w:val="22"/>
                <w:szCs w:val="22"/>
                <w:lang w:eastAsia="ar-SA"/>
              </w:rPr>
              <w:t xml:space="preserve"> </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1" w:name="_Ref414274710"/>
          </w:p>
        </w:tc>
        <w:bookmarkEnd w:id="271"/>
        <w:tc>
          <w:tcPr>
            <w:tcW w:w="2552" w:type="dxa"/>
            <w:shd w:val="clear" w:color="auto" w:fill="auto"/>
          </w:tcPr>
          <w:p w:rsidR="00C442E3" w:rsidRPr="00CD50D1" w:rsidRDefault="00F33942" w:rsidP="00DD4A4E">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О</w:t>
            </w:r>
            <w:r w:rsidR="00C442E3" w:rsidRPr="00CD50D1">
              <w:rPr>
                <w:rFonts w:ascii="Times New Roman" w:hAnsi="Times New Roman"/>
                <w:bCs/>
                <w:sz w:val="22"/>
                <w:szCs w:val="22"/>
              </w:rPr>
              <w:t>писани</w:t>
            </w:r>
            <w:r w:rsidR="00DD4A4E">
              <w:rPr>
                <w:rFonts w:ascii="Times New Roman" w:hAnsi="Times New Roman"/>
                <w:bCs/>
                <w:sz w:val="22"/>
                <w:szCs w:val="22"/>
              </w:rPr>
              <w:t>е</w:t>
            </w:r>
            <w:r w:rsidR="00C442E3" w:rsidRPr="00CD50D1">
              <w:rPr>
                <w:rFonts w:ascii="Times New Roman" w:hAnsi="Times New Roman"/>
                <w:bCs/>
                <w:sz w:val="22"/>
                <w:szCs w:val="22"/>
              </w:rPr>
              <w:t xml:space="preserve"> </w:t>
            </w:r>
            <w:r w:rsidR="007E05FF">
              <w:rPr>
                <w:rFonts w:ascii="Times New Roman" w:hAnsi="Times New Roman"/>
                <w:bCs/>
                <w:sz w:val="22"/>
                <w:szCs w:val="22"/>
              </w:rPr>
              <w:t>товара, работ, услуг</w:t>
            </w:r>
            <w:r w:rsidR="009F6141">
              <w:rPr>
                <w:rFonts w:ascii="Times New Roman" w:hAnsi="Times New Roman"/>
                <w:bCs/>
                <w:sz w:val="22"/>
                <w:szCs w:val="22"/>
              </w:rPr>
              <w:t xml:space="preserve"> с указанием количества поставляемого товара, объема выполняемых работ, оказываемых услуг</w:t>
            </w:r>
          </w:p>
        </w:tc>
        <w:tc>
          <w:tcPr>
            <w:tcW w:w="6946" w:type="dxa"/>
          </w:tcPr>
          <w:p w:rsidR="00C442E3" w:rsidRPr="00CD50D1" w:rsidRDefault="007E05FF" w:rsidP="007A3BFC">
            <w:pPr>
              <w:pStyle w:val="a"/>
              <w:numPr>
                <w:ilvl w:val="0"/>
                <w:numId w:val="0"/>
              </w:numPr>
              <w:spacing w:before="0"/>
              <w:rPr>
                <w:rFonts w:ascii="Times New Roman" w:hAnsi="Times New Roman"/>
                <w:sz w:val="22"/>
                <w:szCs w:val="22"/>
              </w:rPr>
            </w:pPr>
            <w:proofErr w:type="gramStart"/>
            <w:r w:rsidRPr="00CD50D1">
              <w:rPr>
                <w:rFonts w:ascii="Times New Roman" w:hAnsi="Times New Roman"/>
                <w:sz w:val="22"/>
                <w:szCs w:val="22"/>
              </w:rPr>
              <w:t>Согласно раздел</w:t>
            </w:r>
            <w:r>
              <w:rPr>
                <w:rFonts w:ascii="Times New Roman" w:hAnsi="Times New Roman"/>
                <w:sz w:val="22"/>
                <w:szCs w:val="22"/>
              </w:rPr>
              <w:t>а</w:t>
            </w:r>
            <w:proofErr w:type="gramEnd"/>
            <w:r w:rsidR="00FA3135">
              <w:rPr>
                <w:rFonts w:ascii="Times New Roman" w:hAnsi="Times New Roman"/>
                <w:sz w:val="22"/>
                <w:szCs w:val="22"/>
              </w:rPr>
              <w:t xml:space="preserve"> </w:t>
            </w:r>
            <w:r>
              <w:rPr>
                <w:rFonts w:ascii="Times New Roman" w:hAnsi="Times New Roman"/>
                <w:sz w:val="22"/>
                <w:szCs w:val="22"/>
              </w:rPr>
              <w:t>8</w:t>
            </w:r>
            <w:r w:rsidR="007A3BFC">
              <w:rPr>
                <w:rFonts w:ascii="Times New Roman" w:hAnsi="Times New Roman"/>
                <w:sz w:val="22"/>
                <w:szCs w:val="22"/>
              </w:rPr>
              <w:t xml:space="preserve"> </w:t>
            </w:r>
            <w:r w:rsidR="00B96729">
              <w:rPr>
                <w:rFonts w:ascii="Times New Roman" w:hAnsi="Times New Roman"/>
                <w:sz w:val="22"/>
                <w:szCs w:val="22"/>
              </w:rPr>
              <w:t>настоящего Извещения</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2" w:name="_Ref415775147"/>
          </w:p>
        </w:tc>
        <w:bookmarkEnd w:id="272"/>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 xml:space="preserve">Перечень документов, подтверждающих соответствие </w:t>
            </w:r>
            <w:r w:rsidR="007E05FF">
              <w:rPr>
                <w:rFonts w:ascii="Times New Roman" w:hAnsi="Times New Roman"/>
                <w:bCs/>
                <w:sz w:val="22"/>
                <w:szCs w:val="22"/>
              </w:rPr>
              <w:t>товара, работ, услуг</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 требуется</w:t>
            </w:r>
          </w:p>
        </w:tc>
      </w:tr>
      <w:tr w:rsidR="00C64CE1" w:rsidRPr="00CD50D1" w:rsidTr="00780F4A">
        <w:trPr>
          <w:trHeight w:val="397"/>
        </w:trPr>
        <w:tc>
          <w:tcPr>
            <w:tcW w:w="567" w:type="dxa"/>
            <w:shd w:val="clear" w:color="auto" w:fill="auto"/>
          </w:tcPr>
          <w:p w:rsidR="00C64CE1" w:rsidRPr="00CD50D1" w:rsidRDefault="00C64CE1" w:rsidP="00C64CE1">
            <w:pPr>
              <w:pStyle w:val="a"/>
              <w:numPr>
                <w:ilvl w:val="0"/>
                <w:numId w:val="12"/>
              </w:numPr>
              <w:spacing w:before="0"/>
              <w:rPr>
                <w:rFonts w:ascii="Times New Roman" w:hAnsi="Times New Roman"/>
                <w:sz w:val="22"/>
                <w:szCs w:val="22"/>
              </w:rPr>
            </w:pPr>
            <w:bookmarkStart w:id="273" w:name="_Ref414293795"/>
          </w:p>
        </w:tc>
        <w:bookmarkEnd w:id="273"/>
        <w:tc>
          <w:tcPr>
            <w:tcW w:w="2552" w:type="dxa"/>
            <w:shd w:val="clear" w:color="auto" w:fill="auto"/>
          </w:tcPr>
          <w:p w:rsidR="00C64CE1" w:rsidRPr="00C64CE1" w:rsidRDefault="00C64CE1" w:rsidP="00C64CE1">
            <w:pPr>
              <w:pStyle w:val="a"/>
              <w:numPr>
                <w:ilvl w:val="0"/>
                <w:numId w:val="0"/>
              </w:numPr>
              <w:spacing w:before="0"/>
              <w:jc w:val="left"/>
              <w:rPr>
                <w:rFonts w:ascii="Times New Roman" w:hAnsi="Times New Roman"/>
                <w:bCs/>
                <w:sz w:val="22"/>
                <w:szCs w:val="22"/>
              </w:rPr>
            </w:pPr>
            <w:r w:rsidRPr="00C64CE1">
              <w:rPr>
                <w:rFonts w:ascii="Times New Roman" w:hAnsi="Times New Roman"/>
                <w:bCs/>
                <w:sz w:val="22"/>
                <w:szCs w:val="22"/>
              </w:rPr>
              <w:t>Обязательные требования</w:t>
            </w:r>
            <w:r>
              <w:rPr>
                <w:rFonts w:ascii="Times New Roman" w:hAnsi="Times New Roman"/>
                <w:bCs/>
                <w:sz w:val="22"/>
                <w:szCs w:val="22"/>
              </w:rPr>
              <w:t xml:space="preserve"> к участнику закупки</w:t>
            </w:r>
          </w:p>
        </w:tc>
        <w:tc>
          <w:tcPr>
            <w:tcW w:w="6946" w:type="dxa"/>
            <w:shd w:val="clear" w:color="auto" w:fill="auto"/>
          </w:tcPr>
          <w:p w:rsidR="00C64CE1" w:rsidRPr="00010738" w:rsidRDefault="00C64CE1" w:rsidP="00A65FE4">
            <w:pPr>
              <w:pStyle w:val="a9"/>
              <w:widowControl w:val="0"/>
              <w:numPr>
                <w:ilvl w:val="0"/>
                <w:numId w:val="21"/>
              </w:numPr>
              <w:tabs>
                <w:tab w:val="left" w:pos="313"/>
              </w:tabs>
              <w:autoSpaceDE w:val="0"/>
              <w:autoSpaceDN w:val="0"/>
              <w:spacing w:after="0" w:line="240" w:lineRule="auto"/>
              <w:ind w:left="28" w:firstLine="0"/>
              <w:jc w:val="both"/>
              <w:rPr>
                <w:rFonts w:ascii="Times New Roman" w:hAnsi="Times New Roman"/>
                <w:sz w:val="22"/>
                <w:szCs w:val="22"/>
                <w:lang w:eastAsia="ru-RU"/>
              </w:rPr>
            </w:pPr>
            <w:bookmarkStart w:id="274" w:name="_Hlk2684838"/>
            <w:r w:rsidRPr="00010738">
              <w:rPr>
                <w:rFonts w:ascii="Times New Roman" w:hAnsi="Times New Roman"/>
                <w:sz w:val="22"/>
                <w:szCs w:val="22"/>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64CE1" w:rsidRPr="0001073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sz w:val="22"/>
                <w:szCs w:val="22"/>
                <w:lang w:eastAsia="ru-RU"/>
              </w:rPr>
            </w:pPr>
            <w:r w:rsidRPr="00010738">
              <w:rPr>
                <w:rFonts w:ascii="Times New Roman" w:hAnsi="Times New Roman"/>
                <w:sz w:val="22"/>
                <w:szCs w:val="22"/>
                <w:lang w:eastAsia="ru-RU"/>
              </w:rPr>
              <w:t>соответствие участника закупки требованиям извещения о закупке, документации о закупке и Положения о закупке;</w:t>
            </w:r>
          </w:p>
          <w:p w:rsidR="00C64CE1" w:rsidRPr="0001073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sz w:val="22"/>
                <w:szCs w:val="22"/>
                <w:lang w:eastAsia="ru-RU"/>
              </w:rPr>
            </w:pPr>
            <w:r w:rsidRPr="00010738">
              <w:rPr>
                <w:rFonts w:ascii="Times New Roman" w:hAnsi="Times New Roman"/>
                <w:sz w:val="22"/>
                <w:szCs w:val="22"/>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4CE1" w:rsidRPr="0001073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sz w:val="22"/>
                <w:szCs w:val="22"/>
                <w:lang w:eastAsia="ru-RU"/>
              </w:rPr>
            </w:pPr>
            <w:proofErr w:type="spellStart"/>
            <w:r w:rsidRPr="00010738">
              <w:rPr>
                <w:rFonts w:ascii="Times New Roman" w:hAnsi="Times New Roman"/>
                <w:sz w:val="22"/>
                <w:szCs w:val="22"/>
                <w:lang w:eastAsia="ru-RU"/>
              </w:rPr>
              <w:t>неприостановление</w:t>
            </w:r>
            <w:proofErr w:type="spellEnd"/>
            <w:r w:rsidRPr="00010738">
              <w:rPr>
                <w:rFonts w:ascii="Times New Roman" w:hAnsi="Times New Roman"/>
                <w:sz w:val="22"/>
                <w:szCs w:val="22"/>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конверта с заявкой от участника;</w:t>
            </w:r>
          </w:p>
          <w:p w:rsidR="00C64CE1" w:rsidRPr="0001073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sz w:val="22"/>
                <w:szCs w:val="22"/>
                <w:lang w:eastAsia="ru-RU"/>
              </w:rPr>
            </w:pPr>
            <w:r w:rsidRPr="00010738">
              <w:rPr>
                <w:rFonts w:ascii="Times New Roman" w:hAnsi="Times New Roman"/>
                <w:sz w:val="22"/>
                <w:szCs w:val="22"/>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11" w:history="1">
              <w:r w:rsidRPr="00010738">
                <w:rPr>
                  <w:rFonts w:ascii="Times New Roman" w:hAnsi="Times New Roman"/>
                  <w:sz w:val="22"/>
                  <w:szCs w:val="22"/>
                  <w:lang w:eastAsia="ru-RU"/>
                </w:rPr>
                <w:t>Законом</w:t>
              </w:r>
            </w:hyperlink>
            <w:r w:rsidRPr="00010738">
              <w:rPr>
                <w:rFonts w:ascii="Times New Roman" w:hAnsi="Times New Roman"/>
                <w:sz w:val="22"/>
                <w:szCs w:val="22"/>
                <w:lang w:eastAsia="ru-RU"/>
              </w:rPr>
              <w:t xml:space="preserve"> № 223-ФЗ и </w:t>
            </w:r>
            <w:hyperlink r:id="rId12" w:history="1">
              <w:r w:rsidRPr="00010738">
                <w:rPr>
                  <w:rFonts w:ascii="Times New Roman" w:hAnsi="Times New Roman"/>
                  <w:sz w:val="22"/>
                  <w:szCs w:val="22"/>
                  <w:lang w:eastAsia="ru-RU"/>
                </w:rPr>
                <w:t>Законом</w:t>
              </w:r>
            </w:hyperlink>
            <w:r w:rsidRPr="00010738">
              <w:rPr>
                <w:rFonts w:ascii="Times New Roman" w:hAnsi="Times New Roman"/>
                <w:sz w:val="22"/>
                <w:szCs w:val="22"/>
                <w:lang w:eastAsia="ru-RU"/>
              </w:rPr>
              <w:t xml:space="preserve"> № 44-ФЗ;</w:t>
            </w:r>
          </w:p>
          <w:p w:rsidR="00C64CE1" w:rsidRPr="0001073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sz w:val="22"/>
                <w:szCs w:val="22"/>
                <w:lang w:eastAsia="ru-RU"/>
              </w:rPr>
            </w:pPr>
            <w:r w:rsidRPr="00010738">
              <w:rPr>
                <w:rFonts w:ascii="Times New Roman" w:hAnsi="Times New Roman"/>
                <w:sz w:val="22"/>
                <w:szCs w:val="22"/>
                <w:lang w:eastAsia="ru-RU"/>
              </w:rPr>
              <w:t>отсутствие задолженности по налогам, сборам и другим обязательным платежам в бюджет;</w:t>
            </w:r>
          </w:p>
          <w:p w:rsidR="00C64CE1" w:rsidRPr="00C17878" w:rsidRDefault="00C64CE1" w:rsidP="00A65FE4">
            <w:pPr>
              <w:pStyle w:val="a9"/>
              <w:widowControl w:val="0"/>
              <w:numPr>
                <w:ilvl w:val="0"/>
                <w:numId w:val="21"/>
              </w:numPr>
              <w:tabs>
                <w:tab w:val="left" w:pos="313"/>
              </w:tabs>
              <w:autoSpaceDE w:val="0"/>
              <w:autoSpaceDN w:val="0"/>
              <w:spacing w:before="120" w:after="120" w:line="240" w:lineRule="auto"/>
              <w:ind w:left="29" w:firstLine="0"/>
              <w:jc w:val="both"/>
              <w:rPr>
                <w:rFonts w:ascii="Times New Roman" w:hAnsi="Times New Roman"/>
                <w:color w:val="1F3864"/>
                <w:sz w:val="20"/>
                <w:szCs w:val="20"/>
                <w:lang w:eastAsia="ru-RU"/>
              </w:rPr>
            </w:pPr>
            <w:r w:rsidRPr="00010738">
              <w:rPr>
                <w:rFonts w:ascii="Times New Roman" w:hAnsi="Times New Roman"/>
                <w:sz w:val="22"/>
                <w:szCs w:val="22"/>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74"/>
            <w:r w:rsidRPr="00010738">
              <w:rPr>
                <w:rFonts w:ascii="Times New Roman" w:hAnsi="Times New Roman"/>
                <w:sz w:val="22"/>
                <w:szCs w:val="22"/>
                <w:lang w:eastAsia="ru-RU"/>
              </w:rPr>
              <w:t>.</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5" w:name="_Ref414298492"/>
          </w:p>
        </w:tc>
        <w:bookmarkEnd w:id="275"/>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Дополнительные требования к участникам закупки</w:t>
            </w:r>
          </w:p>
        </w:tc>
        <w:tc>
          <w:tcPr>
            <w:tcW w:w="6946" w:type="dxa"/>
          </w:tcPr>
          <w:p w:rsidR="00C442E3" w:rsidRPr="00CD50D1" w:rsidRDefault="003B2388" w:rsidP="00CD50D1">
            <w:pPr>
              <w:pStyle w:val="a"/>
              <w:numPr>
                <w:ilvl w:val="0"/>
                <w:numId w:val="0"/>
              </w:numPr>
              <w:spacing w:before="0"/>
              <w:rPr>
                <w:rFonts w:ascii="Times New Roman" w:hAnsi="Times New Roman"/>
                <w:sz w:val="22"/>
                <w:szCs w:val="22"/>
              </w:rPr>
            </w:pPr>
            <w:r>
              <w:rPr>
                <w:rFonts w:ascii="Times New Roman" w:hAnsi="Times New Roman"/>
                <w:sz w:val="22"/>
                <w:szCs w:val="22"/>
              </w:rPr>
              <w:t>Не установлены</w:t>
            </w:r>
          </w:p>
        </w:tc>
      </w:tr>
      <w:tr w:rsidR="00C442E3" w:rsidRPr="00CD50D1" w:rsidTr="009046D8">
        <w:trPr>
          <w:trHeight w:val="709"/>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6" w:name="_Ref414042545"/>
          </w:p>
        </w:tc>
        <w:bookmarkEnd w:id="276"/>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Квалификационные требования к участникам закупки</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010738">
              <w:rPr>
                <w:rFonts w:ascii="Times New Roman" w:hAnsi="Times New Roman"/>
                <w:sz w:val="22"/>
                <w:szCs w:val="22"/>
              </w:rPr>
              <w:t>Не установлены</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7" w:name="_Ref414971406"/>
          </w:p>
        </w:tc>
        <w:bookmarkEnd w:id="277"/>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lang w:val="ru"/>
              </w:rPr>
            </w:pPr>
            <w:r w:rsidRPr="00CD50D1">
              <w:rPr>
                <w:rFonts w:ascii="Times New Roman" w:hAnsi="Times New Roman"/>
                <w:sz w:val="22"/>
                <w:szCs w:val="22"/>
              </w:rPr>
              <w:t>Участие в закупке субъектов МСП</w:t>
            </w:r>
          </w:p>
        </w:tc>
        <w:tc>
          <w:tcPr>
            <w:tcW w:w="6946" w:type="dxa"/>
          </w:tcPr>
          <w:p w:rsidR="00C442E3" w:rsidRPr="00CD50D1" w:rsidRDefault="00C442E3" w:rsidP="007E05FF">
            <w:pPr>
              <w:pStyle w:val="5"/>
              <w:numPr>
                <w:ilvl w:val="0"/>
                <w:numId w:val="0"/>
              </w:numPr>
              <w:spacing w:before="0"/>
              <w:ind w:left="-11"/>
              <w:rPr>
                <w:rFonts w:ascii="Times New Roman" w:hAnsi="Times New Roman"/>
                <w:sz w:val="22"/>
                <w:szCs w:val="22"/>
              </w:rPr>
            </w:pPr>
            <w:r w:rsidRPr="00CD50D1">
              <w:rPr>
                <w:rFonts w:ascii="Times New Roman" w:hAnsi="Times New Roman"/>
                <w:sz w:val="22"/>
                <w:szCs w:val="22"/>
              </w:rPr>
              <w:t>Участником настоящей закупки может быть любое лицо, в том числе субъект МСП, определяемый в соответствии с условиями Закона 209-ФЗ.</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8" w:name="_Ref415852011"/>
          </w:p>
        </w:tc>
        <w:bookmarkEnd w:id="278"/>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Требования к составу заявки на участие в закупке</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В соответствии с приложением №</w:t>
            </w:r>
            <w:r w:rsidR="007E05FF">
              <w:rPr>
                <w:rFonts w:ascii="Times New Roman" w:hAnsi="Times New Roman"/>
                <w:sz w:val="22"/>
                <w:szCs w:val="22"/>
              </w:rPr>
              <w:t xml:space="preserve"> </w:t>
            </w:r>
            <w:r w:rsidR="00010738">
              <w:rPr>
                <w:rFonts w:ascii="Times New Roman" w:hAnsi="Times New Roman"/>
                <w:sz w:val="22"/>
                <w:szCs w:val="22"/>
              </w:rPr>
              <w:t>1</w:t>
            </w:r>
            <w:r w:rsidRPr="00CD50D1">
              <w:rPr>
                <w:rFonts w:ascii="Times New Roman" w:hAnsi="Times New Roman"/>
                <w:sz w:val="22"/>
                <w:szCs w:val="22"/>
              </w:rPr>
              <w:t xml:space="preserve"> </w:t>
            </w:r>
            <w:r w:rsidR="009F6141" w:rsidRPr="009F6141">
              <w:rPr>
                <w:rFonts w:ascii="Times New Roman" w:hAnsi="Times New Roman"/>
                <w:sz w:val="22"/>
                <w:szCs w:val="22"/>
              </w:rPr>
              <w:t xml:space="preserve">к разделу 5 </w:t>
            </w:r>
            <w:r w:rsidR="00B96729">
              <w:rPr>
                <w:rFonts w:ascii="Times New Roman" w:hAnsi="Times New Roman"/>
                <w:sz w:val="22"/>
                <w:szCs w:val="22"/>
              </w:rPr>
              <w:t>настоящего Извещения</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79" w:name="_Ref414298333"/>
          </w:p>
        </w:tc>
        <w:bookmarkEnd w:id="279"/>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Обеспечение заявки: форма, размер</w:t>
            </w:r>
          </w:p>
        </w:tc>
        <w:tc>
          <w:tcPr>
            <w:tcW w:w="6946" w:type="dxa"/>
          </w:tcPr>
          <w:p w:rsidR="00C442E3" w:rsidRPr="00CD50D1" w:rsidRDefault="00CB41CC"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 установлено</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80" w:name="_Ref415484151"/>
          </w:p>
        </w:tc>
        <w:bookmarkEnd w:id="280"/>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 xml:space="preserve">Возможность предоставления встречных предложений по условиям договора </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81" w:name="_Ref314162898"/>
          </w:p>
        </w:tc>
        <w:bookmarkEnd w:id="281"/>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Возможность подачи альтернативных предложений</w:t>
            </w:r>
          </w:p>
        </w:tc>
        <w:tc>
          <w:tcPr>
            <w:tcW w:w="6946" w:type="dxa"/>
          </w:tcPr>
          <w:p w:rsidR="00C442E3" w:rsidRPr="00CD50D1" w:rsidRDefault="00C442E3" w:rsidP="00CD50D1">
            <w:pPr>
              <w:pStyle w:val="a"/>
              <w:numPr>
                <w:ilvl w:val="0"/>
                <w:numId w:val="0"/>
              </w:numPr>
              <w:spacing w:before="0"/>
              <w:rPr>
                <w:rFonts w:ascii="Times New Roman" w:hAnsi="Times New Roman"/>
                <w:bCs/>
                <w:sz w:val="22"/>
                <w:szCs w:val="22"/>
              </w:rPr>
            </w:pPr>
            <w:r w:rsidRPr="00CD50D1">
              <w:rPr>
                <w:rFonts w:ascii="Times New Roman" w:hAnsi="Times New Roman"/>
                <w:sz w:val="22"/>
                <w:szCs w:val="22"/>
              </w:rPr>
              <w:t>Подача альтернативных предложений не допускается.</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282" w:name="_Ref314163382"/>
          </w:p>
        </w:tc>
        <w:bookmarkEnd w:id="282"/>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Дата начала – дата и время окончания срока подачи заявок</w:t>
            </w:r>
          </w:p>
        </w:tc>
        <w:tc>
          <w:tcPr>
            <w:tcW w:w="6946" w:type="dxa"/>
          </w:tcPr>
          <w:p w:rsidR="006223E3" w:rsidRPr="00CD50D1" w:rsidRDefault="006223E3" w:rsidP="006223E3">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Дата начала подачи заявок - </w:t>
            </w:r>
            <w:r w:rsidRPr="007E05FF">
              <w:rPr>
                <w:rFonts w:ascii="Times New Roman" w:hAnsi="Times New Roman"/>
                <w:sz w:val="22"/>
                <w:szCs w:val="22"/>
              </w:rPr>
              <w:t xml:space="preserve">со дня, следующего за днем размещения в ЕИС </w:t>
            </w:r>
            <w:r w:rsidR="00371E21">
              <w:rPr>
                <w:rFonts w:ascii="Times New Roman" w:hAnsi="Times New Roman"/>
                <w:sz w:val="22"/>
                <w:szCs w:val="22"/>
              </w:rPr>
              <w:t>И</w:t>
            </w:r>
            <w:r w:rsidRPr="007E05FF">
              <w:rPr>
                <w:rFonts w:ascii="Times New Roman" w:hAnsi="Times New Roman"/>
                <w:sz w:val="22"/>
                <w:szCs w:val="22"/>
              </w:rPr>
              <w:t>звещения о проведении закупки</w:t>
            </w:r>
            <w:r w:rsidRPr="00CD50D1">
              <w:rPr>
                <w:rFonts w:ascii="Times New Roman" w:hAnsi="Times New Roman"/>
                <w:sz w:val="22"/>
                <w:szCs w:val="22"/>
              </w:rPr>
              <w:t>.</w:t>
            </w:r>
          </w:p>
          <w:p w:rsidR="006223E3" w:rsidRPr="00CD50D1" w:rsidRDefault="006223E3" w:rsidP="006223E3">
            <w:pPr>
              <w:pStyle w:val="a"/>
              <w:numPr>
                <w:ilvl w:val="0"/>
                <w:numId w:val="0"/>
              </w:numPr>
              <w:spacing w:before="0"/>
              <w:rPr>
                <w:rFonts w:ascii="Times New Roman" w:hAnsi="Times New Roman"/>
                <w:bCs/>
                <w:sz w:val="22"/>
                <w:szCs w:val="22"/>
                <w:highlight w:val="yellow"/>
              </w:rPr>
            </w:pPr>
            <w:r w:rsidRPr="00CD50D1">
              <w:rPr>
                <w:rFonts w:ascii="Times New Roman" w:hAnsi="Times New Roman"/>
                <w:sz w:val="22"/>
                <w:szCs w:val="22"/>
              </w:rPr>
              <w:t xml:space="preserve">Дата и время окончания подачи заявок: </w:t>
            </w:r>
            <w:r w:rsidRPr="006223E3">
              <w:rPr>
                <w:rFonts w:ascii="Times New Roman" w:hAnsi="Times New Roman"/>
                <w:bCs/>
                <w:color w:val="FF0000"/>
                <w:sz w:val="22"/>
                <w:szCs w:val="22"/>
              </w:rPr>
              <w:t>«</w:t>
            </w:r>
            <w:r w:rsidR="001211E7">
              <w:rPr>
                <w:rFonts w:ascii="Times New Roman" w:hAnsi="Times New Roman"/>
                <w:bCs/>
                <w:color w:val="FF0000"/>
                <w:sz w:val="22"/>
                <w:szCs w:val="22"/>
              </w:rPr>
              <w:t>1</w:t>
            </w:r>
            <w:r w:rsidR="00B95887">
              <w:rPr>
                <w:rFonts w:ascii="Times New Roman" w:hAnsi="Times New Roman"/>
                <w:bCs/>
                <w:color w:val="FF0000"/>
                <w:sz w:val="22"/>
                <w:szCs w:val="22"/>
              </w:rPr>
              <w:t>8</w:t>
            </w:r>
            <w:r w:rsidRPr="006223E3">
              <w:rPr>
                <w:rFonts w:ascii="Times New Roman" w:hAnsi="Times New Roman"/>
                <w:bCs/>
                <w:color w:val="FF0000"/>
                <w:sz w:val="22"/>
                <w:szCs w:val="22"/>
              </w:rPr>
              <w:t>» декабря 201</w:t>
            </w:r>
            <w:r w:rsidR="001211E7">
              <w:rPr>
                <w:rFonts w:ascii="Times New Roman" w:hAnsi="Times New Roman"/>
                <w:bCs/>
                <w:color w:val="FF0000"/>
                <w:sz w:val="22"/>
                <w:szCs w:val="22"/>
              </w:rPr>
              <w:t>9</w:t>
            </w:r>
            <w:r w:rsidRPr="006223E3">
              <w:rPr>
                <w:rFonts w:ascii="Times New Roman" w:hAnsi="Times New Roman"/>
                <w:bCs/>
                <w:color w:val="FF0000"/>
                <w:sz w:val="22"/>
                <w:szCs w:val="22"/>
              </w:rPr>
              <w:t xml:space="preserve"> г.</w:t>
            </w:r>
            <w:r w:rsidRPr="006223E3">
              <w:rPr>
                <w:rFonts w:ascii="Times New Roman" w:hAnsi="Times New Roman"/>
                <w:color w:val="FF0000"/>
                <w:sz w:val="22"/>
                <w:szCs w:val="22"/>
              </w:rPr>
              <w:t xml:space="preserve"> в 09:00</w:t>
            </w:r>
            <w:r w:rsidRPr="006223E3">
              <w:rPr>
                <w:rFonts w:ascii="Times New Roman" w:hAnsi="Times New Roman"/>
                <w:bCs/>
                <w:color w:val="FF0000"/>
                <w:spacing w:val="-6"/>
                <w:sz w:val="22"/>
                <w:szCs w:val="22"/>
              </w:rPr>
              <w:t xml:space="preserve"> </w:t>
            </w:r>
            <w:r w:rsidRPr="00CD50D1">
              <w:rPr>
                <w:rFonts w:ascii="Times New Roman" w:hAnsi="Times New Roman"/>
                <w:bCs/>
                <w:spacing w:val="-6"/>
                <w:sz w:val="22"/>
                <w:szCs w:val="22"/>
              </w:rPr>
              <w:t>(</w:t>
            </w:r>
            <w:proofErr w:type="spellStart"/>
            <w:r w:rsidR="001211E7">
              <w:rPr>
                <w:rFonts w:ascii="Times New Roman" w:hAnsi="Times New Roman"/>
                <w:bCs/>
                <w:spacing w:val="-6"/>
                <w:sz w:val="22"/>
                <w:szCs w:val="22"/>
              </w:rPr>
              <w:t>мск</w:t>
            </w:r>
            <w:proofErr w:type="spellEnd"/>
            <w:r w:rsidRPr="00CD50D1">
              <w:rPr>
                <w:rFonts w:ascii="Times New Roman" w:hAnsi="Times New Roman"/>
                <w:bCs/>
                <w:spacing w:val="-6"/>
                <w:sz w:val="22"/>
                <w:szCs w:val="22"/>
              </w:rPr>
              <w:t>)</w:t>
            </w:r>
            <w:r w:rsidR="001211E7">
              <w:rPr>
                <w:rFonts w:ascii="Times New Roman" w:hAnsi="Times New Roman"/>
                <w:bCs/>
                <w:spacing w:val="-6"/>
                <w:sz w:val="22"/>
                <w:szCs w:val="22"/>
              </w:rPr>
              <w:t>.</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283" w:name="_Ref455178207"/>
          </w:p>
        </w:tc>
        <w:bookmarkEnd w:id="283"/>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Дата начала</w:t>
            </w:r>
            <w:r>
              <w:rPr>
                <w:rFonts w:ascii="Times New Roman" w:hAnsi="Times New Roman"/>
                <w:bCs/>
                <w:spacing w:val="-6"/>
                <w:sz w:val="22"/>
                <w:szCs w:val="22"/>
              </w:rPr>
              <w:t>,</w:t>
            </w:r>
            <w:r w:rsidRPr="00CD50D1">
              <w:rPr>
                <w:rFonts w:ascii="Times New Roman" w:hAnsi="Times New Roman"/>
                <w:bCs/>
                <w:spacing w:val="-6"/>
                <w:sz w:val="22"/>
                <w:szCs w:val="22"/>
              </w:rPr>
              <w:t xml:space="preserve"> окончания срока предоставления разъяснений </w:t>
            </w:r>
            <w:r w:rsidRPr="00CD50D1">
              <w:rPr>
                <w:rFonts w:ascii="Times New Roman" w:hAnsi="Times New Roman"/>
                <w:bCs/>
                <w:sz w:val="22"/>
                <w:szCs w:val="22"/>
              </w:rPr>
              <w:t xml:space="preserve">документации </w:t>
            </w:r>
          </w:p>
        </w:tc>
        <w:tc>
          <w:tcPr>
            <w:tcW w:w="6946" w:type="dxa"/>
          </w:tcPr>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Любой участник закупки вправе направить Заказчику письменный запрос о разъяснении положений </w:t>
            </w:r>
            <w:r>
              <w:rPr>
                <w:rFonts w:ascii="Times New Roman" w:hAnsi="Times New Roman"/>
                <w:sz w:val="22"/>
                <w:szCs w:val="22"/>
              </w:rPr>
              <w:t>Извещения</w:t>
            </w:r>
            <w:r w:rsidRPr="001211E7">
              <w:rPr>
                <w:rFonts w:ascii="Times New Roman" w:hAnsi="Times New Roman"/>
                <w:sz w:val="22"/>
                <w:szCs w:val="22"/>
              </w:rPr>
              <w:t>.</w:t>
            </w:r>
          </w:p>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Запрос подается посредством </w:t>
            </w:r>
            <w:r>
              <w:rPr>
                <w:rFonts w:ascii="Times New Roman" w:hAnsi="Times New Roman"/>
                <w:sz w:val="22"/>
                <w:szCs w:val="22"/>
              </w:rPr>
              <w:t>ЭП</w:t>
            </w:r>
            <w:r w:rsidRPr="001211E7">
              <w:rPr>
                <w:rFonts w:ascii="Times New Roman" w:hAnsi="Times New Roman"/>
                <w:sz w:val="22"/>
                <w:szCs w:val="22"/>
              </w:rPr>
              <w:t xml:space="preserve">, в срок, не превышающий 3 (трех) рабочих дней до дня окончания срока подачи заявок на участие в закупке. </w:t>
            </w:r>
          </w:p>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Не позднее 3 (трех) дней с даты поступления запроса о разъяснении положений </w:t>
            </w:r>
            <w:r>
              <w:rPr>
                <w:rFonts w:ascii="Times New Roman" w:hAnsi="Times New Roman"/>
                <w:sz w:val="22"/>
                <w:szCs w:val="22"/>
              </w:rPr>
              <w:t>Извещения</w:t>
            </w:r>
            <w:r w:rsidRPr="001211E7">
              <w:rPr>
                <w:rFonts w:ascii="Times New Roman" w:hAnsi="Times New Roman"/>
                <w:sz w:val="22"/>
                <w:szCs w:val="22"/>
              </w:rPr>
              <w:t xml:space="preserve">, разъяснение положений </w:t>
            </w:r>
            <w:r>
              <w:rPr>
                <w:rFonts w:ascii="Times New Roman" w:hAnsi="Times New Roman"/>
                <w:sz w:val="22"/>
                <w:szCs w:val="22"/>
              </w:rPr>
              <w:t>Извещения</w:t>
            </w:r>
            <w:r w:rsidRPr="001211E7">
              <w:rPr>
                <w:rFonts w:ascii="Times New Roman" w:hAnsi="Times New Roman"/>
                <w:sz w:val="22"/>
                <w:szCs w:val="22"/>
              </w:rPr>
              <w:t xml:space="preserve"> должно быть размещено в </w:t>
            </w:r>
            <w:r>
              <w:rPr>
                <w:rFonts w:ascii="Times New Roman" w:hAnsi="Times New Roman"/>
                <w:sz w:val="22"/>
                <w:szCs w:val="22"/>
              </w:rPr>
              <w:t>ЕИС</w:t>
            </w:r>
            <w:r w:rsidRPr="001211E7">
              <w:rPr>
                <w:rFonts w:ascii="Times New Roman" w:hAnsi="Times New Roman"/>
                <w:sz w:val="22"/>
                <w:szCs w:val="22"/>
              </w:rPr>
              <w:t xml:space="preserve">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Заказчик отвечает на запросы, поступившие со дня, следующего за днем размещения в ЕИС </w:t>
            </w:r>
            <w:r>
              <w:rPr>
                <w:rFonts w:ascii="Times New Roman" w:hAnsi="Times New Roman"/>
                <w:sz w:val="22"/>
                <w:szCs w:val="22"/>
              </w:rPr>
              <w:t>И</w:t>
            </w:r>
            <w:r w:rsidRPr="001211E7">
              <w:rPr>
                <w:rFonts w:ascii="Times New Roman" w:hAnsi="Times New Roman"/>
                <w:sz w:val="22"/>
                <w:szCs w:val="22"/>
              </w:rPr>
              <w:t xml:space="preserve">звещения по </w:t>
            </w:r>
            <w:r w:rsidR="00B95887" w:rsidRPr="00B95887">
              <w:rPr>
                <w:rFonts w:ascii="Times New Roman" w:hAnsi="Times New Roman"/>
                <w:color w:val="FF0000"/>
                <w:sz w:val="22"/>
                <w:szCs w:val="22"/>
              </w:rPr>
              <w:t>12</w:t>
            </w:r>
            <w:r w:rsidRPr="00B95887">
              <w:rPr>
                <w:rFonts w:ascii="Times New Roman" w:hAnsi="Times New Roman"/>
                <w:color w:val="FF0000"/>
                <w:sz w:val="22"/>
                <w:szCs w:val="22"/>
              </w:rPr>
              <w:t>.12.2019г</w:t>
            </w:r>
            <w:r w:rsidRPr="001211E7">
              <w:rPr>
                <w:rFonts w:ascii="Times New Roman" w:hAnsi="Times New Roman"/>
                <w:sz w:val="22"/>
                <w:szCs w:val="22"/>
              </w:rPr>
              <w:t xml:space="preserve">. </w:t>
            </w:r>
          </w:p>
          <w:p w:rsidR="001211E7" w:rsidRPr="001211E7"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Начало срока предоставления разъяснений: со дня, следующего за днем размещения </w:t>
            </w:r>
            <w:r>
              <w:rPr>
                <w:rFonts w:ascii="Times New Roman" w:hAnsi="Times New Roman"/>
                <w:sz w:val="22"/>
                <w:szCs w:val="22"/>
              </w:rPr>
              <w:t>И</w:t>
            </w:r>
            <w:r w:rsidRPr="001211E7">
              <w:rPr>
                <w:rFonts w:ascii="Times New Roman" w:hAnsi="Times New Roman"/>
                <w:sz w:val="22"/>
                <w:szCs w:val="22"/>
              </w:rPr>
              <w:t>звещения.</w:t>
            </w:r>
          </w:p>
          <w:p w:rsidR="006223E3" w:rsidRPr="00CD50D1" w:rsidRDefault="001211E7" w:rsidP="001211E7">
            <w:pPr>
              <w:pStyle w:val="a"/>
              <w:numPr>
                <w:ilvl w:val="0"/>
                <w:numId w:val="0"/>
              </w:numPr>
              <w:spacing w:before="0"/>
              <w:rPr>
                <w:rFonts w:ascii="Times New Roman" w:hAnsi="Times New Roman"/>
                <w:sz w:val="22"/>
                <w:szCs w:val="22"/>
              </w:rPr>
            </w:pPr>
            <w:r w:rsidRPr="001211E7">
              <w:rPr>
                <w:rFonts w:ascii="Times New Roman" w:hAnsi="Times New Roman"/>
                <w:sz w:val="22"/>
                <w:szCs w:val="22"/>
              </w:rPr>
              <w:t xml:space="preserve">Окончание срока предоставления разъяснений: </w:t>
            </w:r>
            <w:r w:rsidR="00B95887" w:rsidRPr="00B95887">
              <w:rPr>
                <w:rFonts w:ascii="Times New Roman" w:hAnsi="Times New Roman"/>
                <w:color w:val="FF0000"/>
                <w:sz w:val="22"/>
                <w:szCs w:val="22"/>
              </w:rPr>
              <w:t>13</w:t>
            </w:r>
            <w:r w:rsidRPr="00B95887">
              <w:rPr>
                <w:rFonts w:ascii="Times New Roman" w:hAnsi="Times New Roman"/>
                <w:color w:val="FF0000"/>
                <w:sz w:val="22"/>
                <w:szCs w:val="22"/>
              </w:rPr>
              <w:t>.12.2019г</w:t>
            </w:r>
            <w:r w:rsidRPr="001211E7">
              <w:rPr>
                <w:rFonts w:ascii="Times New Roman" w:hAnsi="Times New Roman"/>
                <w:sz w:val="22"/>
                <w:szCs w:val="22"/>
              </w:rPr>
              <w:t>.</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284" w:name="_Ref414987457"/>
          </w:p>
        </w:tc>
        <w:bookmarkEnd w:id="284"/>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Адрес и порядок подачи заявок</w:t>
            </w:r>
          </w:p>
        </w:tc>
        <w:tc>
          <w:tcPr>
            <w:tcW w:w="6946" w:type="dxa"/>
          </w:tcPr>
          <w:p w:rsidR="006223E3" w:rsidRPr="00CD50D1" w:rsidRDefault="006223E3" w:rsidP="006223E3">
            <w:pPr>
              <w:pStyle w:val="a"/>
              <w:numPr>
                <w:ilvl w:val="0"/>
                <w:numId w:val="0"/>
              </w:numPr>
              <w:spacing w:before="0"/>
              <w:rPr>
                <w:rFonts w:ascii="Times New Roman" w:hAnsi="Times New Roman"/>
                <w:bCs/>
                <w:spacing w:val="-6"/>
                <w:sz w:val="22"/>
                <w:szCs w:val="22"/>
              </w:rPr>
            </w:pPr>
            <w:r w:rsidRPr="00CD50D1">
              <w:rPr>
                <w:rFonts w:ascii="Times New Roman" w:hAnsi="Times New Roman"/>
                <w:sz w:val="22"/>
                <w:szCs w:val="22"/>
              </w:rPr>
              <w:t xml:space="preserve">Адрес электронной торговой площадки в сети </w:t>
            </w:r>
            <w:r>
              <w:rPr>
                <w:rFonts w:ascii="Times New Roman" w:hAnsi="Times New Roman"/>
                <w:sz w:val="22"/>
                <w:szCs w:val="22"/>
              </w:rPr>
              <w:t>«</w:t>
            </w:r>
            <w:r w:rsidRPr="00CD50D1">
              <w:rPr>
                <w:rFonts w:ascii="Times New Roman" w:hAnsi="Times New Roman"/>
                <w:sz w:val="22"/>
                <w:szCs w:val="22"/>
              </w:rPr>
              <w:t>Интернет</w:t>
            </w:r>
            <w:r>
              <w:rPr>
                <w:rFonts w:ascii="Times New Roman" w:hAnsi="Times New Roman"/>
                <w:sz w:val="22"/>
                <w:szCs w:val="22"/>
              </w:rPr>
              <w:t>»</w:t>
            </w:r>
            <w:r w:rsidRPr="00CD50D1">
              <w:rPr>
                <w:rFonts w:ascii="Times New Roman" w:hAnsi="Times New Roman"/>
                <w:sz w:val="22"/>
                <w:szCs w:val="22"/>
              </w:rPr>
              <w:t xml:space="preserve"> http://utp.sberbank-ast.ru</w:t>
            </w:r>
            <w:r>
              <w:rPr>
                <w:rFonts w:ascii="Times New Roman" w:hAnsi="Times New Roman"/>
                <w:sz w:val="22"/>
                <w:szCs w:val="22"/>
              </w:rPr>
              <w:t>.</w:t>
            </w:r>
            <w:r w:rsidRPr="00CD50D1">
              <w:rPr>
                <w:rFonts w:ascii="Times New Roman" w:hAnsi="Times New Roman"/>
                <w:bCs/>
                <w:spacing w:val="-6"/>
                <w:sz w:val="22"/>
                <w:szCs w:val="22"/>
              </w:rPr>
              <w:t xml:space="preserve"> </w:t>
            </w:r>
          </w:p>
          <w:p w:rsidR="006223E3" w:rsidRPr="00CD50D1" w:rsidRDefault="006223E3" w:rsidP="006223E3">
            <w:pPr>
              <w:pStyle w:val="a"/>
              <w:numPr>
                <w:ilvl w:val="0"/>
                <w:numId w:val="0"/>
              </w:numPr>
              <w:spacing w:before="0"/>
              <w:rPr>
                <w:rFonts w:ascii="Times New Roman" w:hAnsi="Times New Roman"/>
                <w:bCs/>
                <w:spacing w:val="-6"/>
                <w:sz w:val="22"/>
                <w:szCs w:val="22"/>
              </w:rPr>
            </w:pPr>
            <w:r w:rsidRPr="00CD50D1">
              <w:rPr>
                <w:rFonts w:ascii="Times New Roman" w:hAnsi="Times New Roman"/>
                <w:bCs/>
                <w:spacing w:val="-6"/>
                <w:sz w:val="22"/>
                <w:szCs w:val="22"/>
              </w:rPr>
              <w:t xml:space="preserve">Порядок подачи заявок определяется регламентом и функционалом </w:t>
            </w:r>
            <w:r w:rsidRPr="00CD50D1">
              <w:rPr>
                <w:rFonts w:ascii="Times New Roman" w:hAnsi="Times New Roman"/>
                <w:sz w:val="22"/>
                <w:szCs w:val="22"/>
              </w:rPr>
              <w:t>электронной торговой площадки</w:t>
            </w:r>
            <w:r w:rsidRPr="00CD50D1">
              <w:rPr>
                <w:rFonts w:ascii="Times New Roman" w:hAnsi="Times New Roman"/>
                <w:bCs/>
                <w:spacing w:val="-6"/>
                <w:sz w:val="22"/>
                <w:szCs w:val="22"/>
              </w:rPr>
              <w:t>.</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285" w:name="_Ref314163946"/>
          </w:p>
        </w:tc>
        <w:bookmarkEnd w:id="285"/>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Место, дата окончания </w:t>
            </w:r>
            <w:r w:rsidRPr="00CD50D1">
              <w:rPr>
                <w:rFonts w:ascii="Times New Roman" w:hAnsi="Times New Roman"/>
                <w:sz w:val="22"/>
                <w:szCs w:val="22"/>
              </w:rPr>
              <w:t>рассмотрения</w:t>
            </w:r>
            <w:r>
              <w:rPr>
                <w:rFonts w:ascii="Times New Roman" w:hAnsi="Times New Roman"/>
                <w:sz w:val="22"/>
                <w:szCs w:val="22"/>
              </w:rPr>
              <w:t xml:space="preserve"> и</w:t>
            </w:r>
            <w:r w:rsidRPr="00CD50D1">
              <w:rPr>
                <w:rFonts w:ascii="Times New Roman" w:hAnsi="Times New Roman"/>
                <w:sz w:val="22"/>
                <w:szCs w:val="22"/>
              </w:rPr>
              <w:t xml:space="preserve"> оценки заявок (подведения итогов закупки)</w:t>
            </w:r>
          </w:p>
        </w:tc>
        <w:tc>
          <w:tcPr>
            <w:tcW w:w="6946" w:type="dxa"/>
          </w:tcPr>
          <w:p w:rsidR="006223E3" w:rsidRPr="006223E3" w:rsidRDefault="006223E3" w:rsidP="006223E3">
            <w:pPr>
              <w:pStyle w:val="a"/>
              <w:numPr>
                <w:ilvl w:val="0"/>
                <w:numId w:val="0"/>
              </w:numPr>
              <w:spacing w:before="0"/>
              <w:rPr>
                <w:rFonts w:ascii="Times New Roman" w:hAnsi="Times New Roman"/>
                <w:bCs/>
                <w:spacing w:val="-6"/>
                <w:sz w:val="22"/>
                <w:szCs w:val="22"/>
              </w:rPr>
            </w:pPr>
            <w:r w:rsidRPr="006223E3">
              <w:rPr>
                <w:rFonts w:ascii="Times New Roman" w:hAnsi="Times New Roman"/>
                <w:bCs/>
                <w:spacing w:val="-6"/>
                <w:sz w:val="22"/>
                <w:szCs w:val="22"/>
              </w:rPr>
              <w:t>г. Киров, ул. Милицейская, д</w:t>
            </w:r>
            <w:r w:rsidR="007356D9">
              <w:rPr>
                <w:rFonts w:ascii="Times New Roman" w:hAnsi="Times New Roman"/>
                <w:bCs/>
                <w:spacing w:val="-6"/>
                <w:sz w:val="22"/>
                <w:szCs w:val="22"/>
              </w:rPr>
              <w:t>.</w:t>
            </w:r>
            <w:r w:rsidRPr="006223E3">
              <w:rPr>
                <w:rFonts w:ascii="Times New Roman" w:hAnsi="Times New Roman"/>
                <w:bCs/>
                <w:spacing w:val="-6"/>
                <w:sz w:val="22"/>
                <w:szCs w:val="22"/>
              </w:rPr>
              <w:t xml:space="preserve"> 31, (кабинет юридического отдела) </w:t>
            </w:r>
          </w:p>
          <w:p w:rsidR="006223E3" w:rsidRPr="00CD50D1" w:rsidRDefault="00B95887" w:rsidP="006223E3">
            <w:pPr>
              <w:pStyle w:val="a"/>
              <w:numPr>
                <w:ilvl w:val="0"/>
                <w:numId w:val="0"/>
              </w:numPr>
              <w:spacing w:before="0"/>
              <w:rPr>
                <w:rFonts w:ascii="Times New Roman" w:hAnsi="Times New Roman"/>
                <w:bCs/>
                <w:spacing w:val="-6"/>
              </w:rPr>
            </w:pPr>
            <w:r>
              <w:rPr>
                <w:rFonts w:ascii="Times New Roman" w:hAnsi="Times New Roman"/>
                <w:bCs/>
                <w:spacing w:val="-6"/>
                <w:sz w:val="22"/>
                <w:szCs w:val="22"/>
              </w:rPr>
              <w:t>18</w:t>
            </w:r>
            <w:r w:rsidR="001211E7">
              <w:rPr>
                <w:rFonts w:ascii="Times New Roman" w:hAnsi="Times New Roman"/>
                <w:bCs/>
                <w:spacing w:val="-6"/>
                <w:sz w:val="22"/>
                <w:szCs w:val="22"/>
              </w:rPr>
              <w:t>.12.</w:t>
            </w:r>
            <w:r w:rsidR="006223E3" w:rsidRPr="006223E3">
              <w:rPr>
                <w:rFonts w:ascii="Times New Roman" w:hAnsi="Times New Roman"/>
                <w:bCs/>
                <w:spacing w:val="-6"/>
                <w:sz w:val="22"/>
                <w:szCs w:val="22"/>
              </w:rPr>
              <w:t>201</w:t>
            </w:r>
            <w:r w:rsidR="001211E7">
              <w:rPr>
                <w:rFonts w:ascii="Times New Roman" w:hAnsi="Times New Roman"/>
                <w:bCs/>
                <w:spacing w:val="-6"/>
                <w:sz w:val="22"/>
                <w:szCs w:val="22"/>
              </w:rPr>
              <w:t>9</w:t>
            </w:r>
            <w:r w:rsidR="006223E3" w:rsidRPr="006223E3">
              <w:rPr>
                <w:rFonts w:ascii="Times New Roman" w:hAnsi="Times New Roman"/>
                <w:bCs/>
                <w:spacing w:val="-6"/>
                <w:sz w:val="22"/>
                <w:szCs w:val="22"/>
              </w:rPr>
              <w:t xml:space="preserve"> г. в </w:t>
            </w:r>
            <w:r w:rsidR="001211E7">
              <w:rPr>
                <w:rFonts w:ascii="Times New Roman" w:hAnsi="Times New Roman"/>
                <w:bCs/>
                <w:spacing w:val="-6"/>
                <w:sz w:val="22"/>
                <w:szCs w:val="22"/>
              </w:rPr>
              <w:t>13</w:t>
            </w:r>
            <w:r w:rsidR="006223E3" w:rsidRPr="006223E3">
              <w:rPr>
                <w:rFonts w:ascii="Times New Roman" w:hAnsi="Times New Roman"/>
                <w:bCs/>
                <w:spacing w:val="-6"/>
                <w:sz w:val="22"/>
                <w:szCs w:val="22"/>
              </w:rPr>
              <w:t>.00 (</w:t>
            </w:r>
            <w:proofErr w:type="spellStart"/>
            <w:r w:rsidR="008F0279">
              <w:rPr>
                <w:rFonts w:ascii="Times New Roman" w:hAnsi="Times New Roman"/>
                <w:bCs/>
                <w:spacing w:val="-6"/>
                <w:sz w:val="22"/>
                <w:szCs w:val="22"/>
              </w:rPr>
              <w:t>мск</w:t>
            </w:r>
            <w:proofErr w:type="spellEnd"/>
            <w:r w:rsidR="006223E3" w:rsidRPr="006223E3">
              <w:rPr>
                <w:rFonts w:ascii="Times New Roman" w:hAnsi="Times New Roman"/>
                <w:bCs/>
                <w:spacing w:val="-6"/>
                <w:sz w:val="22"/>
                <w:szCs w:val="22"/>
              </w:rPr>
              <w:t>)</w:t>
            </w:r>
            <w:r w:rsidR="008F0279">
              <w:rPr>
                <w:rFonts w:ascii="Times New Roman" w:hAnsi="Times New Roman"/>
                <w:bCs/>
                <w:spacing w:val="-6"/>
                <w:sz w:val="22"/>
                <w:szCs w:val="22"/>
              </w:rPr>
              <w:t>.</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86" w:name="_Ref415852052"/>
          </w:p>
        </w:tc>
        <w:bookmarkEnd w:id="286"/>
        <w:tc>
          <w:tcPr>
            <w:tcW w:w="2552" w:type="dxa"/>
            <w:shd w:val="clear" w:color="auto" w:fill="auto"/>
          </w:tcPr>
          <w:p w:rsidR="00C442E3" w:rsidRPr="00CD50D1" w:rsidRDefault="00F20EAA"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Требования к заявкам участников</w:t>
            </w:r>
          </w:p>
        </w:tc>
        <w:tc>
          <w:tcPr>
            <w:tcW w:w="6946" w:type="dxa"/>
          </w:tcPr>
          <w:p w:rsidR="00C442E3" w:rsidRPr="00CD50D1" w:rsidRDefault="00C442E3" w:rsidP="00CD50D1">
            <w:pPr>
              <w:pStyle w:val="a"/>
              <w:numPr>
                <w:ilvl w:val="0"/>
                <w:numId w:val="0"/>
              </w:numPr>
              <w:spacing w:before="0"/>
              <w:rPr>
                <w:rFonts w:ascii="Times New Roman" w:hAnsi="Times New Roman"/>
                <w:bCs/>
                <w:spacing w:val="-6"/>
                <w:sz w:val="22"/>
                <w:szCs w:val="22"/>
              </w:rPr>
            </w:pPr>
            <w:r w:rsidRPr="00CD50D1">
              <w:rPr>
                <w:rFonts w:ascii="Times New Roman" w:hAnsi="Times New Roman"/>
                <w:bCs/>
                <w:sz w:val="22"/>
                <w:szCs w:val="22"/>
              </w:rPr>
              <w:t xml:space="preserve">Все поступившие в установленные сроки и в установленном порядке заявки рассматриваются на соответствие следующим </w:t>
            </w:r>
            <w:r w:rsidR="00F20EAA" w:rsidRPr="00CD50D1">
              <w:rPr>
                <w:rFonts w:ascii="Times New Roman" w:hAnsi="Times New Roman"/>
                <w:bCs/>
                <w:sz w:val="22"/>
                <w:szCs w:val="22"/>
              </w:rPr>
              <w:t>требованиям</w:t>
            </w:r>
            <w:r w:rsidRPr="00CD50D1">
              <w:rPr>
                <w:rFonts w:ascii="Times New Roman" w:hAnsi="Times New Roman"/>
                <w:bCs/>
                <w:sz w:val="22"/>
                <w:szCs w:val="22"/>
              </w:rPr>
              <w:t>:</w:t>
            </w:r>
          </w:p>
          <w:p w:rsidR="00010738"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представление в составе заявки документов и сведений, предусмотренных приложением №</w:t>
            </w:r>
            <w:r w:rsidR="007A3BFC">
              <w:rPr>
                <w:rFonts w:ascii="Times New Roman" w:hAnsi="Times New Roman"/>
                <w:sz w:val="22"/>
                <w:szCs w:val="22"/>
              </w:rPr>
              <w:t xml:space="preserve"> </w:t>
            </w:r>
            <w:r w:rsidR="00010738">
              <w:rPr>
                <w:rFonts w:ascii="Times New Roman" w:hAnsi="Times New Roman"/>
                <w:sz w:val="22"/>
                <w:szCs w:val="22"/>
              </w:rPr>
              <w:t>1</w:t>
            </w:r>
            <w:r w:rsidRPr="00CD50D1">
              <w:rPr>
                <w:rFonts w:ascii="Times New Roman" w:hAnsi="Times New Roman"/>
                <w:sz w:val="22"/>
                <w:szCs w:val="22"/>
              </w:rPr>
              <w:t xml:space="preserve"> </w:t>
            </w:r>
            <w:r w:rsidR="008F0279">
              <w:rPr>
                <w:rFonts w:ascii="Times New Roman" w:hAnsi="Times New Roman"/>
                <w:sz w:val="22"/>
                <w:szCs w:val="22"/>
              </w:rPr>
              <w:t xml:space="preserve">к разделу 5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соблюдение требований подраздела</w:t>
            </w:r>
            <w:r w:rsidR="008F0279">
              <w:rPr>
                <w:rFonts w:ascii="Times New Roman" w:hAnsi="Times New Roman"/>
                <w:sz w:val="22"/>
                <w:szCs w:val="22"/>
              </w:rPr>
              <w:t xml:space="preserve"> 3.</w:t>
            </w:r>
            <w:r w:rsidR="007356D9">
              <w:rPr>
                <w:rFonts w:ascii="Times New Roman" w:hAnsi="Times New Roman"/>
                <w:sz w:val="22"/>
                <w:szCs w:val="22"/>
              </w:rPr>
              <w:t>4</w:t>
            </w:r>
            <w:r w:rsidR="004B6410" w:rsidRPr="00CD50D1">
              <w:rPr>
                <w:rFonts w:ascii="Times New Roman" w:hAnsi="Times New Roman"/>
                <w:sz w:val="22"/>
                <w:szCs w:val="22"/>
              </w:rPr>
              <w:t xml:space="preserve"> </w:t>
            </w:r>
            <w:r w:rsidR="008F0279">
              <w:rPr>
                <w:rFonts w:ascii="Times New Roman" w:hAnsi="Times New Roman"/>
                <w:sz w:val="22"/>
                <w:szCs w:val="22"/>
              </w:rPr>
              <w:t xml:space="preserve">разд. 3 </w:t>
            </w:r>
            <w:r w:rsidR="00B96729">
              <w:rPr>
                <w:rFonts w:ascii="Times New Roman" w:hAnsi="Times New Roman"/>
                <w:sz w:val="22"/>
                <w:szCs w:val="22"/>
              </w:rPr>
              <w:t>настоящего Извещения</w:t>
            </w:r>
            <w:r w:rsidR="008F0279">
              <w:rPr>
                <w:rFonts w:ascii="Times New Roman" w:hAnsi="Times New Roman"/>
                <w:sz w:val="22"/>
                <w:szCs w:val="22"/>
              </w:rPr>
              <w:t xml:space="preserve"> </w:t>
            </w:r>
            <w:r w:rsidRPr="00CD50D1">
              <w:rPr>
                <w:rFonts w:ascii="Times New Roman" w:hAnsi="Times New Roman"/>
                <w:sz w:val="22"/>
                <w:szCs w:val="22"/>
              </w:rPr>
              <w:t>к содержанию и оформлению заявки;</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соответствие участника закупки, в том числе соответствие лиц, выступающих на стороне одного участника закупки, требованиям, установленным в разделе</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_Ref314254860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4</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w:t>
            </w:r>
            <w:r w:rsidRPr="00CD50D1">
              <w:rPr>
                <w:rFonts w:ascii="Times New Roman" w:hAnsi="Times New Roman"/>
                <w:sz w:val="22"/>
                <w:szCs w:val="22"/>
              </w:rPr>
              <w:t>и пунктах</w:t>
            </w:r>
            <w:r w:rsidR="008F0279">
              <w:rPr>
                <w:rFonts w:ascii="Times New Roman" w:hAnsi="Times New Roman"/>
                <w:sz w:val="22"/>
                <w:szCs w:val="22"/>
              </w:rPr>
              <w:t xml:space="preserve"> 15-17 раздела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соответствие предлагаемой продукции и условий исполнения договора требованиям, установленным в разделах</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_Ref414042300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667FAC">
              <w:rPr>
                <w:rFonts w:ascii="Times New Roman" w:hAnsi="Times New Roman"/>
                <w:sz w:val="22"/>
                <w:szCs w:val="22"/>
              </w:rPr>
              <w:t>8</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w:t>
            </w:r>
          </w:p>
          <w:p w:rsidR="00C442E3" w:rsidRPr="000A0384"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соблюдение описания продукции, предлагаемой к поставке, требованиям, установленным в подразделе</w:t>
            </w:r>
            <w:r w:rsidR="008F0279">
              <w:rPr>
                <w:rFonts w:ascii="Times New Roman" w:hAnsi="Times New Roman"/>
                <w:sz w:val="22"/>
                <w:szCs w:val="22"/>
              </w:rPr>
              <w:t xml:space="preserve"> 3</w:t>
            </w:r>
            <w:r w:rsidR="009A480E">
              <w:rPr>
                <w:rFonts w:ascii="Times New Roman" w:hAnsi="Times New Roman"/>
                <w:sz w:val="22"/>
                <w:szCs w:val="22"/>
              </w:rPr>
              <w:t>.5</w:t>
            </w:r>
            <w:r w:rsidR="008F0279">
              <w:rPr>
                <w:rFonts w:ascii="Times New Roman" w:hAnsi="Times New Roman"/>
                <w:sz w:val="22"/>
                <w:szCs w:val="22"/>
              </w:rPr>
              <w:t xml:space="preserve"> раздела </w:t>
            </w:r>
            <w:r w:rsidR="009A480E">
              <w:rPr>
                <w:rFonts w:ascii="Times New Roman" w:hAnsi="Times New Roman"/>
                <w:sz w:val="22"/>
                <w:szCs w:val="22"/>
              </w:rPr>
              <w:t>8</w:t>
            </w:r>
            <w:r w:rsidRPr="000A0384">
              <w:rPr>
                <w:rFonts w:ascii="Times New Roman" w:hAnsi="Times New Roman"/>
                <w:sz w:val="22"/>
                <w:szCs w:val="22"/>
              </w:rPr>
              <w:t xml:space="preserve"> </w:t>
            </w:r>
            <w:r w:rsidR="00B96729" w:rsidRPr="000A0384">
              <w:rPr>
                <w:rFonts w:ascii="Times New Roman" w:hAnsi="Times New Roman"/>
                <w:sz w:val="22"/>
                <w:szCs w:val="22"/>
              </w:rPr>
              <w:t>настоящего Извещения</w:t>
            </w:r>
            <w:r w:rsidR="008F0279" w:rsidRPr="000A0384">
              <w:rPr>
                <w:rFonts w:ascii="Times New Roman" w:hAnsi="Times New Roman"/>
                <w:sz w:val="22"/>
                <w:szCs w:val="22"/>
              </w:rPr>
              <w:t>;</w:t>
            </w:r>
          </w:p>
          <w:p w:rsidR="00C442E3" w:rsidRPr="000A0384" w:rsidRDefault="00C442E3" w:rsidP="00CD50D1">
            <w:pPr>
              <w:pStyle w:val="a"/>
              <w:numPr>
                <w:ilvl w:val="1"/>
                <w:numId w:val="12"/>
              </w:numPr>
              <w:spacing w:before="0"/>
              <w:ind w:left="779" w:hanging="709"/>
              <w:rPr>
                <w:rFonts w:ascii="Times New Roman" w:hAnsi="Times New Roman"/>
                <w:sz w:val="22"/>
                <w:szCs w:val="22"/>
              </w:rPr>
            </w:pPr>
            <w:r w:rsidRPr="000A0384">
              <w:rPr>
                <w:rFonts w:ascii="Times New Roman" w:hAnsi="Times New Roman"/>
                <w:sz w:val="22"/>
                <w:szCs w:val="22"/>
              </w:rPr>
              <w:t>соответствие цены</w:t>
            </w:r>
            <w:r w:rsidR="007A3BFC" w:rsidRPr="000A0384">
              <w:rPr>
                <w:rFonts w:ascii="Times New Roman" w:hAnsi="Times New Roman"/>
                <w:sz w:val="22"/>
                <w:szCs w:val="22"/>
              </w:rPr>
              <w:t xml:space="preserve"> договора</w:t>
            </w:r>
            <w:r w:rsidR="00CD3B94" w:rsidRPr="000A0384">
              <w:rPr>
                <w:rFonts w:ascii="Times New Roman" w:hAnsi="Times New Roman"/>
                <w:sz w:val="22"/>
                <w:szCs w:val="22"/>
              </w:rPr>
              <w:t>,</w:t>
            </w:r>
            <w:r w:rsidR="007A3BFC" w:rsidRPr="000A0384">
              <w:rPr>
                <w:rFonts w:ascii="Times New Roman" w:hAnsi="Times New Roman"/>
                <w:sz w:val="22"/>
                <w:szCs w:val="22"/>
              </w:rPr>
              <w:t xml:space="preserve"> указанной в</w:t>
            </w:r>
            <w:r w:rsidRPr="000A0384">
              <w:rPr>
                <w:rFonts w:ascii="Times New Roman" w:hAnsi="Times New Roman"/>
                <w:sz w:val="22"/>
                <w:szCs w:val="22"/>
              </w:rPr>
              <w:t xml:space="preserve"> заявк</w:t>
            </w:r>
            <w:r w:rsidR="007A3BFC" w:rsidRPr="000A0384">
              <w:rPr>
                <w:rFonts w:ascii="Times New Roman" w:hAnsi="Times New Roman"/>
                <w:sz w:val="22"/>
                <w:szCs w:val="22"/>
              </w:rPr>
              <w:t>е участника закупки</w:t>
            </w:r>
            <w:r w:rsidR="00CD3B94" w:rsidRPr="000A0384">
              <w:rPr>
                <w:rFonts w:ascii="Times New Roman" w:hAnsi="Times New Roman"/>
                <w:sz w:val="22"/>
                <w:szCs w:val="22"/>
              </w:rPr>
              <w:t>,</w:t>
            </w:r>
            <w:r w:rsidRPr="000A0384">
              <w:rPr>
                <w:rFonts w:ascii="Times New Roman" w:hAnsi="Times New Roman"/>
                <w:sz w:val="22"/>
                <w:szCs w:val="22"/>
              </w:rPr>
              <w:t xml:space="preserve"> требованиям п.</w:t>
            </w:r>
            <w:r w:rsidR="008F0279" w:rsidRPr="000A0384">
              <w:rPr>
                <w:rFonts w:ascii="Times New Roman" w:hAnsi="Times New Roman"/>
                <w:sz w:val="22"/>
                <w:szCs w:val="22"/>
              </w:rPr>
              <w:t xml:space="preserve"> 10 раздела 5</w:t>
            </w:r>
            <w:r w:rsidRPr="000A0384">
              <w:rPr>
                <w:rFonts w:ascii="Times New Roman" w:hAnsi="Times New Roman"/>
                <w:sz w:val="22"/>
                <w:szCs w:val="22"/>
              </w:rPr>
              <w:t xml:space="preserve"> </w:t>
            </w:r>
            <w:r w:rsidR="00B96729" w:rsidRPr="000A0384">
              <w:rPr>
                <w:rFonts w:ascii="Times New Roman" w:hAnsi="Times New Roman"/>
                <w:sz w:val="22"/>
                <w:szCs w:val="22"/>
              </w:rPr>
              <w:t>настоящего Извещения</w:t>
            </w:r>
            <w:r w:rsidRPr="000A0384">
              <w:rPr>
                <w:rFonts w:ascii="Times New Roman" w:hAnsi="Times New Roman"/>
                <w:sz w:val="22"/>
                <w:szCs w:val="22"/>
              </w:rPr>
              <w:t xml:space="preserve">, в </w:t>
            </w:r>
            <w:r w:rsidRPr="000A0384">
              <w:rPr>
                <w:rFonts w:ascii="Times New Roman" w:hAnsi="Times New Roman"/>
                <w:sz w:val="22"/>
                <w:szCs w:val="22"/>
              </w:rPr>
              <w:lastRenderedPageBreak/>
              <w:t>том числе отсутствие предложения о цене договора (цене за единицу продукции), превышающе</w:t>
            </w:r>
            <w:r w:rsidR="0003253C" w:rsidRPr="000A0384">
              <w:rPr>
                <w:rFonts w:ascii="Times New Roman" w:hAnsi="Times New Roman"/>
                <w:sz w:val="22"/>
                <w:szCs w:val="22"/>
              </w:rPr>
              <w:t>го</w:t>
            </w:r>
            <w:r w:rsidRPr="000A0384">
              <w:rPr>
                <w:rFonts w:ascii="Times New Roman" w:hAnsi="Times New Roman"/>
                <w:sz w:val="22"/>
                <w:szCs w:val="22"/>
              </w:rPr>
              <w:t xml:space="preserve"> размер НМЦ</w:t>
            </w:r>
            <w:r w:rsidR="0003253C" w:rsidRPr="000A0384">
              <w:rPr>
                <w:rFonts w:ascii="Times New Roman" w:hAnsi="Times New Roman"/>
                <w:sz w:val="22"/>
                <w:szCs w:val="22"/>
              </w:rPr>
              <w:t xml:space="preserve"> договора</w:t>
            </w:r>
            <w:r w:rsidRPr="000A0384">
              <w:rPr>
                <w:rFonts w:ascii="Times New Roman" w:hAnsi="Times New Roman"/>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отсутствие в составе заявки недостоверных сведений</w:t>
            </w:r>
            <w:r w:rsidR="00EE618C">
              <w:rPr>
                <w:rFonts w:ascii="Times New Roman" w:hAnsi="Times New Roman"/>
                <w:sz w:val="22"/>
                <w:szCs w:val="22"/>
              </w:rPr>
              <w:t>.</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87" w:name="_Ref414275666"/>
          </w:p>
        </w:tc>
        <w:bookmarkEnd w:id="287"/>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pacing w:val="-6"/>
                <w:sz w:val="22"/>
                <w:szCs w:val="22"/>
              </w:rPr>
              <w:t xml:space="preserve">Возможность </w:t>
            </w:r>
            <w:r w:rsidR="000A0384" w:rsidRPr="00CD50D1">
              <w:rPr>
                <w:rFonts w:ascii="Times New Roman" w:hAnsi="Times New Roman"/>
                <w:bCs/>
                <w:spacing w:val="-6"/>
                <w:sz w:val="22"/>
                <w:szCs w:val="22"/>
              </w:rPr>
              <w:t>проведения переторжки</w:t>
            </w:r>
          </w:p>
        </w:tc>
        <w:tc>
          <w:tcPr>
            <w:tcW w:w="6946" w:type="dxa"/>
          </w:tcPr>
          <w:p w:rsidR="00C442E3" w:rsidRPr="00CD50D1" w:rsidRDefault="00C442E3" w:rsidP="00CD50D1">
            <w:pPr>
              <w:pStyle w:val="a"/>
              <w:numPr>
                <w:ilvl w:val="0"/>
                <w:numId w:val="0"/>
              </w:numPr>
              <w:spacing w:before="0"/>
              <w:ind w:left="1134" w:hanging="1134"/>
              <w:rPr>
                <w:rFonts w:ascii="Times New Roman" w:hAnsi="Times New Roman"/>
                <w:b/>
                <w:bCs/>
                <w:sz w:val="22"/>
                <w:szCs w:val="22"/>
              </w:rPr>
            </w:pPr>
            <w:r w:rsidRPr="00CD50D1">
              <w:rPr>
                <w:rFonts w:ascii="Times New Roman" w:hAnsi="Times New Roman"/>
                <w:bCs/>
                <w:sz w:val="22"/>
                <w:szCs w:val="22"/>
              </w:rPr>
              <w:t>Не допускается</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88" w:name="_Ref293496744"/>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bookmarkStart w:id="289" w:name="_Ref293496737"/>
            <w:bookmarkEnd w:id="288"/>
            <w:r w:rsidRPr="00CD50D1">
              <w:rPr>
                <w:rFonts w:ascii="Times New Roman" w:hAnsi="Times New Roman"/>
                <w:bCs/>
                <w:sz w:val="22"/>
                <w:szCs w:val="22"/>
              </w:rPr>
              <w:t>Критерии и порядок оценки и сопоставления заявок</w:t>
            </w:r>
            <w:bookmarkEnd w:id="289"/>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Единственным критерием оценки заявок является </w:t>
            </w:r>
            <w:r w:rsidR="00647983">
              <w:rPr>
                <w:rFonts w:ascii="Times New Roman" w:hAnsi="Times New Roman"/>
                <w:sz w:val="22"/>
                <w:szCs w:val="22"/>
              </w:rPr>
              <w:t>«</w:t>
            </w:r>
            <w:r w:rsidRPr="00CD50D1">
              <w:rPr>
                <w:rFonts w:ascii="Times New Roman" w:hAnsi="Times New Roman"/>
                <w:sz w:val="22"/>
                <w:szCs w:val="22"/>
              </w:rPr>
              <w:t>Цена договора</w:t>
            </w:r>
            <w:r w:rsidR="00647983">
              <w:rPr>
                <w:rFonts w:ascii="Times New Roman" w:hAnsi="Times New Roman"/>
                <w:sz w:val="22"/>
                <w:szCs w:val="22"/>
              </w:rPr>
              <w:t>»</w:t>
            </w:r>
            <w:r w:rsidRPr="00CD50D1">
              <w:rPr>
                <w:rFonts w:ascii="Times New Roman" w:hAnsi="Times New Roman"/>
                <w:sz w:val="22"/>
                <w:szCs w:val="22"/>
              </w:rPr>
              <w:t>.</w:t>
            </w:r>
          </w:p>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Порядок оценки и сопоставления заявок по указанному критерию приведен в </w:t>
            </w:r>
            <w:r w:rsidRPr="00CD50D1">
              <w:rPr>
                <w:rFonts w:ascii="Times New Roman" w:hAnsi="Times New Roman"/>
                <w:bCs/>
                <w:sz w:val="22"/>
                <w:szCs w:val="22"/>
              </w:rPr>
              <w:t>приложении №</w:t>
            </w:r>
            <w:r w:rsidR="00EE618C">
              <w:rPr>
                <w:rFonts w:ascii="Times New Roman" w:hAnsi="Times New Roman"/>
                <w:bCs/>
                <w:sz w:val="22"/>
                <w:szCs w:val="22"/>
              </w:rPr>
              <w:t xml:space="preserve"> </w:t>
            </w:r>
            <w:r w:rsidRPr="00CD50D1">
              <w:rPr>
                <w:rFonts w:ascii="Times New Roman" w:hAnsi="Times New Roman"/>
                <w:bCs/>
                <w:sz w:val="22"/>
                <w:szCs w:val="22"/>
              </w:rPr>
              <w:t xml:space="preserve">2 </w:t>
            </w:r>
            <w:r w:rsidR="003B2388">
              <w:rPr>
                <w:rFonts w:ascii="Times New Roman" w:hAnsi="Times New Roman"/>
                <w:bCs/>
                <w:sz w:val="22"/>
                <w:szCs w:val="22"/>
              </w:rPr>
              <w:t xml:space="preserve">к разделу 5 </w:t>
            </w:r>
            <w:r w:rsidR="00B96729">
              <w:rPr>
                <w:rFonts w:ascii="Times New Roman" w:hAnsi="Times New Roman"/>
                <w:sz w:val="22"/>
                <w:szCs w:val="22"/>
              </w:rPr>
              <w:t>настоящего Извещения</w:t>
            </w:r>
            <w:r w:rsidR="000A0384">
              <w:rPr>
                <w:rFonts w:ascii="Times New Roman" w:hAnsi="Times New Roman"/>
                <w:sz w:val="22"/>
                <w:szCs w:val="22"/>
              </w:rPr>
              <w:t>.</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proofErr w:type="spellStart"/>
            <w:r w:rsidRPr="00CD50D1">
              <w:rPr>
                <w:rFonts w:ascii="Times New Roman" w:hAnsi="Times New Roman"/>
                <w:bCs/>
                <w:sz w:val="22"/>
                <w:szCs w:val="22"/>
              </w:rPr>
              <w:t>Постквалификация</w:t>
            </w:r>
            <w:proofErr w:type="spellEnd"/>
          </w:p>
        </w:tc>
        <w:tc>
          <w:tcPr>
            <w:tcW w:w="6946" w:type="dxa"/>
          </w:tcPr>
          <w:p w:rsidR="00C442E3" w:rsidRPr="00CD50D1" w:rsidRDefault="00685E21" w:rsidP="00CD50D1">
            <w:pPr>
              <w:pStyle w:val="a"/>
              <w:numPr>
                <w:ilvl w:val="0"/>
                <w:numId w:val="0"/>
              </w:numPr>
              <w:spacing w:before="0"/>
              <w:rPr>
                <w:rFonts w:ascii="Times New Roman" w:hAnsi="Times New Roman"/>
                <w:sz w:val="22"/>
                <w:szCs w:val="22"/>
              </w:rPr>
            </w:pPr>
            <w:r w:rsidRPr="00CD50D1">
              <w:rPr>
                <w:rFonts w:ascii="Times New Roman" w:hAnsi="Times New Roman"/>
                <w:bCs/>
                <w:spacing w:val="-6"/>
                <w:sz w:val="22"/>
                <w:szCs w:val="22"/>
              </w:rPr>
              <w:t xml:space="preserve">Не </w:t>
            </w:r>
            <w:r w:rsidR="0003253C">
              <w:rPr>
                <w:rFonts w:ascii="Times New Roman" w:hAnsi="Times New Roman"/>
                <w:bCs/>
                <w:spacing w:val="-6"/>
                <w:sz w:val="22"/>
                <w:szCs w:val="22"/>
              </w:rPr>
              <w:t>предусмотрено</w:t>
            </w:r>
          </w:p>
        </w:tc>
      </w:tr>
      <w:tr w:rsidR="00C442E3" w:rsidRPr="00CD50D1" w:rsidTr="009046D8">
        <w:trPr>
          <w:trHeight w:val="550"/>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90" w:name="_Ref415249171"/>
          </w:p>
        </w:tc>
        <w:bookmarkEnd w:id="290"/>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Количество победителей закупки </w:t>
            </w:r>
          </w:p>
        </w:tc>
        <w:tc>
          <w:tcPr>
            <w:tcW w:w="6946" w:type="dxa"/>
          </w:tcPr>
          <w:p w:rsidR="00C442E3" w:rsidRPr="00CD50D1" w:rsidRDefault="00C442E3" w:rsidP="00CD50D1">
            <w:pPr>
              <w:pStyle w:val="a"/>
              <w:numPr>
                <w:ilvl w:val="0"/>
                <w:numId w:val="0"/>
              </w:numPr>
              <w:spacing w:before="0"/>
              <w:rPr>
                <w:rFonts w:ascii="Times New Roman" w:hAnsi="Times New Roman"/>
                <w:bCs/>
                <w:spacing w:val="-6"/>
                <w:sz w:val="22"/>
                <w:szCs w:val="22"/>
              </w:rPr>
            </w:pPr>
            <w:r w:rsidRPr="00CD50D1">
              <w:rPr>
                <w:rFonts w:ascii="Times New Roman" w:hAnsi="Times New Roman"/>
                <w:bCs/>
                <w:spacing w:val="-6"/>
                <w:sz w:val="22"/>
                <w:szCs w:val="22"/>
              </w:rPr>
              <w:t>Один победитель</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91" w:name="_Ref314164684"/>
          </w:p>
        </w:tc>
        <w:bookmarkEnd w:id="291"/>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pacing w:val="-6"/>
                <w:sz w:val="22"/>
                <w:szCs w:val="22"/>
              </w:rPr>
            </w:pPr>
            <w:r w:rsidRPr="00CD50D1">
              <w:rPr>
                <w:rFonts w:ascii="Times New Roman" w:hAnsi="Times New Roman"/>
                <w:spacing w:val="-6"/>
                <w:sz w:val="22"/>
                <w:szCs w:val="22"/>
              </w:rPr>
              <w:t>Срок заключения договора</w:t>
            </w:r>
          </w:p>
        </w:tc>
        <w:tc>
          <w:tcPr>
            <w:tcW w:w="6946" w:type="dxa"/>
          </w:tcPr>
          <w:p w:rsidR="00C442E3" w:rsidRPr="00CD50D1" w:rsidRDefault="00864535"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Договор заключается не ранее чем через 10 (десять) дней и не позднее чем через 20 (двадцать) дней со дня опубликования на сайте протокола о результатах закупки</w:t>
            </w:r>
            <w:r w:rsidR="000A0384">
              <w:rPr>
                <w:rFonts w:ascii="Times New Roman" w:hAnsi="Times New Roman"/>
                <w:sz w:val="22"/>
                <w:szCs w:val="22"/>
              </w:rPr>
              <w:t xml:space="preserve"> (итогового протокола)</w:t>
            </w:r>
            <w:r w:rsidR="0003253C">
              <w:rPr>
                <w:rFonts w:ascii="Times New Roman" w:hAnsi="Times New Roman"/>
                <w:sz w:val="22"/>
                <w:szCs w:val="22"/>
              </w:rPr>
              <w:t>.</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92" w:name="_Ref414297262"/>
          </w:p>
        </w:tc>
        <w:bookmarkEnd w:id="292"/>
        <w:tc>
          <w:tcPr>
            <w:tcW w:w="2552" w:type="dxa"/>
            <w:shd w:val="clear" w:color="auto" w:fill="auto"/>
          </w:tcPr>
          <w:p w:rsidR="00C442E3" w:rsidRPr="00CD50D1" w:rsidRDefault="00C442E3" w:rsidP="00CD50D1">
            <w:pPr>
              <w:pStyle w:val="a"/>
              <w:numPr>
                <w:ilvl w:val="0"/>
                <w:numId w:val="0"/>
              </w:numPr>
              <w:spacing w:before="0"/>
              <w:rPr>
                <w:rFonts w:ascii="Times New Roman" w:hAnsi="Times New Roman"/>
                <w:spacing w:val="-6"/>
                <w:sz w:val="22"/>
                <w:szCs w:val="22"/>
              </w:rPr>
            </w:pPr>
            <w:r w:rsidRPr="00CD50D1">
              <w:rPr>
                <w:rFonts w:ascii="Times New Roman" w:hAnsi="Times New Roman"/>
                <w:spacing w:val="-6"/>
                <w:sz w:val="22"/>
                <w:szCs w:val="22"/>
              </w:rPr>
              <w:t>Форма заключения договора</w:t>
            </w:r>
          </w:p>
        </w:tc>
        <w:tc>
          <w:tcPr>
            <w:tcW w:w="6946" w:type="dxa"/>
          </w:tcPr>
          <w:p w:rsidR="000A0384" w:rsidRPr="00CD50D1" w:rsidRDefault="009F3919"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Договор </w:t>
            </w:r>
            <w:r w:rsidR="00641C76" w:rsidRPr="00CD50D1">
              <w:rPr>
                <w:rFonts w:ascii="Times New Roman" w:hAnsi="Times New Roman"/>
                <w:sz w:val="22"/>
                <w:szCs w:val="22"/>
              </w:rPr>
              <w:t>заключается</w:t>
            </w:r>
            <w:r w:rsidRPr="00CD50D1">
              <w:rPr>
                <w:rFonts w:ascii="Times New Roman" w:hAnsi="Times New Roman"/>
                <w:sz w:val="22"/>
                <w:szCs w:val="22"/>
              </w:rPr>
              <w:t xml:space="preserve"> в электронной форме в соответствии с регламентом и функционалом </w:t>
            </w:r>
            <w:r w:rsidR="00D04B89">
              <w:rPr>
                <w:rFonts w:ascii="Times New Roman" w:hAnsi="Times New Roman"/>
                <w:sz w:val="22"/>
                <w:szCs w:val="22"/>
              </w:rPr>
              <w:t>ЭП</w:t>
            </w:r>
            <w:r w:rsidRPr="00CD50D1">
              <w:rPr>
                <w:rFonts w:ascii="Times New Roman" w:hAnsi="Times New Roman"/>
                <w:sz w:val="22"/>
                <w:szCs w:val="22"/>
              </w:rPr>
              <w:t>, с использованием которой проводилась закупка</w:t>
            </w:r>
            <w:r w:rsidR="0003253C">
              <w:rPr>
                <w:rFonts w:ascii="Times New Roman" w:hAnsi="Times New Roman"/>
                <w:sz w:val="22"/>
                <w:szCs w:val="22"/>
              </w:rPr>
              <w:t>.</w:t>
            </w:r>
            <w:r w:rsidR="00E92C37">
              <w:rPr>
                <w:rFonts w:ascii="Times New Roman" w:hAnsi="Times New Roman"/>
                <w:sz w:val="22"/>
                <w:szCs w:val="22"/>
              </w:rPr>
              <w:t xml:space="preserve"> Стороны вправе заключить договор в бумажной форме.</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293" w:name="_Ref314164788"/>
          </w:p>
        </w:tc>
        <w:bookmarkEnd w:id="293"/>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pacing w:val="-6"/>
                <w:sz w:val="22"/>
                <w:szCs w:val="22"/>
              </w:rPr>
            </w:pPr>
            <w:r w:rsidRPr="00CD50D1">
              <w:rPr>
                <w:rFonts w:ascii="Times New Roman" w:hAnsi="Times New Roman"/>
                <w:spacing w:val="-6"/>
                <w:sz w:val="22"/>
                <w:szCs w:val="22"/>
              </w:rPr>
              <w:t>Обеспечение исполнения договора</w:t>
            </w:r>
          </w:p>
        </w:tc>
        <w:tc>
          <w:tcPr>
            <w:tcW w:w="6946" w:type="dxa"/>
          </w:tcPr>
          <w:p w:rsidR="00C442E3" w:rsidRPr="00CD50D1" w:rsidRDefault="00C442E3" w:rsidP="00CD50D1">
            <w:pPr>
              <w:pStyle w:val="a"/>
              <w:numPr>
                <w:ilvl w:val="0"/>
                <w:numId w:val="0"/>
              </w:numPr>
              <w:spacing w:before="0"/>
              <w:rPr>
                <w:rStyle w:val="afffff0"/>
                <w:rFonts w:ascii="Times New Roman" w:hAnsi="Times New Roman"/>
                <w:b w:val="0"/>
                <w:bCs/>
                <w:i w:val="0"/>
                <w:sz w:val="22"/>
                <w:szCs w:val="22"/>
              </w:rPr>
            </w:pPr>
            <w:bookmarkStart w:id="294" w:name="_Ref307221503"/>
            <w:r w:rsidRPr="00CD50D1">
              <w:rPr>
                <w:rFonts w:ascii="Times New Roman" w:hAnsi="Times New Roman"/>
                <w:sz w:val="22"/>
                <w:szCs w:val="22"/>
              </w:rPr>
              <w:t>Не требуется</w:t>
            </w:r>
            <w:bookmarkEnd w:id="294"/>
            <w:r w:rsidR="0003253C">
              <w:rPr>
                <w:rFonts w:ascii="Times New Roman" w:hAnsi="Times New Roman"/>
                <w:sz w:val="22"/>
                <w:szCs w:val="22"/>
              </w:rPr>
              <w:t>.</w:t>
            </w:r>
          </w:p>
        </w:tc>
      </w:tr>
    </w:tbl>
    <w:p w:rsidR="009046D8" w:rsidRPr="00CD50D1" w:rsidRDefault="009046D8" w:rsidP="00CD50D1">
      <w:pPr>
        <w:spacing w:after="0" w:line="240" w:lineRule="auto"/>
        <w:rPr>
          <w:rFonts w:ascii="Times New Roman" w:eastAsiaTheme="majorEastAsia" w:hAnsi="Times New Roman"/>
          <w:b/>
          <w:bCs/>
          <w:sz w:val="22"/>
          <w:szCs w:val="22"/>
          <w:highlight w:val="yellow"/>
          <w:lang w:val="ru"/>
        </w:rPr>
        <w:sectPr w:rsidR="009046D8" w:rsidRPr="00CD50D1" w:rsidSect="00DB3053">
          <w:footerReference w:type="default" r:id="rId13"/>
          <w:pgSz w:w="11906" w:h="16838"/>
          <w:pgMar w:top="851" w:right="709" w:bottom="567" w:left="1134" w:header="709" w:footer="709" w:gutter="0"/>
          <w:cols w:space="708"/>
          <w:titlePg/>
          <w:docGrid w:linePitch="360"/>
        </w:sectPr>
      </w:pPr>
    </w:p>
    <w:p w:rsidR="00B8762B" w:rsidRPr="00CD50D1" w:rsidRDefault="00B8762B" w:rsidP="00CD50D1">
      <w:pPr>
        <w:spacing w:after="0" w:line="240" w:lineRule="auto"/>
        <w:jc w:val="right"/>
        <w:outlineLvl w:val="1"/>
        <w:rPr>
          <w:rFonts w:ascii="Times New Roman" w:eastAsiaTheme="majorEastAsia" w:hAnsi="Times New Roman"/>
          <w:bCs/>
          <w:sz w:val="22"/>
          <w:szCs w:val="22"/>
          <w:lang w:val="ru"/>
        </w:rPr>
      </w:pPr>
      <w:bookmarkStart w:id="295" w:name="_Toc26780801"/>
      <w:r w:rsidRPr="00CD50D1">
        <w:rPr>
          <w:rFonts w:ascii="Times New Roman" w:eastAsiaTheme="majorEastAsia" w:hAnsi="Times New Roman"/>
          <w:bCs/>
          <w:sz w:val="22"/>
          <w:szCs w:val="22"/>
          <w:lang w:val="ru"/>
        </w:rPr>
        <w:lastRenderedPageBreak/>
        <w:t>Приложение №</w:t>
      </w:r>
      <w:r w:rsidR="0003253C">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1</w:t>
      </w:r>
      <w:r w:rsidR="00EE618C">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 xml:space="preserve">к </w:t>
      </w:r>
      <w:r w:rsidR="000A0384">
        <w:rPr>
          <w:rFonts w:ascii="Times New Roman" w:eastAsiaTheme="majorEastAsia" w:hAnsi="Times New Roman"/>
          <w:bCs/>
          <w:sz w:val="22"/>
          <w:szCs w:val="22"/>
          <w:lang w:val="ru"/>
        </w:rPr>
        <w:t>разделу 5 Извещения</w:t>
      </w:r>
      <w:bookmarkEnd w:id="295"/>
    </w:p>
    <w:p w:rsidR="00B8762B" w:rsidRDefault="00B8762B" w:rsidP="00CD50D1">
      <w:pPr>
        <w:spacing w:after="0" w:line="240" w:lineRule="auto"/>
        <w:jc w:val="center"/>
        <w:outlineLvl w:val="2"/>
        <w:rPr>
          <w:rFonts w:ascii="Times New Roman" w:eastAsia="Times New Roman" w:hAnsi="Times New Roman"/>
          <w:b/>
          <w:sz w:val="22"/>
          <w:szCs w:val="22"/>
          <w:lang w:eastAsia="ru-RU"/>
        </w:rPr>
      </w:pPr>
      <w:bookmarkStart w:id="296" w:name="_Toc26780802"/>
      <w:r w:rsidRPr="00CD50D1">
        <w:rPr>
          <w:rFonts w:ascii="Times New Roman" w:eastAsia="Times New Roman" w:hAnsi="Times New Roman"/>
          <w:b/>
          <w:sz w:val="22"/>
          <w:szCs w:val="22"/>
          <w:lang w:eastAsia="ru-RU"/>
        </w:rPr>
        <w:t xml:space="preserve">ТРЕБОВАНИЯ К </w:t>
      </w:r>
      <w:bookmarkEnd w:id="296"/>
      <w:r w:rsidR="003B2388" w:rsidRPr="00CD50D1">
        <w:rPr>
          <w:rFonts w:ascii="Times New Roman" w:eastAsia="Times New Roman" w:hAnsi="Times New Roman"/>
          <w:b/>
          <w:sz w:val="22"/>
          <w:szCs w:val="22"/>
          <w:lang w:eastAsia="ru-RU"/>
        </w:rPr>
        <w:t>СОСТАВУ ЗАЯВКИ</w:t>
      </w:r>
    </w:p>
    <w:tbl>
      <w:tblPr>
        <w:tblW w:w="102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5245"/>
      </w:tblGrid>
      <w:tr w:rsidR="00BC1D9D" w:rsidRPr="00C17878" w:rsidTr="005B1F12">
        <w:trPr>
          <w:trHeight w:val="484"/>
        </w:trPr>
        <w:tc>
          <w:tcPr>
            <w:tcW w:w="562" w:type="dxa"/>
            <w:shd w:val="clear" w:color="auto" w:fill="auto"/>
          </w:tcPr>
          <w:p w:rsidR="00BC1D9D" w:rsidRPr="00907018" w:rsidRDefault="00BC1D9D" w:rsidP="00907018">
            <w:pPr>
              <w:spacing w:after="0" w:line="240" w:lineRule="auto"/>
              <w:rPr>
                <w:rFonts w:ascii="Times New Roman" w:hAnsi="Times New Roman"/>
                <w:sz w:val="22"/>
                <w:szCs w:val="22"/>
              </w:rPr>
            </w:pPr>
            <w:r w:rsidRPr="00907018">
              <w:rPr>
                <w:rFonts w:ascii="Times New Roman" w:hAnsi="Times New Roman"/>
                <w:sz w:val="22"/>
                <w:szCs w:val="22"/>
              </w:rPr>
              <w:t>№ п/п</w:t>
            </w:r>
          </w:p>
        </w:tc>
        <w:tc>
          <w:tcPr>
            <w:tcW w:w="4395" w:type="dxa"/>
            <w:shd w:val="clear" w:color="auto" w:fill="auto"/>
            <w:vAlign w:val="center"/>
          </w:tcPr>
          <w:p w:rsidR="00BC1D9D" w:rsidRPr="00907018" w:rsidRDefault="00BC1D9D" w:rsidP="00907018">
            <w:pPr>
              <w:spacing w:after="0" w:line="240" w:lineRule="auto"/>
              <w:jc w:val="center"/>
              <w:rPr>
                <w:rFonts w:ascii="Times New Roman" w:hAnsi="Times New Roman"/>
                <w:sz w:val="22"/>
                <w:szCs w:val="22"/>
              </w:rPr>
            </w:pPr>
            <w:r w:rsidRPr="00907018">
              <w:rPr>
                <w:rFonts w:ascii="Times New Roman" w:hAnsi="Times New Roman"/>
                <w:sz w:val="22"/>
                <w:szCs w:val="22"/>
              </w:rPr>
              <w:t>Требования к содержанию заявки</w:t>
            </w:r>
          </w:p>
        </w:tc>
        <w:tc>
          <w:tcPr>
            <w:tcW w:w="5245" w:type="dxa"/>
            <w:shd w:val="clear" w:color="auto" w:fill="auto"/>
            <w:vAlign w:val="center"/>
          </w:tcPr>
          <w:p w:rsidR="00BC1D9D" w:rsidRPr="00907018" w:rsidRDefault="00BC1D9D" w:rsidP="00907018">
            <w:pPr>
              <w:spacing w:after="0" w:line="240" w:lineRule="auto"/>
              <w:jc w:val="center"/>
              <w:rPr>
                <w:rFonts w:ascii="Times New Roman" w:hAnsi="Times New Roman"/>
                <w:sz w:val="22"/>
                <w:szCs w:val="22"/>
              </w:rPr>
            </w:pPr>
            <w:r w:rsidRPr="00907018">
              <w:rPr>
                <w:rFonts w:ascii="Times New Roman" w:hAnsi="Times New Roman"/>
                <w:sz w:val="22"/>
                <w:szCs w:val="22"/>
              </w:rPr>
              <w:t>Документы, предоставляемые участником закупки</w:t>
            </w:r>
          </w:p>
        </w:tc>
      </w:tr>
      <w:tr w:rsidR="00BC1D9D" w:rsidRPr="003842A0" w:rsidTr="00BC1D9D">
        <w:trPr>
          <w:trHeight w:val="45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bCs/>
                <w:sz w:val="22"/>
                <w:szCs w:val="22"/>
                <w:lang w:eastAsia="zh-CN"/>
              </w:rPr>
              <w:t>Заявка на участие в закупке</w:t>
            </w:r>
          </w:p>
        </w:tc>
        <w:tc>
          <w:tcPr>
            <w:tcW w:w="5245" w:type="dxa"/>
            <w:shd w:val="clear" w:color="auto" w:fill="auto"/>
          </w:tcPr>
          <w:p w:rsidR="00BC1D9D" w:rsidRPr="00907018" w:rsidRDefault="00BC1D9D" w:rsidP="00907018">
            <w:pPr>
              <w:spacing w:after="0" w:line="240" w:lineRule="auto"/>
              <w:jc w:val="both"/>
              <w:rPr>
                <w:rFonts w:ascii="Times New Roman" w:hAnsi="Times New Roman"/>
                <w:bCs/>
                <w:sz w:val="22"/>
                <w:szCs w:val="22"/>
                <w:lang w:eastAsia="zh-CN"/>
              </w:rPr>
            </w:pPr>
            <w:r w:rsidRPr="00907018">
              <w:rPr>
                <w:rFonts w:ascii="Times New Roman" w:hAnsi="Times New Roman"/>
                <w:bCs/>
                <w:sz w:val="22"/>
                <w:szCs w:val="22"/>
                <w:lang w:eastAsia="zh-CN"/>
              </w:rPr>
              <w:t>Заявка на участие в закупке оформляется по форме № 1</w:t>
            </w:r>
            <w:r w:rsidRPr="00907018">
              <w:rPr>
                <w:rFonts w:ascii="Times New Roman" w:hAnsi="Times New Roman"/>
                <w:sz w:val="22"/>
                <w:szCs w:val="22"/>
                <w:lang w:eastAsia="zh-CN"/>
              </w:rPr>
              <w:t xml:space="preserve"> </w:t>
            </w:r>
            <w:r w:rsidRPr="00907018">
              <w:rPr>
                <w:rFonts w:ascii="Times New Roman" w:hAnsi="Times New Roman"/>
                <w:bCs/>
                <w:sz w:val="22"/>
                <w:szCs w:val="22"/>
                <w:lang w:eastAsia="zh-CN"/>
              </w:rPr>
              <w:t>раздела 6 настоящего Извещения.</w:t>
            </w:r>
          </w:p>
        </w:tc>
      </w:tr>
      <w:tr w:rsidR="00BC1D9D" w:rsidRPr="00C17878" w:rsidTr="00BC1D9D">
        <w:trPr>
          <w:trHeight w:val="1761"/>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tc>
        <w:tc>
          <w:tcPr>
            <w:tcW w:w="5245" w:type="dxa"/>
            <w:shd w:val="clear" w:color="auto" w:fill="auto"/>
          </w:tcPr>
          <w:p w:rsidR="00BC1D9D" w:rsidRPr="00907018" w:rsidRDefault="00F16CE4" w:rsidP="00907018">
            <w:pPr>
              <w:spacing w:after="0" w:line="240" w:lineRule="auto"/>
              <w:jc w:val="both"/>
              <w:rPr>
                <w:rFonts w:ascii="Times New Roman" w:hAnsi="Times New Roman"/>
                <w:sz w:val="22"/>
                <w:szCs w:val="22"/>
              </w:rPr>
            </w:pPr>
            <w:r>
              <w:rPr>
                <w:rFonts w:ascii="Times New Roman" w:hAnsi="Times New Roman"/>
                <w:sz w:val="22"/>
                <w:szCs w:val="22"/>
              </w:rPr>
              <w:t>С</w:t>
            </w:r>
            <w:r w:rsidR="00BC1D9D" w:rsidRPr="00907018">
              <w:rPr>
                <w:rFonts w:ascii="Times New Roman" w:hAnsi="Times New Roman"/>
                <w:sz w:val="22"/>
                <w:szCs w:val="22"/>
              </w:rPr>
              <w:t>ведения об участнике закуп</w:t>
            </w:r>
            <w:r>
              <w:rPr>
                <w:rFonts w:ascii="Times New Roman" w:hAnsi="Times New Roman"/>
                <w:sz w:val="22"/>
                <w:szCs w:val="22"/>
              </w:rPr>
              <w:t>ки</w:t>
            </w:r>
            <w:r w:rsidR="006E134E">
              <w:rPr>
                <w:rFonts w:ascii="Times New Roman" w:hAnsi="Times New Roman"/>
                <w:sz w:val="22"/>
                <w:szCs w:val="22"/>
              </w:rPr>
              <w:t xml:space="preserve"> </w:t>
            </w:r>
            <w:r>
              <w:rPr>
                <w:rFonts w:ascii="Times New Roman" w:hAnsi="Times New Roman"/>
                <w:sz w:val="22"/>
                <w:szCs w:val="22"/>
              </w:rPr>
              <w:t xml:space="preserve">указываются </w:t>
            </w:r>
            <w:r w:rsidR="006E134E">
              <w:rPr>
                <w:rFonts w:ascii="Times New Roman" w:hAnsi="Times New Roman"/>
                <w:sz w:val="22"/>
                <w:szCs w:val="22"/>
              </w:rPr>
              <w:t>в заявке на участие в закупке, оформленной по форме № 1</w:t>
            </w:r>
            <w:r w:rsidR="006E134E" w:rsidRPr="00907018">
              <w:rPr>
                <w:rFonts w:ascii="Times New Roman" w:hAnsi="Times New Roman"/>
                <w:bCs/>
                <w:sz w:val="22"/>
                <w:szCs w:val="22"/>
                <w:lang w:eastAsia="zh-CN"/>
              </w:rPr>
              <w:t xml:space="preserve"> раздела 6 настоящего Извещения</w:t>
            </w:r>
            <w:r w:rsidR="00BC1D9D" w:rsidRPr="00907018">
              <w:rPr>
                <w:rFonts w:ascii="Times New Roman" w:hAnsi="Times New Roman"/>
                <w:sz w:val="22"/>
                <w:szCs w:val="22"/>
              </w:rPr>
              <w:t>.</w:t>
            </w:r>
          </w:p>
        </w:tc>
      </w:tr>
      <w:tr w:rsidR="00BC1D9D" w:rsidRPr="00C17878" w:rsidTr="006E134E">
        <w:trPr>
          <w:trHeight w:val="1724"/>
        </w:trPr>
        <w:tc>
          <w:tcPr>
            <w:tcW w:w="562" w:type="dxa"/>
            <w:vMerge w:val="restart"/>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Копии учредительных документов.</w:t>
            </w:r>
          </w:p>
        </w:tc>
        <w:tc>
          <w:tcPr>
            <w:tcW w:w="524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Копии учредительных документов в действующей редакции:</w:t>
            </w:r>
          </w:p>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 устав </w:t>
            </w:r>
            <w:r w:rsidR="00C64CE1" w:rsidRPr="00907018">
              <w:rPr>
                <w:rFonts w:ascii="Times New Roman" w:hAnsi="Times New Roman"/>
                <w:sz w:val="22"/>
                <w:szCs w:val="22"/>
              </w:rPr>
              <w:t>в действующей редакции</w:t>
            </w:r>
            <w:r w:rsidRPr="00907018">
              <w:rPr>
                <w:rFonts w:ascii="Times New Roman" w:hAnsi="Times New Roman"/>
                <w:sz w:val="22"/>
                <w:szCs w:val="22"/>
              </w:rPr>
              <w:t xml:space="preserve"> и соответствующий, надлежащим образом заверенный перевод на русский язык учредительных документов иностранных лиц;</w:t>
            </w:r>
          </w:p>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документ о государственной регистрации;</w:t>
            </w:r>
          </w:p>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документ о постановке на учет в налоговом органе.</w:t>
            </w:r>
          </w:p>
        </w:tc>
      </w:tr>
      <w:tr w:rsidR="00BC1D9D" w:rsidRPr="00C17878" w:rsidTr="00BC1D9D">
        <w:trPr>
          <w:trHeight w:val="1265"/>
        </w:trPr>
        <w:tc>
          <w:tcPr>
            <w:tcW w:w="562" w:type="dxa"/>
            <w:vMerge/>
            <w:shd w:val="clear" w:color="auto" w:fill="auto"/>
          </w:tcPr>
          <w:p w:rsidR="00BC1D9D" w:rsidRPr="00907018" w:rsidRDefault="00BC1D9D" w:rsidP="00907018">
            <w:pPr>
              <w:spacing w:after="0" w:line="240" w:lineRule="auto"/>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tc>
        <w:tc>
          <w:tcPr>
            <w:tcW w:w="5245" w:type="dxa"/>
            <w:shd w:val="clear" w:color="auto" w:fill="auto"/>
          </w:tcPr>
          <w:p w:rsidR="00BC1D9D" w:rsidRPr="00907018" w:rsidRDefault="00BC1D9D" w:rsidP="00907018">
            <w:pPr>
              <w:spacing w:after="0" w:line="240" w:lineRule="auto"/>
              <w:jc w:val="both"/>
              <w:rPr>
                <w:rFonts w:ascii="Times New Roman" w:hAnsi="Times New Roman"/>
                <w:i/>
                <w:iCs/>
                <w:sz w:val="22"/>
                <w:szCs w:val="22"/>
              </w:rPr>
            </w:pPr>
            <w:r w:rsidRPr="00907018">
              <w:rPr>
                <w:rFonts w:ascii="Times New Roman" w:hAnsi="Times New Roman"/>
                <w:sz w:val="22"/>
                <w:szCs w:val="22"/>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w:t>
            </w:r>
            <w:r w:rsidRPr="00907018">
              <w:rPr>
                <w:rFonts w:ascii="Times New Roman" w:hAnsi="Times New Roman"/>
                <w:i/>
                <w:iCs/>
                <w:sz w:val="22"/>
                <w:szCs w:val="22"/>
              </w:rPr>
              <w:t xml:space="preserve">Документы должны быть получены не ранее чем за шесть месяцев до дня размещения в единой информационной системе извещения о проведении </w:t>
            </w:r>
            <w:r w:rsidR="00F84E21">
              <w:rPr>
                <w:rFonts w:ascii="Times New Roman" w:hAnsi="Times New Roman"/>
                <w:i/>
                <w:iCs/>
                <w:sz w:val="22"/>
                <w:szCs w:val="22"/>
              </w:rPr>
              <w:t>закупки</w:t>
            </w:r>
            <w:r w:rsidRPr="00907018">
              <w:rPr>
                <w:rFonts w:ascii="Times New Roman" w:hAnsi="Times New Roman"/>
                <w:i/>
                <w:iCs/>
                <w:sz w:val="22"/>
                <w:szCs w:val="22"/>
              </w:rPr>
              <w:t>.</w:t>
            </w:r>
          </w:p>
        </w:tc>
      </w:tr>
      <w:tr w:rsidR="00BC1D9D" w:rsidRPr="00C17878" w:rsidTr="00BC1D9D">
        <w:trPr>
          <w:trHeight w:val="703"/>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eastAsia="Calibri" w:hAnsi="Times New Roman"/>
                <w:sz w:val="22"/>
                <w:szCs w:val="22"/>
              </w:rPr>
            </w:pPr>
            <w:r w:rsidRPr="00907018">
              <w:rPr>
                <w:rFonts w:ascii="Times New Roman" w:eastAsia="Calibri" w:hAnsi="Times New Roman"/>
                <w:sz w:val="22"/>
                <w:szCs w:val="22"/>
              </w:rPr>
              <w:t>Документ, подтверждающий полномочия лица на осуществление действий от имени участника закупки.</w:t>
            </w:r>
          </w:p>
        </w:tc>
        <w:tc>
          <w:tcPr>
            <w:tcW w:w="5245" w:type="dxa"/>
            <w:shd w:val="clear" w:color="auto" w:fill="auto"/>
          </w:tcPr>
          <w:p w:rsidR="00BC1D9D" w:rsidRPr="00907018" w:rsidRDefault="00BC1D9D" w:rsidP="00907018">
            <w:pPr>
              <w:spacing w:after="0" w:line="240" w:lineRule="auto"/>
              <w:jc w:val="both"/>
              <w:rPr>
                <w:rFonts w:ascii="Times New Roman" w:eastAsia="Calibri" w:hAnsi="Times New Roman"/>
                <w:sz w:val="22"/>
                <w:szCs w:val="22"/>
              </w:rPr>
            </w:pPr>
            <w:r w:rsidRPr="00907018">
              <w:rPr>
                <w:rFonts w:ascii="Times New Roman" w:eastAsia="Calibri" w:hAnsi="Times New Roman"/>
                <w:sz w:val="22"/>
                <w:szCs w:val="22"/>
              </w:rPr>
              <w:t>Документ, подтверждающий полномочия лица на осуществление действий от имени участника закупки:</w:t>
            </w:r>
          </w:p>
          <w:p w:rsidR="00BC1D9D" w:rsidRPr="00907018" w:rsidRDefault="00BC1D9D" w:rsidP="00907018">
            <w:pPr>
              <w:spacing w:after="0" w:line="240" w:lineRule="auto"/>
              <w:jc w:val="both"/>
              <w:rPr>
                <w:rFonts w:ascii="Times New Roman" w:eastAsia="Calibri" w:hAnsi="Times New Roman"/>
                <w:sz w:val="22"/>
                <w:szCs w:val="22"/>
              </w:rPr>
            </w:pPr>
            <w:r w:rsidRPr="00907018">
              <w:rPr>
                <w:rFonts w:ascii="Times New Roman" w:eastAsia="Calibri" w:hAnsi="Times New Roman"/>
                <w:sz w:val="22"/>
                <w:szCs w:val="22"/>
              </w:rPr>
              <w:t xml:space="preserve"> - юридического лица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
          <w:p w:rsidR="00BC1D9D" w:rsidRPr="00907018" w:rsidRDefault="00BC1D9D" w:rsidP="00907018">
            <w:pPr>
              <w:spacing w:after="0" w:line="240" w:lineRule="auto"/>
              <w:jc w:val="both"/>
              <w:rPr>
                <w:rFonts w:ascii="Times New Roman" w:hAnsi="Times New Roman"/>
                <w:sz w:val="22"/>
                <w:szCs w:val="22"/>
              </w:rPr>
            </w:pPr>
            <w:r w:rsidRPr="00907018">
              <w:rPr>
                <w:rFonts w:ascii="Times New Roman" w:eastAsia="Calibri" w:hAnsi="Times New Roman"/>
                <w:sz w:val="22"/>
                <w:szCs w:val="22"/>
              </w:rPr>
              <w:t xml:space="preserve">В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РФ (для юридических лиц) либо нотариально заверенную копию такой доверенности. </w:t>
            </w:r>
            <w:r w:rsidRPr="00907018">
              <w:rPr>
                <w:rFonts w:ascii="Times New Roman" w:hAnsi="Times New Roman"/>
                <w:sz w:val="22"/>
                <w:szCs w:val="22"/>
              </w:rPr>
              <w:t xml:space="preserve">Участник закупки вправе воспользоваться предложенной формой № </w:t>
            </w:r>
            <w:r w:rsidR="005B1F12" w:rsidRPr="00907018">
              <w:rPr>
                <w:rFonts w:ascii="Times New Roman" w:hAnsi="Times New Roman"/>
                <w:sz w:val="22"/>
                <w:szCs w:val="22"/>
              </w:rPr>
              <w:t>3</w:t>
            </w:r>
            <w:r w:rsidRPr="00907018">
              <w:rPr>
                <w:rFonts w:ascii="Times New Roman" w:hAnsi="Times New Roman"/>
                <w:sz w:val="22"/>
                <w:szCs w:val="22"/>
              </w:rPr>
              <w:t xml:space="preserve"> раздела </w:t>
            </w:r>
            <w:r w:rsidR="00F84E21">
              <w:rPr>
                <w:rFonts w:ascii="Times New Roman" w:hAnsi="Times New Roman"/>
                <w:sz w:val="22"/>
                <w:szCs w:val="22"/>
                <w:lang w:eastAsia="zh-CN"/>
              </w:rPr>
              <w:t>6</w:t>
            </w:r>
            <w:r w:rsidRPr="00907018">
              <w:rPr>
                <w:rFonts w:ascii="Times New Roman" w:hAnsi="Times New Roman"/>
                <w:sz w:val="22"/>
                <w:szCs w:val="22"/>
                <w:lang w:eastAsia="zh-CN"/>
              </w:rPr>
              <w:t xml:space="preserve"> </w:t>
            </w:r>
            <w:r w:rsidRPr="00907018">
              <w:rPr>
                <w:rFonts w:ascii="Times New Roman" w:hAnsi="Times New Roman"/>
                <w:bCs/>
                <w:sz w:val="22"/>
                <w:szCs w:val="22"/>
                <w:lang w:eastAsia="zh-CN"/>
              </w:rPr>
              <w:t>настоящ</w:t>
            </w:r>
            <w:r w:rsidR="00F84E21">
              <w:rPr>
                <w:rFonts w:ascii="Times New Roman" w:hAnsi="Times New Roman"/>
                <w:bCs/>
                <w:sz w:val="22"/>
                <w:szCs w:val="22"/>
                <w:lang w:eastAsia="zh-CN"/>
              </w:rPr>
              <w:t>его Извещения</w:t>
            </w:r>
            <w:r w:rsidRPr="00907018">
              <w:rPr>
                <w:rFonts w:ascii="Times New Roman" w:hAnsi="Times New Roman"/>
                <w:bCs/>
                <w:sz w:val="22"/>
                <w:szCs w:val="22"/>
                <w:lang w:eastAsia="zh-CN"/>
              </w:rPr>
              <w:t xml:space="preserve">. </w:t>
            </w:r>
            <w:r w:rsidRPr="00907018">
              <w:rPr>
                <w:rFonts w:ascii="Times New Roman" w:eastAsia="Calibri" w:hAnsi="Times New Roman"/>
                <w:sz w:val="22"/>
                <w:szCs w:val="22"/>
              </w:rPr>
              <w:t xml:space="preserve">В случае, если указанная доверенность подписана лицом, уполномоченным руководителем участника закупки, заявка на участие в </w:t>
            </w:r>
            <w:r w:rsidR="00F84E21">
              <w:rPr>
                <w:rFonts w:ascii="Times New Roman" w:eastAsia="Calibri" w:hAnsi="Times New Roman"/>
                <w:sz w:val="22"/>
                <w:szCs w:val="22"/>
              </w:rPr>
              <w:t>закупке</w:t>
            </w:r>
            <w:r w:rsidRPr="00907018">
              <w:rPr>
                <w:rFonts w:ascii="Times New Roman" w:eastAsia="Calibri" w:hAnsi="Times New Roman"/>
                <w:sz w:val="22"/>
                <w:szCs w:val="22"/>
              </w:rPr>
              <w:t xml:space="preserve"> должна содержать также документ, подтверждающий полномочия такого лица.</w:t>
            </w:r>
          </w:p>
        </w:tc>
      </w:tr>
      <w:tr w:rsidR="00BC1D9D" w:rsidRPr="00C17878" w:rsidTr="00BC1D9D">
        <w:trPr>
          <w:trHeight w:val="45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Копии документов, удостоверяющих личность (для физических лиц)</w:t>
            </w:r>
          </w:p>
        </w:tc>
        <w:tc>
          <w:tcPr>
            <w:tcW w:w="524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Копия документа, удостоверяющего личность (для физических лиц).</w:t>
            </w:r>
          </w:p>
          <w:p w:rsidR="00BC1D9D" w:rsidRPr="00907018" w:rsidRDefault="00BC1D9D" w:rsidP="00907018">
            <w:pPr>
              <w:spacing w:after="0" w:line="240" w:lineRule="auto"/>
              <w:jc w:val="both"/>
              <w:rPr>
                <w:rFonts w:ascii="Times New Roman" w:hAnsi="Times New Roman"/>
                <w:i/>
                <w:sz w:val="22"/>
                <w:szCs w:val="22"/>
              </w:rPr>
            </w:pPr>
            <w:r w:rsidRPr="00907018">
              <w:rPr>
                <w:rFonts w:ascii="Times New Roman" w:hAnsi="Times New Roman"/>
                <w:i/>
                <w:sz w:val="22"/>
                <w:szCs w:val="22"/>
              </w:rPr>
              <w:t>Копия документа, удостоверяющего личность, предоставляются в случае, если участник закупки – физическое лицо.</w:t>
            </w:r>
          </w:p>
        </w:tc>
      </w:tr>
      <w:tr w:rsidR="00BC1D9D" w:rsidRPr="00C17878" w:rsidTr="00BC1D9D">
        <w:trPr>
          <w:trHeight w:val="45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Выписка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полученная не ранее чем за один месяц до дня размещения в единой информационной системе извещения о проведении </w:t>
            </w:r>
            <w:r w:rsidR="00C64CE1" w:rsidRPr="00907018">
              <w:rPr>
                <w:rFonts w:ascii="Times New Roman" w:hAnsi="Times New Roman"/>
                <w:sz w:val="22"/>
                <w:szCs w:val="22"/>
              </w:rPr>
              <w:t>закупки</w:t>
            </w:r>
            <w:r w:rsidRPr="00907018">
              <w:rPr>
                <w:rFonts w:ascii="Times New Roman" w:hAnsi="Times New Roman"/>
                <w:sz w:val="22"/>
                <w:szCs w:val="22"/>
              </w:rPr>
              <w:t>;</w:t>
            </w:r>
          </w:p>
        </w:tc>
        <w:tc>
          <w:tcPr>
            <w:tcW w:w="5245" w:type="dxa"/>
            <w:shd w:val="clear" w:color="auto" w:fill="auto"/>
          </w:tcPr>
          <w:p w:rsidR="00BC1D9D" w:rsidRPr="00907018" w:rsidRDefault="00C64CE1" w:rsidP="00907018">
            <w:pPr>
              <w:spacing w:after="0" w:line="240" w:lineRule="auto"/>
              <w:jc w:val="both"/>
              <w:rPr>
                <w:rFonts w:ascii="Times New Roman" w:hAnsi="Times New Roman"/>
                <w:sz w:val="22"/>
                <w:szCs w:val="22"/>
              </w:rPr>
            </w:pPr>
            <w:r w:rsidRPr="00907018">
              <w:rPr>
                <w:rFonts w:ascii="Times New Roman" w:hAnsi="Times New Roman"/>
                <w:sz w:val="22"/>
                <w:szCs w:val="22"/>
              </w:rPr>
              <w:t>Полученная не ранее чем за один месяц до дня размещения в единой информационной системе извещения о проведении закупки в</w:t>
            </w:r>
            <w:r w:rsidR="00BC1D9D" w:rsidRPr="00907018">
              <w:rPr>
                <w:rFonts w:ascii="Times New Roman" w:hAnsi="Times New Roman"/>
                <w:sz w:val="22"/>
                <w:szCs w:val="22"/>
              </w:rPr>
              <w:t>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w:t>
            </w:r>
          </w:p>
          <w:p w:rsidR="00BC1D9D" w:rsidRPr="00907018" w:rsidRDefault="00BC1D9D" w:rsidP="00907018">
            <w:pPr>
              <w:spacing w:after="0" w:line="240" w:lineRule="auto"/>
              <w:jc w:val="both"/>
              <w:rPr>
                <w:rFonts w:ascii="Times New Roman" w:hAnsi="Times New Roman"/>
                <w:i/>
                <w:sz w:val="22"/>
                <w:szCs w:val="22"/>
              </w:rPr>
            </w:pPr>
            <w:r w:rsidRPr="00907018">
              <w:rPr>
                <w:rFonts w:ascii="Times New Roman" w:hAnsi="Times New Roman"/>
                <w:i/>
                <w:sz w:val="22"/>
                <w:szCs w:val="22"/>
              </w:rPr>
              <w:t xml:space="preserve">Использование на бумажном носителе выписки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полученной в электронной форме с электронной подписью, в составе заявки на участие в закупке, проводимой в бумажной форме не допускается. </w:t>
            </w:r>
          </w:p>
        </w:tc>
      </w:tr>
      <w:tr w:rsidR="00BC1D9D" w:rsidRPr="00C17878" w:rsidTr="00BC1D9D">
        <w:trPr>
          <w:trHeight w:val="2272"/>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w:t>
            </w:r>
          </w:p>
        </w:tc>
        <w:tc>
          <w:tcPr>
            <w:tcW w:w="524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Решение об одобрении или о совершении крупной сделки или его копия. </w:t>
            </w:r>
          </w:p>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Если решение об одобрении или о совершении крупной сделки участнику закупки не требуется, участник закупки представляет соответствующее письмо в произвольной форме.</w:t>
            </w:r>
          </w:p>
        </w:tc>
      </w:tr>
      <w:tr w:rsidR="00BC1D9D" w:rsidRPr="00C17878" w:rsidTr="00BC1D9D">
        <w:trPr>
          <w:trHeight w:val="95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Соответствие участника закупки обязательным требованиям, установленным п. </w:t>
            </w:r>
            <w:r w:rsidR="00C64CE1" w:rsidRPr="00907018">
              <w:rPr>
                <w:rFonts w:ascii="Times New Roman" w:hAnsi="Times New Roman"/>
                <w:sz w:val="22"/>
                <w:szCs w:val="22"/>
              </w:rPr>
              <w:t>15</w:t>
            </w:r>
            <w:r w:rsidRPr="00907018">
              <w:rPr>
                <w:rFonts w:ascii="Times New Roman" w:hAnsi="Times New Roman"/>
                <w:sz w:val="22"/>
                <w:szCs w:val="22"/>
              </w:rPr>
              <w:t xml:space="preserve">. раздела </w:t>
            </w:r>
            <w:r w:rsidR="00C64CE1" w:rsidRPr="00907018">
              <w:rPr>
                <w:rFonts w:ascii="Times New Roman" w:hAnsi="Times New Roman"/>
                <w:sz w:val="22"/>
                <w:szCs w:val="22"/>
              </w:rPr>
              <w:t>5</w:t>
            </w:r>
            <w:r w:rsidRPr="00907018">
              <w:rPr>
                <w:rFonts w:ascii="Times New Roman" w:hAnsi="Times New Roman"/>
                <w:sz w:val="22"/>
                <w:szCs w:val="22"/>
              </w:rPr>
              <w:t xml:space="preserve"> настоящ</w:t>
            </w:r>
            <w:r w:rsidR="00C64CE1" w:rsidRPr="00907018">
              <w:rPr>
                <w:rFonts w:ascii="Times New Roman" w:hAnsi="Times New Roman"/>
                <w:sz w:val="22"/>
                <w:szCs w:val="22"/>
              </w:rPr>
              <w:t>его Извещения</w:t>
            </w:r>
            <w:r w:rsidRPr="00907018">
              <w:rPr>
                <w:rFonts w:ascii="Times New Roman" w:hAnsi="Times New Roman"/>
                <w:sz w:val="22"/>
                <w:szCs w:val="22"/>
              </w:rPr>
              <w:t>.</w:t>
            </w:r>
          </w:p>
        </w:tc>
        <w:tc>
          <w:tcPr>
            <w:tcW w:w="524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Документ, декларирующий соответствие участника закупки требованиям, указанным </w:t>
            </w:r>
            <w:r w:rsidR="00C64CE1" w:rsidRPr="00907018">
              <w:rPr>
                <w:rFonts w:ascii="Times New Roman" w:hAnsi="Times New Roman"/>
                <w:sz w:val="22"/>
                <w:szCs w:val="22"/>
              </w:rPr>
              <w:t xml:space="preserve">в п. 15. раздела 5 настоящего Извещения </w:t>
            </w:r>
            <w:r w:rsidRPr="00907018">
              <w:rPr>
                <w:rFonts w:ascii="Times New Roman" w:hAnsi="Times New Roman"/>
                <w:sz w:val="22"/>
                <w:szCs w:val="22"/>
              </w:rPr>
              <w:t xml:space="preserve">(участник закупки вправе воспользоваться предложенной формой № </w:t>
            </w:r>
            <w:r w:rsidR="00C64CE1" w:rsidRPr="00907018">
              <w:rPr>
                <w:rFonts w:ascii="Times New Roman" w:hAnsi="Times New Roman"/>
                <w:sz w:val="22"/>
                <w:szCs w:val="22"/>
              </w:rPr>
              <w:t>4</w:t>
            </w:r>
            <w:r w:rsidRPr="00907018">
              <w:rPr>
                <w:rFonts w:ascii="Times New Roman" w:hAnsi="Times New Roman"/>
                <w:sz w:val="22"/>
                <w:szCs w:val="22"/>
              </w:rPr>
              <w:t xml:space="preserve"> раздела </w:t>
            </w:r>
            <w:r w:rsidR="00C64CE1" w:rsidRPr="00907018">
              <w:rPr>
                <w:rFonts w:ascii="Times New Roman" w:hAnsi="Times New Roman"/>
                <w:sz w:val="22"/>
                <w:szCs w:val="22"/>
                <w:lang w:eastAsia="zh-CN"/>
              </w:rPr>
              <w:t xml:space="preserve">6 </w:t>
            </w:r>
            <w:r w:rsidRPr="00907018">
              <w:rPr>
                <w:rFonts w:ascii="Times New Roman" w:hAnsi="Times New Roman"/>
                <w:bCs/>
                <w:sz w:val="22"/>
                <w:szCs w:val="22"/>
                <w:lang w:eastAsia="zh-CN"/>
              </w:rPr>
              <w:t>настояще</w:t>
            </w:r>
            <w:r w:rsidR="00C64CE1" w:rsidRPr="00907018">
              <w:rPr>
                <w:rFonts w:ascii="Times New Roman" w:hAnsi="Times New Roman"/>
                <w:bCs/>
                <w:sz w:val="22"/>
                <w:szCs w:val="22"/>
                <w:lang w:eastAsia="zh-CN"/>
              </w:rPr>
              <w:t>го Извещения</w:t>
            </w:r>
            <w:r w:rsidRPr="00907018">
              <w:rPr>
                <w:rFonts w:ascii="Times New Roman" w:hAnsi="Times New Roman"/>
                <w:sz w:val="22"/>
                <w:szCs w:val="22"/>
              </w:rPr>
              <w:t>).</w:t>
            </w:r>
          </w:p>
        </w:tc>
      </w:tr>
      <w:tr w:rsidR="00F12B2C" w:rsidRPr="00C17878" w:rsidTr="00BC1D9D">
        <w:trPr>
          <w:trHeight w:val="950"/>
        </w:trPr>
        <w:tc>
          <w:tcPr>
            <w:tcW w:w="562" w:type="dxa"/>
            <w:shd w:val="clear" w:color="auto" w:fill="auto"/>
          </w:tcPr>
          <w:p w:rsidR="00F12B2C" w:rsidRPr="00907018" w:rsidRDefault="00F12B2C"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F12B2C" w:rsidRPr="00907018" w:rsidRDefault="00F12B2C" w:rsidP="00907018">
            <w:pPr>
              <w:spacing w:after="0" w:line="240" w:lineRule="auto"/>
              <w:jc w:val="both"/>
              <w:rPr>
                <w:rFonts w:ascii="Times New Roman" w:hAnsi="Times New Roman"/>
                <w:sz w:val="22"/>
                <w:szCs w:val="22"/>
              </w:rPr>
            </w:pPr>
            <w:r w:rsidRPr="00907018">
              <w:rPr>
                <w:rFonts w:ascii="Times New Roman" w:hAnsi="Times New Roman"/>
                <w:sz w:val="22"/>
                <w:szCs w:val="22"/>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tc>
        <w:tc>
          <w:tcPr>
            <w:tcW w:w="5245" w:type="dxa"/>
            <w:shd w:val="clear" w:color="auto" w:fill="auto"/>
          </w:tcPr>
          <w:p w:rsidR="00F12B2C" w:rsidRPr="00907018" w:rsidRDefault="00F12B2C" w:rsidP="00907018">
            <w:pPr>
              <w:spacing w:after="0" w:line="240" w:lineRule="auto"/>
              <w:jc w:val="both"/>
              <w:rPr>
                <w:rFonts w:ascii="Times New Roman" w:hAnsi="Times New Roman"/>
                <w:sz w:val="22"/>
                <w:szCs w:val="22"/>
              </w:rPr>
            </w:pPr>
            <w:r w:rsidRPr="00907018">
              <w:rPr>
                <w:rFonts w:ascii="Times New Roman" w:hAnsi="Times New Roman"/>
                <w:sz w:val="22"/>
                <w:szCs w:val="22"/>
              </w:rPr>
              <w:t>Документ или его копия подтверждающий соответствие участника закупки требованиям законодательства Российской Федерации к лицам, осуществляющим оказание услуг, которые являются предметом закупки</w:t>
            </w:r>
            <w:r w:rsidR="005B1F12" w:rsidRPr="00907018">
              <w:rPr>
                <w:rFonts w:ascii="Times New Roman" w:hAnsi="Times New Roman"/>
                <w:sz w:val="22"/>
                <w:szCs w:val="22"/>
              </w:rPr>
              <w:t>.</w:t>
            </w:r>
          </w:p>
        </w:tc>
      </w:tr>
      <w:tr w:rsidR="00BC1D9D" w:rsidRPr="00831346" w:rsidTr="00BC1D9D">
        <w:trPr>
          <w:trHeight w:val="7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572B8C" w:rsidP="00907018">
            <w:pPr>
              <w:spacing w:after="0" w:line="240" w:lineRule="auto"/>
              <w:jc w:val="both"/>
              <w:rPr>
                <w:rFonts w:ascii="Times New Roman" w:hAnsi="Times New Roman"/>
                <w:sz w:val="22"/>
                <w:szCs w:val="22"/>
              </w:rPr>
            </w:pPr>
            <w:r w:rsidRPr="00907018">
              <w:rPr>
                <w:rFonts w:ascii="Times New Roman" w:hAnsi="Times New Roman"/>
                <w:sz w:val="22"/>
                <w:szCs w:val="22"/>
              </w:rPr>
              <w:t>Предложение о цене договора, в том числе предложение о цене единицы товара, услуги, работы</w:t>
            </w:r>
            <w:r w:rsidR="00BC1D9D" w:rsidRPr="00907018">
              <w:rPr>
                <w:rFonts w:ascii="Times New Roman" w:hAnsi="Times New Roman"/>
                <w:sz w:val="22"/>
                <w:szCs w:val="22"/>
              </w:rPr>
              <w:t>.</w:t>
            </w:r>
          </w:p>
        </w:tc>
        <w:tc>
          <w:tcPr>
            <w:tcW w:w="5245" w:type="dxa"/>
            <w:shd w:val="clear" w:color="auto" w:fill="auto"/>
          </w:tcPr>
          <w:p w:rsidR="00BC1D9D" w:rsidRPr="00907018" w:rsidRDefault="005B1F12" w:rsidP="00907018">
            <w:pPr>
              <w:keepNext/>
              <w:spacing w:after="0" w:line="240" w:lineRule="auto"/>
              <w:jc w:val="both"/>
              <w:rPr>
                <w:rFonts w:ascii="Times New Roman" w:hAnsi="Times New Roman"/>
                <w:bCs/>
                <w:sz w:val="22"/>
                <w:szCs w:val="22"/>
                <w:lang w:eastAsia="zh-CN"/>
              </w:rPr>
            </w:pPr>
            <w:r w:rsidRPr="00907018">
              <w:rPr>
                <w:rFonts w:ascii="Times New Roman" w:hAnsi="Times New Roman"/>
                <w:sz w:val="22"/>
                <w:szCs w:val="22"/>
              </w:rPr>
              <w:t>Участник закупки</w:t>
            </w:r>
            <w:r w:rsidRPr="00907018">
              <w:rPr>
                <w:rFonts w:ascii="Times New Roman" w:hAnsi="Times New Roman"/>
                <w:bCs/>
                <w:sz w:val="22"/>
                <w:szCs w:val="22"/>
                <w:lang w:eastAsia="zh-CN"/>
              </w:rPr>
              <w:t xml:space="preserve"> указывает свое п</w:t>
            </w:r>
            <w:r w:rsidR="00BC1D9D" w:rsidRPr="00907018">
              <w:rPr>
                <w:rFonts w:ascii="Times New Roman" w:hAnsi="Times New Roman"/>
                <w:sz w:val="22"/>
                <w:szCs w:val="22"/>
              </w:rPr>
              <w:t xml:space="preserve">редложение </w:t>
            </w:r>
            <w:r w:rsidR="00BC1D9D" w:rsidRPr="00907018">
              <w:rPr>
                <w:rFonts w:ascii="Times New Roman" w:hAnsi="Times New Roman"/>
                <w:bCs/>
                <w:sz w:val="22"/>
                <w:szCs w:val="22"/>
                <w:lang w:eastAsia="zh-CN"/>
              </w:rPr>
              <w:t>о цене договора</w:t>
            </w:r>
            <w:r w:rsidR="00572B8C" w:rsidRPr="00907018">
              <w:rPr>
                <w:rFonts w:ascii="Times New Roman" w:hAnsi="Times New Roman"/>
                <w:sz w:val="22"/>
                <w:szCs w:val="22"/>
              </w:rPr>
              <w:t>, в том числе предложение о цене единицы услуги</w:t>
            </w:r>
            <w:r w:rsidRPr="00907018">
              <w:rPr>
                <w:rFonts w:ascii="Times New Roman" w:hAnsi="Times New Roman"/>
                <w:sz w:val="22"/>
                <w:szCs w:val="22"/>
              </w:rPr>
              <w:t xml:space="preserve"> </w:t>
            </w:r>
            <w:r w:rsidR="00C96817">
              <w:rPr>
                <w:rFonts w:ascii="Times New Roman" w:hAnsi="Times New Roman"/>
                <w:sz w:val="22"/>
                <w:szCs w:val="22"/>
              </w:rPr>
              <w:t xml:space="preserve">(участник закупки вправе воспользоваться </w:t>
            </w:r>
            <w:r w:rsidR="00C96817" w:rsidRPr="00907018">
              <w:rPr>
                <w:rFonts w:ascii="Times New Roman" w:hAnsi="Times New Roman"/>
                <w:bCs/>
                <w:sz w:val="22"/>
                <w:szCs w:val="22"/>
                <w:lang w:eastAsia="zh-CN"/>
              </w:rPr>
              <w:t>формой</w:t>
            </w:r>
            <w:r w:rsidR="00907018" w:rsidRPr="00907018">
              <w:rPr>
                <w:rFonts w:ascii="Times New Roman" w:hAnsi="Times New Roman"/>
                <w:bCs/>
                <w:sz w:val="22"/>
                <w:szCs w:val="22"/>
                <w:lang w:eastAsia="zh-CN"/>
              </w:rPr>
              <w:t xml:space="preserve"> № </w:t>
            </w:r>
            <w:r w:rsidR="006E134E">
              <w:rPr>
                <w:rFonts w:ascii="Times New Roman" w:hAnsi="Times New Roman"/>
                <w:bCs/>
                <w:sz w:val="22"/>
                <w:szCs w:val="22"/>
                <w:lang w:eastAsia="zh-CN"/>
              </w:rPr>
              <w:t>2</w:t>
            </w:r>
            <w:r w:rsidR="00907018" w:rsidRPr="00907018">
              <w:rPr>
                <w:rFonts w:ascii="Times New Roman" w:hAnsi="Times New Roman"/>
                <w:sz w:val="22"/>
                <w:szCs w:val="22"/>
                <w:lang w:eastAsia="zh-CN"/>
              </w:rPr>
              <w:t xml:space="preserve"> </w:t>
            </w:r>
            <w:r w:rsidR="00907018" w:rsidRPr="00907018">
              <w:rPr>
                <w:rFonts w:ascii="Times New Roman" w:hAnsi="Times New Roman"/>
                <w:bCs/>
                <w:sz w:val="22"/>
                <w:szCs w:val="22"/>
                <w:lang w:eastAsia="zh-CN"/>
              </w:rPr>
              <w:t>раздела 6 настоящего Извещения</w:t>
            </w:r>
            <w:r w:rsidR="00C96817">
              <w:rPr>
                <w:rFonts w:ascii="Times New Roman" w:hAnsi="Times New Roman"/>
                <w:bCs/>
                <w:sz w:val="22"/>
                <w:szCs w:val="22"/>
                <w:lang w:eastAsia="zh-CN"/>
              </w:rPr>
              <w:t>)</w:t>
            </w:r>
            <w:r w:rsidR="00BC1D9D" w:rsidRPr="00907018">
              <w:rPr>
                <w:rFonts w:ascii="Times New Roman" w:hAnsi="Times New Roman"/>
                <w:bCs/>
                <w:sz w:val="22"/>
                <w:szCs w:val="22"/>
                <w:lang w:eastAsia="zh-CN"/>
              </w:rPr>
              <w:t>.</w:t>
            </w:r>
          </w:p>
        </w:tc>
      </w:tr>
      <w:tr w:rsidR="00BC1D9D" w:rsidRPr="00C17878" w:rsidTr="00BC1D9D">
        <w:trPr>
          <w:trHeight w:val="7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 xml:space="preserve">Документы (их копии) и сведения, необходимые для оценки заявки по критериям, содержащимся в </w:t>
            </w:r>
            <w:r w:rsidR="00F12B2C" w:rsidRPr="00907018">
              <w:rPr>
                <w:rFonts w:ascii="Times New Roman" w:hAnsi="Times New Roman"/>
                <w:sz w:val="22"/>
                <w:szCs w:val="22"/>
              </w:rPr>
              <w:t>Извещении</w:t>
            </w:r>
            <w:r w:rsidRPr="00907018">
              <w:rPr>
                <w:rFonts w:ascii="Times New Roman" w:hAnsi="Times New Roman"/>
                <w:sz w:val="22"/>
                <w:szCs w:val="22"/>
              </w:rPr>
              <w:t>.</w:t>
            </w:r>
          </w:p>
        </w:tc>
        <w:tc>
          <w:tcPr>
            <w:tcW w:w="5245" w:type="dxa"/>
            <w:shd w:val="clear" w:color="auto" w:fill="auto"/>
          </w:tcPr>
          <w:p w:rsidR="00BC1D9D" w:rsidRDefault="006E134E" w:rsidP="00907018">
            <w:pPr>
              <w:spacing w:after="0" w:line="240" w:lineRule="auto"/>
              <w:jc w:val="both"/>
              <w:rPr>
                <w:rFonts w:ascii="Times New Roman" w:hAnsi="Times New Roman"/>
                <w:bCs/>
                <w:sz w:val="22"/>
                <w:szCs w:val="22"/>
                <w:lang w:eastAsia="zh-CN"/>
              </w:rPr>
            </w:pPr>
            <w:r>
              <w:rPr>
                <w:rFonts w:ascii="Times New Roman" w:hAnsi="Times New Roman"/>
                <w:bCs/>
                <w:sz w:val="22"/>
                <w:szCs w:val="22"/>
                <w:lang w:eastAsia="zh-CN"/>
              </w:rPr>
              <w:t>Оценка и сопоставление заявок производится по критерию «Цена договора».</w:t>
            </w:r>
          </w:p>
          <w:p w:rsidR="006E134E" w:rsidRPr="00907018" w:rsidRDefault="006E134E" w:rsidP="00907018">
            <w:pPr>
              <w:spacing w:after="0" w:line="240" w:lineRule="auto"/>
              <w:jc w:val="both"/>
              <w:rPr>
                <w:rFonts w:ascii="Times New Roman" w:hAnsi="Times New Roman"/>
                <w:sz w:val="22"/>
                <w:szCs w:val="22"/>
                <w:lang w:eastAsia="zh-CN"/>
              </w:rPr>
            </w:pPr>
            <w:r>
              <w:rPr>
                <w:rFonts w:ascii="Times New Roman" w:hAnsi="Times New Roman"/>
                <w:sz w:val="22"/>
                <w:szCs w:val="22"/>
                <w:lang w:eastAsia="zh-CN"/>
              </w:rPr>
              <w:t>Участник закупки указывает свое предложение в соответствии с п. 10 настоящего приложения.</w:t>
            </w:r>
          </w:p>
        </w:tc>
      </w:tr>
      <w:tr w:rsidR="00C96817" w:rsidRPr="00C17878" w:rsidTr="00BC1D9D">
        <w:trPr>
          <w:trHeight w:val="70"/>
        </w:trPr>
        <w:tc>
          <w:tcPr>
            <w:tcW w:w="562" w:type="dxa"/>
            <w:shd w:val="clear" w:color="auto" w:fill="auto"/>
          </w:tcPr>
          <w:p w:rsidR="00C96817" w:rsidRPr="00907018" w:rsidRDefault="00C96817"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C96817" w:rsidRPr="00907018" w:rsidRDefault="00F84E21" w:rsidP="00907018">
            <w:pPr>
              <w:spacing w:after="0" w:line="240" w:lineRule="auto"/>
              <w:jc w:val="both"/>
              <w:rPr>
                <w:rFonts w:ascii="Times New Roman" w:hAnsi="Times New Roman"/>
                <w:sz w:val="22"/>
                <w:szCs w:val="22"/>
              </w:rPr>
            </w:pPr>
            <w:r>
              <w:rPr>
                <w:rFonts w:ascii="Times New Roman" w:hAnsi="Times New Roman"/>
                <w:sz w:val="22"/>
                <w:szCs w:val="22"/>
              </w:rPr>
              <w:t>Д</w:t>
            </w:r>
            <w:r w:rsidRPr="00F84E21">
              <w:rPr>
                <w:rFonts w:ascii="Times New Roman" w:hAnsi="Times New Roman"/>
                <w:sz w:val="22"/>
                <w:szCs w:val="22"/>
              </w:rPr>
              <w:t xml:space="preserve">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извещением о проведении запроса котировок, за исключением документов, которые могут быть представлены только вместе с товаром </w:t>
            </w:r>
            <w:r w:rsidRPr="00F84E21">
              <w:rPr>
                <w:rFonts w:ascii="Times New Roman" w:hAnsi="Times New Roman"/>
                <w:sz w:val="22"/>
                <w:szCs w:val="22"/>
              </w:rPr>
              <w:lastRenderedPageBreak/>
              <w:t>в соответствии с гражданским законодательством</w:t>
            </w:r>
            <w:r>
              <w:rPr>
                <w:rFonts w:ascii="Times New Roman" w:hAnsi="Times New Roman"/>
                <w:sz w:val="22"/>
                <w:szCs w:val="22"/>
              </w:rPr>
              <w:t>.</w:t>
            </w:r>
          </w:p>
        </w:tc>
        <w:tc>
          <w:tcPr>
            <w:tcW w:w="5245" w:type="dxa"/>
            <w:shd w:val="clear" w:color="auto" w:fill="auto"/>
          </w:tcPr>
          <w:p w:rsidR="00C96817" w:rsidRDefault="00F84E21" w:rsidP="00907018">
            <w:pPr>
              <w:spacing w:after="0" w:line="240" w:lineRule="auto"/>
              <w:jc w:val="both"/>
              <w:rPr>
                <w:rFonts w:ascii="Times New Roman" w:hAnsi="Times New Roman"/>
                <w:bCs/>
                <w:sz w:val="22"/>
                <w:szCs w:val="22"/>
                <w:lang w:eastAsia="zh-CN"/>
              </w:rPr>
            </w:pPr>
            <w:r>
              <w:rPr>
                <w:rFonts w:ascii="Times New Roman" w:hAnsi="Times New Roman"/>
                <w:bCs/>
                <w:sz w:val="22"/>
                <w:szCs w:val="22"/>
                <w:lang w:eastAsia="zh-CN"/>
              </w:rPr>
              <w:lastRenderedPageBreak/>
              <w:t>Не установлено.</w:t>
            </w:r>
          </w:p>
        </w:tc>
      </w:tr>
      <w:tr w:rsidR="00BC1D9D" w:rsidRPr="00C17878" w:rsidTr="00BC1D9D">
        <w:trPr>
          <w:trHeight w:val="93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F12B2C" w:rsidP="00907018">
            <w:pPr>
              <w:spacing w:after="0" w:line="240" w:lineRule="auto"/>
              <w:jc w:val="both"/>
              <w:rPr>
                <w:rFonts w:ascii="Times New Roman" w:hAnsi="Times New Roman"/>
                <w:sz w:val="22"/>
                <w:szCs w:val="22"/>
              </w:rPr>
            </w:pPr>
            <w:r w:rsidRPr="00907018">
              <w:rPr>
                <w:rFonts w:ascii="Times New Roman" w:hAnsi="Times New Roman"/>
                <w:sz w:val="22"/>
                <w:szCs w:val="22"/>
              </w:rPr>
              <w:t>Заявка на участие в закупке также может содержать дополнительные документы и сведения</w:t>
            </w:r>
          </w:p>
        </w:tc>
        <w:tc>
          <w:tcPr>
            <w:tcW w:w="5245" w:type="dxa"/>
            <w:shd w:val="clear" w:color="auto" w:fill="auto"/>
          </w:tcPr>
          <w:p w:rsidR="00BC1D9D" w:rsidRPr="00907018" w:rsidRDefault="00BC1D9D" w:rsidP="00907018">
            <w:pPr>
              <w:spacing w:after="0" w:line="240" w:lineRule="auto"/>
              <w:jc w:val="both"/>
              <w:rPr>
                <w:rFonts w:ascii="Times New Roman" w:eastAsia="Calibri" w:hAnsi="Times New Roman"/>
                <w:i/>
                <w:sz w:val="22"/>
                <w:szCs w:val="22"/>
              </w:rPr>
            </w:pPr>
            <w:r w:rsidRPr="00907018">
              <w:rPr>
                <w:rFonts w:ascii="Times New Roman" w:hAnsi="Times New Roman"/>
                <w:i/>
                <w:sz w:val="22"/>
                <w:szCs w:val="22"/>
              </w:rPr>
              <w:t>Участник закупки вправе приложить к заявке иные документы, с соответствующими комментариями, разъясняющими цель предоставления этих документов</w:t>
            </w:r>
            <w:r w:rsidRPr="00907018">
              <w:rPr>
                <w:rFonts w:ascii="Times New Roman" w:eastAsia="Calibri" w:hAnsi="Times New Roman"/>
                <w:i/>
                <w:sz w:val="22"/>
                <w:szCs w:val="22"/>
              </w:rPr>
              <w:t>.</w:t>
            </w:r>
          </w:p>
        </w:tc>
      </w:tr>
      <w:tr w:rsidR="00BC1D9D" w:rsidRPr="005976F6" w:rsidTr="00BC1D9D">
        <w:trPr>
          <w:trHeight w:val="930"/>
        </w:trPr>
        <w:tc>
          <w:tcPr>
            <w:tcW w:w="562" w:type="dxa"/>
            <w:shd w:val="clear" w:color="auto" w:fill="auto"/>
          </w:tcPr>
          <w:p w:rsidR="00BC1D9D" w:rsidRPr="00907018" w:rsidRDefault="00BC1D9D" w:rsidP="00A65FE4">
            <w:pPr>
              <w:pStyle w:val="a9"/>
              <w:numPr>
                <w:ilvl w:val="0"/>
                <w:numId w:val="20"/>
              </w:numPr>
              <w:tabs>
                <w:tab w:val="left" w:pos="306"/>
              </w:tabs>
              <w:spacing w:after="0" w:line="240" w:lineRule="auto"/>
              <w:ind w:left="0" w:firstLine="0"/>
              <w:rPr>
                <w:rFonts w:ascii="Times New Roman" w:hAnsi="Times New Roman"/>
                <w:sz w:val="22"/>
                <w:szCs w:val="22"/>
              </w:rPr>
            </w:pPr>
          </w:p>
        </w:tc>
        <w:tc>
          <w:tcPr>
            <w:tcW w:w="4395" w:type="dxa"/>
            <w:shd w:val="clear" w:color="auto" w:fill="auto"/>
          </w:tcPr>
          <w:p w:rsidR="00BC1D9D" w:rsidRPr="00907018" w:rsidRDefault="00BC1D9D" w:rsidP="00907018">
            <w:pPr>
              <w:spacing w:after="0" w:line="240" w:lineRule="auto"/>
              <w:jc w:val="both"/>
              <w:rPr>
                <w:rFonts w:ascii="Times New Roman" w:hAnsi="Times New Roman"/>
                <w:sz w:val="22"/>
                <w:szCs w:val="22"/>
              </w:rPr>
            </w:pPr>
            <w:r w:rsidRPr="00907018">
              <w:rPr>
                <w:rFonts w:ascii="Times New Roman" w:hAnsi="Times New Roman"/>
                <w:sz w:val="22"/>
                <w:szCs w:val="22"/>
              </w:rPr>
              <w:t>В случае если в составе заявки имеются персональные данные субъекта персональных данных участник закупи дополнительно предоставляет согласие на обработку персональных данных в соответствии с Федеральным законом РФ «О персональных данных» от 27 июля 2006 г. № 152-ФЗ</w:t>
            </w:r>
          </w:p>
        </w:tc>
        <w:tc>
          <w:tcPr>
            <w:tcW w:w="5245" w:type="dxa"/>
            <w:shd w:val="clear" w:color="auto" w:fill="auto"/>
          </w:tcPr>
          <w:p w:rsidR="00BC1D9D" w:rsidRPr="00907018" w:rsidRDefault="00BC1D9D" w:rsidP="00907018">
            <w:pPr>
              <w:widowControl w:val="0"/>
              <w:spacing w:after="0" w:line="240" w:lineRule="auto"/>
              <w:ind w:right="27"/>
              <w:jc w:val="both"/>
              <w:rPr>
                <w:rFonts w:ascii="Times New Roman" w:hAnsi="Times New Roman"/>
                <w:sz w:val="22"/>
                <w:szCs w:val="22"/>
              </w:rPr>
            </w:pPr>
            <w:r w:rsidRPr="00907018">
              <w:rPr>
                <w:rFonts w:ascii="Times New Roman" w:hAnsi="Times New Roman"/>
                <w:bCs/>
                <w:sz w:val="22"/>
                <w:szCs w:val="22"/>
              </w:rPr>
              <w:t>Согласие на обработку персональных данных (участник</w:t>
            </w:r>
            <w:r w:rsidRPr="00907018">
              <w:rPr>
                <w:rFonts w:ascii="Times New Roman" w:hAnsi="Times New Roman"/>
                <w:b/>
                <w:sz w:val="22"/>
                <w:szCs w:val="22"/>
              </w:rPr>
              <w:t xml:space="preserve"> </w:t>
            </w:r>
            <w:r w:rsidRPr="00907018">
              <w:rPr>
                <w:rFonts w:ascii="Times New Roman" w:hAnsi="Times New Roman"/>
                <w:sz w:val="22"/>
                <w:szCs w:val="22"/>
              </w:rPr>
              <w:t xml:space="preserve">закупки вправе воспользоваться предложенной формой № </w:t>
            </w:r>
            <w:r w:rsidR="00907018" w:rsidRPr="00907018">
              <w:rPr>
                <w:rFonts w:ascii="Times New Roman" w:hAnsi="Times New Roman"/>
                <w:sz w:val="22"/>
                <w:szCs w:val="22"/>
              </w:rPr>
              <w:t>5</w:t>
            </w:r>
            <w:r w:rsidRPr="00907018">
              <w:rPr>
                <w:rFonts w:ascii="Times New Roman" w:hAnsi="Times New Roman"/>
                <w:sz w:val="22"/>
                <w:szCs w:val="22"/>
              </w:rPr>
              <w:t xml:space="preserve"> раздела </w:t>
            </w:r>
            <w:r w:rsidR="00907018" w:rsidRPr="00907018">
              <w:rPr>
                <w:rFonts w:ascii="Times New Roman" w:hAnsi="Times New Roman"/>
                <w:sz w:val="22"/>
                <w:szCs w:val="22"/>
                <w:lang w:eastAsia="zh-CN"/>
              </w:rPr>
              <w:t>6</w:t>
            </w:r>
            <w:r w:rsidRPr="00907018">
              <w:rPr>
                <w:rFonts w:ascii="Times New Roman" w:hAnsi="Times New Roman"/>
                <w:sz w:val="22"/>
                <w:szCs w:val="22"/>
                <w:lang w:eastAsia="zh-CN"/>
              </w:rPr>
              <w:t xml:space="preserve"> </w:t>
            </w:r>
            <w:r w:rsidR="00907018" w:rsidRPr="00907018">
              <w:rPr>
                <w:rFonts w:ascii="Times New Roman" w:hAnsi="Times New Roman"/>
                <w:bCs/>
                <w:sz w:val="22"/>
                <w:szCs w:val="22"/>
                <w:lang w:eastAsia="zh-CN"/>
              </w:rPr>
              <w:t xml:space="preserve">настоящего </w:t>
            </w:r>
            <w:r w:rsidR="00907018" w:rsidRPr="00F84E21">
              <w:rPr>
                <w:rFonts w:ascii="Times New Roman" w:hAnsi="Times New Roman"/>
                <w:bCs/>
                <w:sz w:val="22"/>
                <w:szCs w:val="22"/>
                <w:lang w:eastAsia="zh-CN"/>
              </w:rPr>
              <w:t>Извещения</w:t>
            </w:r>
            <w:r w:rsidRPr="00F84E21">
              <w:rPr>
                <w:rFonts w:ascii="Times New Roman" w:hAnsi="Times New Roman"/>
                <w:bCs/>
                <w:sz w:val="22"/>
                <w:szCs w:val="22"/>
              </w:rPr>
              <w:t>).</w:t>
            </w:r>
          </w:p>
        </w:tc>
      </w:tr>
    </w:tbl>
    <w:p w:rsidR="0071692F" w:rsidRPr="00CD50D1" w:rsidRDefault="0071692F" w:rsidP="00CD50D1">
      <w:pPr>
        <w:spacing w:after="0" w:line="240" w:lineRule="auto"/>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br w:type="page"/>
      </w:r>
    </w:p>
    <w:p w:rsidR="00B8762B" w:rsidRDefault="00B8762B" w:rsidP="00CD50D1">
      <w:pPr>
        <w:spacing w:after="0" w:line="240" w:lineRule="auto"/>
        <w:jc w:val="right"/>
        <w:outlineLvl w:val="1"/>
        <w:rPr>
          <w:rFonts w:ascii="Times New Roman" w:eastAsiaTheme="majorEastAsia" w:hAnsi="Times New Roman"/>
          <w:bCs/>
          <w:sz w:val="22"/>
          <w:szCs w:val="22"/>
          <w:lang w:val="ru"/>
        </w:rPr>
      </w:pPr>
      <w:bookmarkStart w:id="297" w:name="_Toc26780803"/>
      <w:r w:rsidRPr="00CD50D1">
        <w:rPr>
          <w:rFonts w:ascii="Times New Roman" w:eastAsiaTheme="majorEastAsia" w:hAnsi="Times New Roman"/>
          <w:bCs/>
          <w:sz w:val="22"/>
          <w:szCs w:val="22"/>
          <w:lang w:val="ru"/>
        </w:rPr>
        <w:lastRenderedPageBreak/>
        <w:t>Приложение №</w:t>
      </w:r>
      <w:r w:rsidR="00907018">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2</w:t>
      </w:r>
      <w:r w:rsidR="00907018">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 xml:space="preserve">к </w:t>
      </w:r>
      <w:r w:rsidR="00907018">
        <w:rPr>
          <w:rFonts w:ascii="Times New Roman" w:eastAsiaTheme="majorEastAsia" w:hAnsi="Times New Roman"/>
          <w:bCs/>
          <w:sz w:val="22"/>
          <w:szCs w:val="22"/>
          <w:lang w:val="ru"/>
        </w:rPr>
        <w:t>разделу 5 Извещения</w:t>
      </w:r>
      <w:bookmarkEnd w:id="297"/>
    </w:p>
    <w:p w:rsidR="00907018" w:rsidRPr="00CD50D1" w:rsidRDefault="00907018" w:rsidP="005D6922">
      <w:pPr>
        <w:pStyle w:val="5"/>
        <w:numPr>
          <w:ilvl w:val="0"/>
          <w:numId w:val="0"/>
        </w:numPr>
        <w:spacing w:before="0"/>
        <w:outlineLvl w:val="9"/>
        <w:rPr>
          <w:rFonts w:ascii="Times New Roman" w:eastAsiaTheme="majorEastAsia" w:hAnsi="Times New Roman"/>
          <w:bCs/>
          <w:sz w:val="22"/>
          <w:szCs w:val="22"/>
          <w:lang w:val="ru"/>
        </w:rPr>
      </w:pPr>
    </w:p>
    <w:p w:rsidR="00B8762B" w:rsidRPr="00CD50D1" w:rsidRDefault="00B8762B" w:rsidP="00860AC2">
      <w:pPr>
        <w:pStyle w:val="5"/>
        <w:numPr>
          <w:ilvl w:val="0"/>
          <w:numId w:val="0"/>
        </w:numPr>
        <w:spacing w:before="0"/>
        <w:jc w:val="center"/>
        <w:outlineLvl w:val="9"/>
        <w:rPr>
          <w:rFonts w:ascii="Times New Roman" w:hAnsi="Times New Roman"/>
          <w:b/>
          <w:sz w:val="22"/>
          <w:szCs w:val="22"/>
        </w:rPr>
      </w:pPr>
      <w:bookmarkStart w:id="298" w:name="_Toc26780804"/>
      <w:r w:rsidRPr="00CD50D1">
        <w:rPr>
          <w:rFonts w:ascii="Times New Roman" w:hAnsi="Times New Roman"/>
          <w:b/>
          <w:sz w:val="22"/>
          <w:szCs w:val="22"/>
        </w:rPr>
        <w:t>ПОРЯДОК ОЦЕНКИ И СОПОСТАВЛЕНИЯ ЗАЯВОК</w:t>
      </w:r>
      <w:bookmarkEnd w:id="298"/>
    </w:p>
    <w:p w:rsidR="00B8762B" w:rsidRPr="00CD50D1" w:rsidRDefault="00B8762B" w:rsidP="00CD50D1">
      <w:pPr>
        <w:pStyle w:val="5"/>
        <w:numPr>
          <w:ilvl w:val="3"/>
          <w:numId w:val="13"/>
        </w:numPr>
        <w:spacing w:before="0"/>
        <w:ind w:left="0" w:hanging="142"/>
        <w:outlineLvl w:val="9"/>
        <w:rPr>
          <w:rFonts w:ascii="Times New Roman" w:hAnsi="Times New Roman"/>
          <w:bCs/>
          <w:i/>
          <w:sz w:val="22"/>
          <w:szCs w:val="22"/>
        </w:rPr>
      </w:pPr>
      <w:r w:rsidRPr="00CD50D1">
        <w:rPr>
          <w:rFonts w:ascii="Times New Roman" w:hAnsi="Times New Roman"/>
          <w:sz w:val="22"/>
          <w:szCs w:val="22"/>
        </w:rPr>
        <w:t>Оценка и сопоставление</w:t>
      </w:r>
      <w:r w:rsidRPr="00CD50D1">
        <w:rPr>
          <w:rFonts w:ascii="Times New Roman" w:eastAsiaTheme="majorEastAsia" w:hAnsi="Times New Roman"/>
          <w:sz w:val="22"/>
          <w:szCs w:val="22"/>
          <w:lang w:val="ru" w:eastAsia="en-US"/>
        </w:rPr>
        <w:t xml:space="preserve"> заявок осуществляются на основании единственного критерия оценки </w:t>
      </w:r>
      <w:r w:rsidR="00647983">
        <w:rPr>
          <w:rFonts w:ascii="Times New Roman" w:eastAsiaTheme="majorEastAsia" w:hAnsi="Times New Roman"/>
          <w:sz w:val="22"/>
          <w:szCs w:val="22"/>
          <w:lang w:val="ru" w:eastAsia="en-US"/>
        </w:rPr>
        <w:t>«</w:t>
      </w:r>
      <w:r w:rsidRPr="00CD50D1">
        <w:rPr>
          <w:rFonts w:ascii="Times New Roman" w:hAnsi="Times New Roman"/>
          <w:sz w:val="22"/>
          <w:szCs w:val="22"/>
        </w:rPr>
        <w:t>Цена договора</w:t>
      </w:r>
      <w:r w:rsidR="00647983">
        <w:rPr>
          <w:rFonts w:ascii="Times New Roman" w:hAnsi="Times New Roman"/>
          <w:sz w:val="22"/>
          <w:szCs w:val="22"/>
        </w:rPr>
        <w:t>»</w:t>
      </w:r>
      <w:r w:rsidRPr="00CD50D1">
        <w:rPr>
          <w:rFonts w:ascii="Times New Roman" w:eastAsiaTheme="majorEastAsia" w:hAnsi="Times New Roman"/>
          <w:sz w:val="22"/>
          <w:szCs w:val="22"/>
          <w:lang w:val="ru" w:eastAsia="en-US"/>
        </w:rPr>
        <w:t xml:space="preserve"> в порядке, установленном ниже:</w:t>
      </w:r>
    </w:p>
    <w:tbl>
      <w:tblPr>
        <w:tblStyle w:val="af"/>
        <w:tblW w:w="9889" w:type="dxa"/>
        <w:tblLayout w:type="fixed"/>
        <w:tblLook w:val="04A0" w:firstRow="1" w:lastRow="0" w:firstColumn="1" w:lastColumn="0" w:noHBand="0" w:noVBand="1"/>
      </w:tblPr>
      <w:tblGrid>
        <w:gridCol w:w="534"/>
        <w:gridCol w:w="9355"/>
      </w:tblGrid>
      <w:tr w:rsidR="00B8762B" w:rsidRPr="00CD50D1" w:rsidTr="009A6895">
        <w:trPr>
          <w:tblHeader/>
        </w:trPr>
        <w:tc>
          <w:tcPr>
            <w:tcW w:w="534" w:type="dxa"/>
            <w:vAlign w:val="center"/>
          </w:tcPr>
          <w:p w:rsidR="00B8762B" w:rsidRPr="00CD50D1" w:rsidRDefault="00B8762B" w:rsidP="00CD50D1">
            <w:pPr>
              <w:pStyle w:val="5"/>
              <w:numPr>
                <w:ilvl w:val="0"/>
                <w:numId w:val="0"/>
              </w:numPr>
              <w:spacing w:before="0"/>
              <w:jc w:val="center"/>
              <w:rPr>
                <w:rFonts w:ascii="Times New Roman" w:eastAsiaTheme="majorEastAsia" w:hAnsi="Times New Roman"/>
                <w:sz w:val="22"/>
                <w:szCs w:val="22"/>
                <w:lang w:val="ru" w:eastAsia="en-US"/>
              </w:rPr>
            </w:pPr>
            <w:r w:rsidRPr="00CD50D1">
              <w:rPr>
                <w:rFonts w:ascii="Times New Roman" w:eastAsiaTheme="majorEastAsia" w:hAnsi="Times New Roman"/>
                <w:sz w:val="22"/>
                <w:szCs w:val="22"/>
                <w:lang w:val="ru" w:eastAsia="en-US"/>
              </w:rPr>
              <w:t>№ п/п</w:t>
            </w:r>
          </w:p>
        </w:tc>
        <w:tc>
          <w:tcPr>
            <w:tcW w:w="9355" w:type="dxa"/>
            <w:vAlign w:val="center"/>
          </w:tcPr>
          <w:p w:rsidR="00B8762B" w:rsidRPr="00CD50D1" w:rsidRDefault="00B8762B" w:rsidP="00CD50D1">
            <w:pPr>
              <w:pStyle w:val="5"/>
              <w:numPr>
                <w:ilvl w:val="0"/>
                <w:numId w:val="0"/>
              </w:numPr>
              <w:spacing w:before="0"/>
              <w:jc w:val="center"/>
              <w:rPr>
                <w:rFonts w:ascii="Times New Roman" w:eastAsiaTheme="majorEastAsia" w:hAnsi="Times New Roman"/>
                <w:sz w:val="22"/>
                <w:szCs w:val="22"/>
                <w:lang w:val="ru" w:eastAsia="en-US"/>
              </w:rPr>
            </w:pPr>
            <w:r w:rsidRPr="00CD50D1">
              <w:rPr>
                <w:rFonts w:ascii="Times New Roman" w:eastAsiaTheme="majorEastAsia" w:hAnsi="Times New Roman"/>
                <w:sz w:val="22"/>
                <w:szCs w:val="22"/>
                <w:lang w:val="ru" w:eastAsia="en-US"/>
              </w:rPr>
              <w:t>Порядок оценки по критерию</w:t>
            </w:r>
          </w:p>
        </w:tc>
      </w:tr>
      <w:tr w:rsidR="00B8762B" w:rsidRPr="00CD50D1" w:rsidTr="009A6895">
        <w:tc>
          <w:tcPr>
            <w:tcW w:w="534" w:type="dxa"/>
            <w:vMerge w:val="restart"/>
          </w:tcPr>
          <w:p w:rsidR="00B8762B" w:rsidRPr="00CD50D1" w:rsidRDefault="00B8762B" w:rsidP="00A65FE4">
            <w:pPr>
              <w:pStyle w:val="5"/>
              <w:numPr>
                <w:ilvl w:val="0"/>
                <w:numId w:val="15"/>
              </w:numPr>
              <w:spacing w:before="0"/>
              <w:jc w:val="center"/>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eastAsiaTheme="majorEastAsia" w:hAnsi="Times New Roman"/>
                <w:sz w:val="22"/>
                <w:szCs w:val="22"/>
                <w:lang w:val="ru" w:eastAsia="en-US"/>
              </w:rPr>
            </w:pPr>
            <w:r w:rsidRPr="00CD50D1">
              <w:rPr>
                <w:rFonts w:ascii="Times New Roman" w:hAnsi="Times New Roman"/>
                <w:b/>
                <w:sz w:val="22"/>
                <w:szCs w:val="22"/>
              </w:rPr>
              <w:t>Цена договора:</w:t>
            </w:r>
          </w:p>
        </w:tc>
      </w:tr>
      <w:tr w:rsidR="00B8762B" w:rsidRPr="00CD50D1" w:rsidTr="009A6895">
        <w:tc>
          <w:tcPr>
            <w:tcW w:w="534" w:type="dxa"/>
            <w:vMerge/>
          </w:tcPr>
          <w:p w:rsidR="00B8762B" w:rsidRPr="00CD50D1" w:rsidRDefault="00B8762B" w:rsidP="00CD50D1">
            <w:pPr>
              <w:pStyle w:val="5"/>
              <w:numPr>
                <w:ilvl w:val="0"/>
                <w:numId w:val="0"/>
              </w:numPr>
              <w:spacing w:before="0"/>
              <w:ind w:left="360"/>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u w:val="single"/>
              </w:rPr>
              <w:t>Содержание критерия</w:t>
            </w:r>
            <w:r w:rsidRPr="00CD50D1">
              <w:rPr>
                <w:rFonts w:ascii="Times New Roman" w:hAnsi="Times New Roman"/>
                <w:sz w:val="22"/>
                <w:szCs w:val="22"/>
              </w:rPr>
              <w:t xml:space="preserve">: </w:t>
            </w:r>
          </w:p>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rPr>
              <w:t>В рамках критерия оценивается предлагаемая участником</w:t>
            </w:r>
            <w:r w:rsidRPr="00CD50D1">
              <w:rPr>
                <w:rFonts w:ascii="Times New Roman" w:hAnsi="Times New Roman"/>
                <w:bCs/>
                <w:spacing w:val="-6"/>
                <w:sz w:val="22"/>
                <w:szCs w:val="22"/>
              </w:rPr>
              <w:t xml:space="preserve"> </w:t>
            </w:r>
            <w:r w:rsidRPr="00CD50D1">
              <w:rPr>
                <w:rFonts w:ascii="Times New Roman" w:hAnsi="Times New Roman"/>
                <w:sz w:val="22"/>
                <w:szCs w:val="22"/>
              </w:rPr>
              <w:t>цена договора.</w:t>
            </w:r>
          </w:p>
        </w:tc>
      </w:tr>
      <w:tr w:rsidR="00B8762B" w:rsidRPr="00CD50D1" w:rsidTr="009A6895">
        <w:tc>
          <w:tcPr>
            <w:tcW w:w="534" w:type="dxa"/>
            <w:vMerge/>
          </w:tcPr>
          <w:p w:rsidR="00B8762B" w:rsidRPr="00CD50D1" w:rsidRDefault="00B8762B" w:rsidP="00CD50D1">
            <w:pPr>
              <w:pStyle w:val="5"/>
              <w:numPr>
                <w:ilvl w:val="0"/>
                <w:numId w:val="0"/>
              </w:numPr>
              <w:spacing w:before="0"/>
              <w:ind w:left="360"/>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u w:val="single"/>
              </w:rPr>
              <w:t>Порядок оценки по критерию</w:t>
            </w:r>
            <w:r w:rsidRPr="00CD50D1">
              <w:rPr>
                <w:rFonts w:ascii="Times New Roman" w:hAnsi="Times New Roman"/>
                <w:sz w:val="22"/>
                <w:szCs w:val="22"/>
              </w:rPr>
              <w:t xml:space="preserve">: </w:t>
            </w:r>
          </w:p>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 Победителем закупки признается участник закупки, который предложил наиболее ни</w:t>
            </w:r>
            <w:r w:rsidR="00D04B89">
              <w:rPr>
                <w:rFonts w:ascii="Times New Roman" w:hAnsi="Times New Roman"/>
                <w:sz w:val="22"/>
                <w:szCs w:val="22"/>
              </w:rPr>
              <w:t>зку</w:t>
            </w:r>
            <w:r w:rsidR="00907018">
              <w:rPr>
                <w:rFonts w:ascii="Times New Roman" w:hAnsi="Times New Roman"/>
                <w:sz w:val="22"/>
                <w:szCs w:val="22"/>
              </w:rPr>
              <w:t xml:space="preserve">ю </w:t>
            </w:r>
            <w:r w:rsidRPr="00CD50D1">
              <w:rPr>
                <w:rFonts w:ascii="Times New Roman" w:hAnsi="Times New Roman"/>
                <w:sz w:val="22"/>
                <w:szCs w:val="22"/>
              </w:rPr>
              <w:t xml:space="preserve">цену договора </w:t>
            </w:r>
            <w:r w:rsidRPr="00FA3135">
              <w:rPr>
                <w:rFonts w:ascii="Times New Roman" w:hAnsi="Times New Roman"/>
                <w:bCs/>
                <w:sz w:val="22"/>
                <w:szCs w:val="22"/>
              </w:rPr>
              <w:t>(вне зависимости от режима налогообложения участника закупки)</w:t>
            </w:r>
            <w:r w:rsidRPr="00FA3135">
              <w:rPr>
                <w:rFonts w:ascii="Times New Roman" w:hAnsi="Times New Roman"/>
                <w:sz w:val="22"/>
                <w:szCs w:val="22"/>
              </w:rPr>
              <w:t>.</w:t>
            </w:r>
          </w:p>
        </w:tc>
      </w:tr>
    </w:tbl>
    <w:p w:rsidR="00B8762B" w:rsidRPr="00CD50D1" w:rsidRDefault="00B8762B" w:rsidP="00CD50D1">
      <w:pPr>
        <w:pStyle w:val="5"/>
        <w:numPr>
          <w:ilvl w:val="3"/>
          <w:numId w:val="13"/>
        </w:numPr>
        <w:spacing w:before="0"/>
        <w:ind w:left="0" w:hanging="142"/>
        <w:outlineLvl w:val="9"/>
        <w:rPr>
          <w:rFonts w:ascii="Times New Roman" w:hAnsi="Times New Roman"/>
          <w:sz w:val="22"/>
          <w:szCs w:val="22"/>
        </w:rPr>
      </w:pPr>
      <w:r w:rsidRPr="00CD50D1">
        <w:rPr>
          <w:rFonts w:ascii="Times New Roman" w:hAnsi="Times New Roman"/>
          <w:sz w:val="22"/>
          <w:szCs w:val="22"/>
        </w:rPr>
        <w:t>В случае если участник закупки указывает цену в валюте, отличной от указанной в п.</w:t>
      </w:r>
      <w:r w:rsidR="00907018">
        <w:rPr>
          <w:rFonts w:ascii="Times New Roman" w:hAnsi="Times New Roman"/>
          <w:sz w:val="22"/>
          <w:szCs w:val="22"/>
        </w:rPr>
        <w:t xml:space="preserve"> 10 </w:t>
      </w:r>
      <w:r w:rsidR="00F16CE4">
        <w:rPr>
          <w:rFonts w:ascii="Times New Roman" w:hAnsi="Times New Roman"/>
          <w:sz w:val="22"/>
          <w:szCs w:val="22"/>
        </w:rPr>
        <w:t xml:space="preserve">разд. 5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сопоставление заявок участников </w:t>
      </w:r>
      <w:r w:rsidR="00F16CE4">
        <w:rPr>
          <w:rFonts w:ascii="Times New Roman" w:hAnsi="Times New Roman"/>
          <w:sz w:val="22"/>
          <w:szCs w:val="22"/>
        </w:rPr>
        <w:t xml:space="preserve">закупки </w:t>
      </w:r>
      <w:r w:rsidRPr="00CD50D1">
        <w:rPr>
          <w:rFonts w:ascii="Times New Roman" w:hAnsi="Times New Roman"/>
          <w:sz w:val="22"/>
          <w:szCs w:val="22"/>
        </w:rPr>
        <w:t>осуществляется в валюте НМЦ, указанной в п</w:t>
      </w:r>
      <w:r w:rsidR="00907018">
        <w:rPr>
          <w:rFonts w:ascii="Times New Roman" w:hAnsi="Times New Roman"/>
          <w:sz w:val="22"/>
          <w:szCs w:val="22"/>
        </w:rPr>
        <w:t>. 10</w:t>
      </w:r>
      <w:r w:rsidR="00F16CE4">
        <w:rPr>
          <w:rFonts w:ascii="Times New Roman" w:hAnsi="Times New Roman"/>
          <w:sz w:val="22"/>
          <w:szCs w:val="22"/>
        </w:rPr>
        <w:t xml:space="preserve"> разд. 5</w:t>
      </w:r>
      <w:r w:rsidRPr="00CD50D1">
        <w:rPr>
          <w:rFonts w:ascii="Times New Roman" w:hAnsi="Times New Roman"/>
          <w:sz w:val="22"/>
          <w:szCs w:val="22"/>
        </w:rPr>
        <w:t xml:space="preserve"> </w:t>
      </w:r>
      <w:r w:rsidR="00B96729">
        <w:rPr>
          <w:rFonts w:ascii="Times New Roman" w:hAnsi="Times New Roman"/>
          <w:sz w:val="22"/>
          <w:szCs w:val="22"/>
        </w:rPr>
        <w:t>настоящего Извещения</w:t>
      </w:r>
      <w:r w:rsidRPr="00CD50D1">
        <w:rPr>
          <w:rFonts w:ascii="Times New Roman" w:hAnsi="Times New Roman"/>
          <w:sz w:val="22"/>
          <w:szCs w:val="22"/>
        </w:rPr>
        <w:t xml:space="preserve">, с пересчетом цен заявок участников по курсу Центрального банка Российской Федерации на дату проведения </w:t>
      </w:r>
      <w:r w:rsidR="0003253C">
        <w:rPr>
          <w:rFonts w:ascii="Times New Roman" w:hAnsi="Times New Roman"/>
          <w:sz w:val="22"/>
          <w:szCs w:val="22"/>
        </w:rPr>
        <w:t xml:space="preserve">рассмотрения и </w:t>
      </w:r>
      <w:r w:rsidRPr="00CD50D1">
        <w:rPr>
          <w:rFonts w:ascii="Times New Roman" w:hAnsi="Times New Roman"/>
          <w:sz w:val="22"/>
          <w:szCs w:val="22"/>
        </w:rPr>
        <w:t>оценки заявок.</w:t>
      </w:r>
    </w:p>
    <w:p w:rsidR="00685E21" w:rsidRPr="00CD50D1" w:rsidRDefault="00685E21" w:rsidP="00CD50D1">
      <w:pPr>
        <w:spacing w:after="0" w:line="240" w:lineRule="auto"/>
        <w:rPr>
          <w:rFonts w:ascii="Times New Roman" w:hAnsi="Times New Roman"/>
          <w:sz w:val="22"/>
          <w:szCs w:val="22"/>
        </w:rPr>
      </w:pPr>
      <w:r w:rsidRPr="00CD50D1">
        <w:rPr>
          <w:rFonts w:ascii="Times New Roman" w:hAnsi="Times New Roman"/>
          <w:sz w:val="22"/>
          <w:szCs w:val="22"/>
        </w:rPr>
        <w:br w:type="page"/>
      </w:r>
    </w:p>
    <w:p w:rsidR="00F073BC" w:rsidRPr="00CD50D1" w:rsidRDefault="00F073BC" w:rsidP="00CD50D1">
      <w:pPr>
        <w:pStyle w:val="2"/>
        <w:spacing w:before="0"/>
        <w:rPr>
          <w:rFonts w:ascii="Times New Roman" w:eastAsiaTheme="majorEastAsia" w:hAnsi="Times New Roman"/>
          <w:sz w:val="22"/>
          <w:szCs w:val="22"/>
          <w:lang w:val="ru"/>
        </w:rPr>
      </w:pPr>
      <w:bookmarkStart w:id="299" w:name="_Ref414276712"/>
      <w:bookmarkStart w:id="300" w:name="_Ref414291069"/>
      <w:bookmarkStart w:id="301" w:name="_Toc415874697"/>
      <w:bookmarkStart w:id="302" w:name="_Toc26780805"/>
      <w:bookmarkStart w:id="303" w:name="_Ref314161369"/>
      <w:r w:rsidRPr="00CD50D1">
        <w:rPr>
          <w:rFonts w:ascii="Times New Roman" w:eastAsiaTheme="majorEastAsia" w:hAnsi="Times New Roman"/>
          <w:sz w:val="22"/>
          <w:szCs w:val="22"/>
          <w:lang w:val="ru"/>
        </w:rPr>
        <w:lastRenderedPageBreak/>
        <w:t>ОБРАЗЦЫ ФОРМ ДОКУМЕНТОВ, ВКЛЮЧАЕМЫХ В ЗАЯВКУ</w:t>
      </w:r>
      <w:bookmarkEnd w:id="299"/>
      <w:bookmarkEnd w:id="300"/>
      <w:bookmarkEnd w:id="301"/>
      <w:bookmarkEnd w:id="302"/>
      <w:r w:rsidRPr="00CD50D1">
        <w:rPr>
          <w:rFonts w:ascii="Times New Roman" w:eastAsiaTheme="majorEastAsia" w:hAnsi="Times New Roman"/>
          <w:sz w:val="22"/>
          <w:szCs w:val="22"/>
          <w:lang w:val="ru"/>
        </w:rPr>
        <w:t xml:space="preserve"> </w:t>
      </w:r>
      <w:bookmarkEnd w:id="303"/>
    </w:p>
    <w:p w:rsidR="00F073BC" w:rsidRPr="00CD50D1" w:rsidRDefault="00F073BC" w:rsidP="00110AB6">
      <w:pPr>
        <w:pStyle w:val="3"/>
        <w:spacing w:before="0"/>
        <w:ind w:hanging="1177"/>
        <w:rPr>
          <w:rFonts w:ascii="Times New Roman" w:hAnsi="Times New Roman"/>
          <w:sz w:val="22"/>
          <w:szCs w:val="22"/>
        </w:rPr>
      </w:pPr>
      <w:bookmarkStart w:id="304" w:name="_Ref55336310"/>
      <w:bookmarkStart w:id="305" w:name="_Toc57314672"/>
      <w:bookmarkStart w:id="306" w:name="_Toc69728986"/>
      <w:bookmarkStart w:id="307" w:name="_Toc311975353"/>
      <w:bookmarkStart w:id="308" w:name="_Toc415874698"/>
      <w:bookmarkStart w:id="309" w:name="_Toc26780806"/>
      <w:r w:rsidRPr="00CD50D1">
        <w:rPr>
          <w:rFonts w:ascii="Times New Roman" w:hAnsi="Times New Roman"/>
          <w:sz w:val="22"/>
          <w:szCs w:val="22"/>
        </w:rPr>
        <w:t xml:space="preserve">Заявка </w:t>
      </w:r>
      <w:bookmarkStart w:id="310" w:name="_Ref22846535"/>
      <w:r w:rsidRPr="00CD50D1">
        <w:rPr>
          <w:rFonts w:ascii="Times New Roman" w:hAnsi="Times New Roman"/>
          <w:sz w:val="22"/>
          <w:szCs w:val="22"/>
        </w:rPr>
        <w:t>(</w:t>
      </w:r>
      <w:bookmarkEnd w:id="310"/>
      <w:r w:rsidRPr="00CD50D1">
        <w:rPr>
          <w:rFonts w:ascii="Times New Roman" w:hAnsi="Times New Roman"/>
          <w:sz w:val="22"/>
          <w:szCs w:val="22"/>
        </w:rPr>
        <w:t>форма </w:t>
      </w:r>
      <w:r w:rsidRPr="00CD50D1">
        <w:rPr>
          <w:rFonts w:ascii="Times New Roman" w:hAnsi="Times New Roman"/>
          <w:sz w:val="22"/>
          <w:szCs w:val="22"/>
        </w:rPr>
        <w:fldChar w:fldCharType="begin"/>
      </w:r>
      <w:r w:rsidRPr="00CD50D1">
        <w:rPr>
          <w:rFonts w:ascii="Times New Roman" w:hAnsi="Times New Roman"/>
          <w:sz w:val="22"/>
          <w:szCs w:val="22"/>
        </w:rPr>
        <w:instrText xml:space="preserve"> SEQ форма \* ARABIC </w:instrText>
      </w:r>
      <w:r w:rsidRPr="00CD50D1">
        <w:rPr>
          <w:rFonts w:ascii="Times New Roman" w:hAnsi="Times New Roman"/>
          <w:sz w:val="22"/>
          <w:szCs w:val="22"/>
        </w:rPr>
        <w:fldChar w:fldCharType="separate"/>
      </w:r>
      <w:r w:rsidR="00667FAC">
        <w:rPr>
          <w:rFonts w:ascii="Times New Roman" w:hAnsi="Times New Roman"/>
          <w:noProof/>
          <w:sz w:val="22"/>
          <w:szCs w:val="22"/>
        </w:rPr>
        <w:t>1</w:t>
      </w:r>
      <w:r w:rsidRPr="00CD50D1">
        <w:rPr>
          <w:rFonts w:ascii="Times New Roman" w:hAnsi="Times New Roman"/>
          <w:noProof/>
          <w:sz w:val="22"/>
          <w:szCs w:val="22"/>
        </w:rPr>
        <w:fldChar w:fldCharType="end"/>
      </w:r>
      <w:r w:rsidRPr="00CD50D1">
        <w:rPr>
          <w:rFonts w:ascii="Times New Roman" w:hAnsi="Times New Roman"/>
          <w:sz w:val="22"/>
          <w:szCs w:val="22"/>
        </w:rPr>
        <w:t>)</w:t>
      </w:r>
      <w:bookmarkEnd w:id="304"/>
      <w:bookmarkEnd w:id="305"/>
      <w:bookmarkEnd w:id="306"/>
      <w:bookmarkEnd w:id="307"/>
      <w:bookmarkEnd w:id="308"/>
      <w:bookmarkEnd w:id="309"/>
    </w:p>
    <w:p w:rsidR="00F073BC" w:rsidRPr="00CD50D1" w:rsidRDefault="00537525" w:rsidP="00CD50D1">
      <w:pPr>
        <w:tabs>
          <w:tab w:val="left" w:pos="9355"/>
        </w:tabs>
        <w:spacing w:after="0" w:line="240" w:lineRule="auto"/>
        <w:ind w:right="-1"/>
        <w:jc w:val="both"/>
        <w:rPr>
          <w:rFonts w:ascii="Times New Roman" w:eastAsia="Times New Roman" w:hAnsi="Times New Roman"/>
          <w:snapToGrid w:val="0"/>
          <w:sz w:val="22"/>
          <w:szCs w:val="22"/>
          <w:lang w:eastAsia="ru-RU"/>
        </w:rPr>
      </w:pPr>
      <w:r w:rsidRPr="00CD50D1">
        <w:rPr>
          <w:rFonts w:ascii="Times New Roman" w:eastAsia="Times New Roman" w:hAnsi="Times New Roman"/>
          <w:snapToGrid w:val="0"/>
          <w:sz w:val="22"/>
          <w:szCs w:val="22"/>
          <w:lang w:eastAsia="ru-RU"/>
        </w:rPr>
        <w:t xml:space="preserve"> </w:t>
      </w:r>
      <w:r w:rsidR="00647983">
        <w:rPr>
          <w:rFonts w:ascii="Times New Roman" w:eastAsia="Times New Roman" w:hAnsi="Times New Roman"/>
          <w:snapToGrid w:val="0"/>
          <w:sz w:val="22"/>
          <w:szCs w:val="22"/>
          <w:lang w:eastAsia="ru-RU"/>
        </w:rPr>
        <w:t>«</w:t>
      </w:r>
      <w:r w:rsidR="00F073BC" w:rsidRPr="00CD50D1">
        <w:rPr>
          <w:rFonts w:ascii="Times New Roman" w:eastAsia="Times New Roman" w:hAnsi="Times New Roman"/>
          <w:snapToGrid w:val="0"/>
          <w:sz w:val="22"/>
          <w:szCs w:val="22"/>
          <w:lang w:eastAsia="ru-RU"/>
        </w:rPr>
        <w:t>_____</w:t>
      </w:r>
      <w:r w:rsidR="00647983">
        <w:rPr>
          <w:rFonts w:ascii="Times New Roman" w:eastAsia="Times New Roman" w:hAnsi="Times New Roman"/>
          <w:snapToGrid w:val="0"/>
          <w:sz w:val="22"/>
          <w:szCs w:val="22"/>
          <w:lang w:eastAsia="ru-RU"/>
        </w:rPr>
        <w:t>»</w:t>
      </w:r>
      <w:r w:rsidR="00F073BC" w:rsidRPr="00CD50D1">
        <w:rPr>
          <w:rFonts w:ascii="Times New Roman" w:eastAsia="Times New Roman" w:hAnsi="Times New Roman"/>
          <w:snapToGrid w:val="0"/>
          <w:sz w:val="22"/>
          <w:szCs w:val="22"/>
          <w:lang w:eastAsia="ru-RU"/>
        </w:rPr>
        <w:t xml:space="preserve"> ___________ 201_ г.</w:t>
      </w:r>
    </w:p>
    <w:p w:rsidR="00F073BC" w:rsidRPr="00CD50D1" w:rsidRDefault="00F073BC" w:rsidP="00CD50D1">
      <w:pPr>
        <w:tabs>
          <w:tab w:val="left" w:pos="9355"/>
        </w:tabs>
        <w:spacing w:after="0" w:line="240" w:lineRule="auto"/>
        <w:ind w:right="-1"/>
        <w:jc w:val="both"/>
        <w:rPr>
          <w:rFonts w:ascii="Times New Roman" w:eastAsia="Times New Roman" w:hAnsi="Times New Roman"/>
          <w:snapToGrid w:val="0"/>
          <w:sz w:val="22"/>
          <w:szCs w:val="22"/>
          <w:lang w:eastAsia="ru-RU"/>
        </w:rPr>
      </w:pPr>
      <w:r w:rsidRPr="00CD50D1">
        <w:rPr>
          <w:rFonts w:ascii="Times New Roman" w:eastAsia="Times New Roman" w:hAnsi="Times New Roman"/>
          <w:snapToGrid w:val="0"/>
          <w:sz w:val="22"/>
          <w:szCs w:val="22"/>
          <w:lang w:eastAsia="ru-RU"/>
        </w:rPr>
        <w:t>№__________</w:t>
      </w:r>
    </w:p>
    <w:p w:rsidR="00F073BC" w:rsidRPr="00CD50D1" w:rsidRDefault="00F073BC" w:rsidP="00CD50D1">
      <w:pPr>
        <w:spacing w:after="0" w:line="240" w:lineRule="auto"/>
        <w:jc w:val="center"/>
        <w:rPr>
          <w:rFonts w:ascii="Times New Roman" w:hAnsi="Times New Roman"/>
          <w:b/>
          <w:iCs/>
          <w:snapToGrid w:val="0"/>
          <w:sz w:val="22"/>
          <w:szCs w:val="22"/>
        </w:rPr>
      </w:pPr>
      <w:r w:rsidRPr="00CD50D1">
        <w:rPr>
          <w:rFonts w:ascii="Times New Roman" w:hAnsi="Times New Roman"/>
          <w:b/>
          <w:iCs/>
          <w:snapToGrid w:val="0"/>
          <w:sz w:val="22"/>
          <w:szCs w:val="22"/>
        </w:rPr>
        <w:t>ЗАЯВКА</w:t>
      </w:r>
    </w:p>
    <w:p w:rsidR="00F073BC" w:rsidRPr="00CD50D1" w:rsidRDefault="00F073BC" w:rsidP="00537525">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Изучив</w:t>
      </w:r>
      <w:r w:rsidRPr="00CD50D1">
        <w:rPr>
          <w:rFonts w:ascii="Times New Roman" w:eastAsia="Times New Roman" w:hAnsi="Times New Roman"/>
          <w:snapToGrid w:val="0"/>
          <w:sz w:val="22"/>
          <w:szCs w:val="22"/>
          <w:lang w:eastAsia="ru-RU"/>
        </w:rPr>
        <w:t xml:space="preserve"> </w:t>
      </w:r>
      <w:r w:rsidRPr="00CD50D1">
        <w:rPr>
          <w:rFonts w:ascii="Times New Roman" w:hAnsi="Times New Roman"/>
          <w:iCs/>
          <w:snapToGrid w:val="0"/>
          <w:sz w:val="22"/>
          <w:szCs w:val="22"/>
        </w:rPr>
        <w:t xml:space="preserve">извещение </w:t>
      </w:r>
      <w:r w:rsidRPr="00CD50D1">
        <w:rPr>
          <w:rFonts w:ascii="Times New Roman" w:hAnsi="Times New Roman"/>
          <w:sz w:val="22"/>
          <w:szCs w:val="22"/>
          <w:lang w:val="ru"/>
        </w:rPr>
        <w:t>(включая все изменения и разъяснения к ней)</w:t>
      </w:r>
      <w:r w:rsidRPr="00CD50D1">
        <w:rPr>
          <w:rFonts w:ascii="Times New Roman" w:hAnsi="Times New Roman"/>
          <w:iCs/>
          <w:snapToGrid w:val="0"/>
          <w:sz w:val="22"/>
          <w:szCs w:val="22"/>
        </w:rPr>
        <w:t>, размещенн</w:t>
      </w:r>
      <w:r w:rsidR="00B87275">
        <w:rPr>
          <w:rFonts w:ascii="Times New Roman" w:hAnsi="Times New Roman"/>
          <w:iCs/>
          <w:snapToGrid w:val="0"/>
          <w:sz w:val="22"/>
          <w:szCs w:val="22"/>
        </w:rPr>
        <w:t>ое</w:t>
      </w:r>
      <w:r w:rsidRPr="00CD50D1">
        <w:rPr>
          <w:rFonts w:ascii="Times New Roman" w:hAnsi="Times New Roman"/>
          <w:iCs/>
          <w:snapToGrid w:val="0"/>
          <w:sz w:val="22"/>
          <w:szCs w:val="22"/>
        </w:rPr>
        <w:t xml:space="preserve"> _________</w:t>
      </w:r>
      <w:r w:rsidRPr="00CD50D1">
        <w:rPr>
          <w:rFonts w:ascii="Times New Roman" w:eastAsia="Times New Roman" w:hAnsi="Times New Roman"/>
          <w:snapToGrid w:val="0"/>
          <w:sz w:val="22"/>
          <w:szCs w:val="22"/>
          <w:lang w:eastAsia="ru-RU"/>
        </w:rPr>
        <w:t xml:space="preserve"> </w:t>
      </w:r>
      <w:r w:rsidRPr="00CD50D1">
        <w:rPr>
          <w:rFonts w:ascii="Times New Roman" w:hAnsi="Times New Roman"/>
          <w:iCs/>
          <w:snapToGrid w:val="0"/>
          <w:sz w:val="22"/>
          <w:szCs w:val="22"/>
        </w:rPr>
        <w:t>[</w:t>
      </w:r>
      <w:r w:rsidRPr="00537525">
        <w:rPr>
          <w:rFonts w:ascii="Times New Roman" w:hAnsi="Times New Roman"/>
          <w:bCs/>
          <w:i/>
          <w:iCs/>
          <w:snapToGrid w:val="0"/>
          <w:sz w:val="22"/>
          <w:szCs w:val="22"/>
          <w:shd w:val="clear" w:color="auto" w:fill="D9D9D9" w:themeFill="background1" w:themeFillShade="D9"/>
        </w:rPr>
        <w:t>указывается дата официального размещения извещения, а также его номер (при наличии)</w:t>
      </w:r>
      <w:r w:rsidR="00685E21" w:rsidRPr="00CD50D1">
        <w:rPr>
          <w:rFonts w:ascii="Times New Roman" w:hAnsi="Times New Roman"/>
          <w:iCs/>
          <w:snapToGrid w:val="0"/>
          <w:sz w:val="22"/>
          <w:szCs w:val="22"/>
        </w:rPr>
        <w:t>]</w:t>
      </w:r>
      <w:r w:rsidR="00B9367A">
        <w:rPr>
          <w:rFonts w:ascii="Times New Roman" w:hAnsi="Times New Roman"/>
          <w:iCs/>
          <w:snapToGrid w:val="0"/>
          <w:sz w:val="22"/>
          <w:szCs w:val="22"/>
        </w:rPr>
        <w:t xml:space="preserve"> (далее по тексту – «извещение»)</w:t>
      </w:r>
      <w:r w:rsidR="00685E21" w:rsidRPr="00CD50D1">
        <w:rPr>
          <w:rFonts w:ascii="Times New Roman" w:hAnsi="Times New Roman"/>
          <w:iCs/>
          <w:snapToGrid w:val="0"/>
          <w:sz w:val="22"/>
          <w:szCs w:val="22"/>
        </w:rPr>
        <w:t>, и</w:t>
      </w:r>
      <w:r w:rsidRPr="00CD50D1">
        <w:rPr>
          <w:rFonts w:ascii="Times New Roman" w:hAnsi="Times New Roman"/>
          <w:sz w:val="22"/>
          <w:szCs w:val="22"/>
          <w:lang w:val="ru"/>
        </w:rPr>
        <w:t xml:space="preserve"> </w:t>
      </w:r>
      <w:r w:rsidRPr="00CD50D1">
        <w:rPr>
          <w:rFonts w:ascii="Times New Roman" w:hAnsi="Times New Roman"/>
          <w:iCs/>
          <w:snapToGrid w:val="0"/>
          <w:sz w:val="22"/>
          <w:szCs w:val="22"/>
        </w:rPr>
        <w:t>принимая установленные в</w:t>
      </w:r>
      <w:r w:rsidR="00B87275">
        <w:rPr>
          <w:rFonts w:ascii="Times New Roman" w:hAnsi="Times New Roman"/>
          <w:iCs/>
          <w:snapToGrid w:val="0"/>
          <w:sz w:val="22"/>
          <w:szCs w:val="22"/>
        </w:rPr>
        <w:t xml:space="preserve"> нем </w:t>
      </w:r>
      <w:r w:rsidRPr="00CD50D1">
        <w:rPr>
          <w:rFonts w:ascii="Times New Roman" w:hAnsi="Times New Roman"/>
          <w:iCs/>
          <w:snapToGrid w:val="0"/>
          <w:sz w:val="22"/>
          <w:szCs w:val="22"/>
        </w:rPr>
        <w:t>требования и</w:t>
      </w:r>
      <w:r w:rsidR="00B87275">
        <w:rPr>
          <w:rFonts w:ascii="Times New Roman" w:hAnsi="Times New Roman"/>
          <w:iCs/>
          <w:snapToGrid w:val="0"/>
          <w:sz w:val="22"/>
          <w:szCs w:val="22"/>
        </w:rPr>
        <w:t xml:space="preserve"> </w:t>
      </w:r>
      <w:r w:rsidRPr="00CD50D1">
        <w:rPr>
          <w:rFonts w:ascii="Times New Roman" w:hAnsi="Times New Roman"/>
          <w:iCs/>
          <w:snapToGrid w:val="0"/>
          <w:sz w:val="22"/>
          <w:szCs w:val="22"/>
        </w:rPr>
        <w:t>условия участия в закупке</w:t>
      </w:r>
      <w:r w:rsidR="00537525">
        <w:rPr>
          <w:rFonts w:ascii="Times New Roman" w:hAnsi="Times New Roman"/>
          <w:iCs/>
          <w:snapToGrid w:val="0"/>
          <w:sz w:val="22"/>
          <w:szCs w:val="22"/>
        </w:rPr>
        <w:t xml:space="preserve"> </w:t>
      </w:r>
      <w:r w:rsidRPr="00CD50D1">
        <w:rPr>
          <w:rFonts w:ascii="Times New Roman" w:hAnsi="Times New Roman"/>
          <w:iCs/>
          <w:snapToGrid w:val="0"/>
          <w:sz w:val="22"/>
          <w:szCs w:val="22"/>
        </w:rPr>
        <w:t>Участник закупки / Лидер коллективного участника: ______________________________________________________________</w:t>
      </w:r>
      <w:r w:rsidR="00537525">
        <w:rPr>
          <w:rFonts w:ascii="Times New Roman" w:hAnsi="Times New Roman"/>
          <w:iCs/>
          <w:snapToGrid w:val="0"/>
          <w:sz w:val="22"/>
          <w:szCs w:val="22"/>
        </w:rPr>
        <w:t>_____________________</w:t>
      </w:r>
      <w:r w:rsidRPr="00CD50D1">
        <w:rPr>
          <w:rFonts w:ascii="Times New Roman" w:hAnsi="Times New Roman"/>
          <w:iCs/>
          <w:snapToGrid w:val="0"/>
          <w:sz w:val="22"/>
          <w:szCs w:val="22"/>
        </w:rPr>
        <w:t>______,</w:t>
      </w:r>
    </w:p>
    <w:p w:rsidR="00F073BC" w:rsidRPr="00CD50D1" w:rsidRDefault="00F073BC" w:rsidP="00CD50D1">
      <w:pPr>
        <w:spacing w:after="0" w:line="240" w:lineRule="auto"/>
        <w:ind w:firstLine="567"/>
        <w:jc w:val="center"/>
        <w:rPr>
          <w:rFonts w:ascii="Times New Roman" w:hAnsi="Times New Roman"/>
          <w:iCs/>
          <w:snapToGrid w:val="0"/>
          <w:sz w:val="22"/>
          <w:szCs w:val="22"/>
          <w:vertAlign w:val="superscript"/>
        </w:rPr>
      </w:pPr>
      <w:r w:rsidRPr="00CD50D1">
        <w:rPr>
          <w:rFonts w:ascii="Times New Roman" w:hAnsi="Times New Roman"/>
          <w:iCs/>
          <w:snapToGrid w:val="0"/>
          <w:sz w:val="22"/>
          <w:szCs w:val="22"/>
          <w:vertAlign w:val="superscript"/>
        </w:rPr>
        <w:t>(полное наименование участника закупки с указанием организационно-правовой формы</w:t>
      </w:r>
      <w:r w:rsidRPr="00CD50D1">
        <w:rPr>
          <w:rFonts w:ascii="Times New Roman" w:hAnsi="Times New Roman"/>
          <w:iCs/>
          <w:snapToGrid w:val="0"/>
          <w:sz w:val="22"/>
          <w:szCs w:val="22"/>
          <w:vertAlign w:val="superscript"/>
        </w:rPr>
        <w:br/>
        <w:t xml:space="preserve"> (для юридического лица), Ф.И.О., паспортные данные (для физического лица))</w:t>
      </w:r>
    </w:p>
    <w:p w:rsidR="00F073BC" w:rsidRPr="00CD50D1" w:rsidRDefault="00F073BC" w:rsidP="00CD50D1">
      <w:pPr>
        <w:spacing w:after="0" w:line="240" w:lineRule="auto"/>
        <w:jc w:val="both"/>
        <w:rPr>
          <w:rFonts w:ascii="Times New Roman" w:hAnsi="Times New Roman"/>
          <w:iCs/>
          <w:snapToGrid w:val="0"/>
          <w:sz w:val="22"/>
          <w:szCs w:val="22"/>
        </w:rPr>
      </w:pPr>
      <w:r w:rsidRPr="00CD50D1">
        <w:rPr>
          <w:rFonts w:ascii="Times New Roman" w:hAnsi="Times New Roman"/>
          <w:iCs/>
          <w:snapToGrid w:val="0"/>
          <w:sz w:val="22"/>
          <w:szCs w:val="22"/>
        </w:rPr>
        <w:t>в лице</w:t>
      </w:r>
    </w:p>
    <w:p w:rsidR="00F073BC" w:rsidRPr="00CD50D1" w:rsidRDefault="00F073BC" w:rsidP="00CD50D1">
      <w:pPr>
        <w:spacing w:after="0" w:line="240" w:lineRule="auto"/>
        <w:jc w:val="both"/>
        <w:rPr>
          <w:rFonts w:ascii="Times New Roman" w:hAnsi="Times New Roman"/>
          <w:iCs/>
          <w:snapToGrid w:val="0"/>
          <w:sz w:val="22"/>
          <w:szCs w:val="22"/>
        </w:rPr>
      </w:pPr>
      <w:r w:rsidRPr="00CD50D1">
        <w:rPr>
          <w:rFonts w:ascii="Times New Roman" w:hAnsi="Times New Roman"/>
          <w:iCs/>
          <w:snapToGrid w:val="0"/>
          <w:sz w:val="22"/>
          <w:szCs w:val="22"/>
        </w:rPr>
        <w:t>____________________________________________________________</w:t>
      </w:r>
      <w:r w:rsidR="00B87275">
        <w:rPr>
          <w:rFonts w:ascii="Times New Roman" w:hAnsi="Times New Roman"/>
          <w:iCs/>
          <w:snapToGrid w:val="0"/>
          <w:sz w:val="22"/>
          <w:szCs w:val="22"/>
        </w:rPr>
        <w:t>_____________________</w:t>
      </w:r>
      <w:r w:rsidRPr="00CD50D1">
        <w:rPr>
          <w:rFonts w:ascii="Times New Roman" w:hAnsi="Times New Roman"/>
          <w:iCs/>
          <w:snapToGrid w:val="0"/>
          <w:sz w:val="22"/>
          <w:szCs w:val="22"/>
        </w:rPr>
        <w:t>________,</w:t>
      </w:r>
    </w:p>
    <w:p w:rsidR="00F073BC" w:rsidRPr="00CD50D1" w:rsidRDefault="00F073BC" w:rsidP="00CD50D1">
      <w:pPr>
        <w:spacing w:after="0" w:line="240" w:lineRule="auto"/>
        <w:ind w:firstLine="567"/>
        <w:jc w:val="center"/>
        <w:rPr>
          <w:rFonts w:ascii="Times New Roman" w:hAnsi="Times New Roman"/>
          <w:iCs/>
          <w:snapToGrid w:val="0"/>
          <w:sz w:val="22"/>
          <w:szCs w:val="22"/>
          <w:vertAlign w:val="superscript"/>
        </w:rPr>
      </w:pPr>
      <w:r w:rsidRPr="00CD50D1">
        <w:rPr>
          <w:rFonts w:ascii="Times New Roman" w:hAnsi="Times New Roman"/>
          <w:iCs/>
          <w:snapToGrid w:val="0"/>
          <w:sz w:val="22"/>
          <w:szCs w:val="22"/>
          <w:vertAlign w:val="superscript"/>
        </w:rPr>
        <w:t>(должность, Ф.И.О. уполномоченного представителя)</w:t>
      </w:r>
    </w:p>
    <w:p w:rsidR="00F073BC" w:rsidRDefault="00F073BC" w:rsidP="00CD50D1">
      <w:pPr>
        <w:spacing w:after="0" w:line="240" w:lineRule="auto"/>
        <w:jc w:val="both"/>
        <w:rPr>
          <w:rFonts w:ascii="Times New Roman" w:hAnsi="Times New Roman"/>
          <w:bCs/>
          <w:iCs/>
          <w:snapToGrid w:val="0"/>
          <w:sz w:val="22"/>
          <w:szCs w:val="22"/>
          <w:shd w:val="clear" w:color="auto" w:fill="D9D9D9" w:themeFill="background1" w:themeFillShade="D9"/>
        </w:rPr>
      </w:pPr>
      <w:r w:rsidRPr="00CD50D1">
        <w:rPr>
          <w:rFonts w:ascii="Times New Roman" w:hAnsi="Times New Roman"/>
          <w:iCs/>
          <w:snapToGrid w:val="0"/>
          <w:sz w:val="22"/>
          <w:szCs w:val="22"/>
        </w:rPr>
        <w:t>предлагает заключить Договор на</w:t>
      </w:r>
      <w:r w:rsidR="00F76B3F" w:rsidRPr="00CD50D1">
        <w:rPr>
          <w:rFonts w:ascii="Times New Roman" w:hAnsi="Times New Roman"/>
          <w:iCs/>
          <w:snapToGrid w:val="0"/>
          <w:sz w:val="22"/>
          <w:szCs w:val="22"/>
        </w:rPr>
        <w:t xml:space="preserve"> оказание услуг</w:t>
      </w:r>
      <w:r w:rsidRPr="00CD50D1">
        <w:rPr>
          <w:rFonts w:ascii="Times New Roman" w:hAnsi="Times New Roman"/>
          <w:bCs/>
          <w:sz w:val="22"/>
          <w:szCs w:val="22"/>
        </w:rPr>
        <w:t xml:space="preserve"> </w:t>
      </w:r>
      <w:r w:rsidR="00506A72" w:rsidRPr="00CD50D1">
        <w:rPr>
          <w:rFonts w:ascii="Times New Roman" w:hAnsi="Times New Roman"/>
          <w:bCs/>
          <w:iCs/>
          <w:snapToGrid w:val="0"/>
          <w:sz w:val="22"/>
          <w:szCs w:val="22"/>
          <w:shd w:val="clear" w:color="auto" w:fill="D9D9D9" w:themeFill="background1" w:themeFillShade="D9"/>
        </w:rPr>
        <w:t>_____</w:t>
      </w:r>
      <w:r w:rsidR="00537525">
        <w:rPr>
          <w:rFonts w:ascii="Times New Roman" w:hAnsi="Times New Roman"/>
          <w:bCs/>
          <w:iCs/>
          <w:snapToGrid w:val="0"/>
          <w:sz w:val="22"/>
          <w:szCs w:val="22"/>
          <w:shd w:val="clear" w:color="auto" w:fill="D9D9D9" w:themeFill="background1" w:themeFillShade="D9"/>
        </w:rPr>
        <w:t>____________</w:t>
      </w:r>
      <w:r w:rsidR="00506A72" w:rsidRPr="00CD50D1">
        <w:rPr>
          <w:rFonts w:ascii="Times New Roman" w:hAnsi="Times New Roman"/>
          <w:bCs/>
          <w:iCs/>
          <w:snapToGrid w:val="0"/>
          <w:sz w:val="22"/>
          <w:szCs w:val="22"/>
          <w:shd w:val="clear" w:color="auto" w:fill="D9D9D9" w:themeFill="background1" w:themeFillShade="D9"/>
        </w:rPr>
        <w:t>_____________</w:t>
      </w:r>
      <w:r w:rsidR="00F76B3F" w:rsidRPr="00CD50D1">
        <w:rPr>
          <w:rFonts w:ascii="Times New Roman" w:hAnsi="Times New Roman"/>
          <w:bCs/>
          <w:iCs/>
          <w:snapToGrid w:val="0"/>
          <w:sz w:val="22"/>
          <w:szCs w:val="22"/>
          <w:shd w:val="clear" w:color="auto" w:fill="D9D9D9" w:themeFill="background1" w:themeFillShade="D9"/>
        </w:rPr>
        <w:t>__________________</w:t>
      </w:r>
    </w:p>
    <w:p w:rsidR="00B87275" w:rsidRPr="00B87275" w:rsidRDefault="00B87275" w:rsidP="00B87275">
      <w:pPr>
        <w:spacing w:after="0" w:line="240" w:lineRule="auto"/>
        <w:ind w:left="3969"/>
        <w:jc w:val="center"/>
        <w:rPr>
          <w:rFonts w:ascii="Times New Roman" w:hAnsi="Times New Roman"/>
          <w:iCs/>
          <w:snapToGrid w:val="0"/>
          <w:sz w:val="22"/>
          <w:szCs w:val="22"/>
          <w:vertAlign w:val="superscript"/>
        </w:rPr>
      </w:pPr>
      <w:r>
        <w:rPr>
          <w:rFonts w:ascii="Times New Roman" w:hAnsi="Times New Roman"/>
          <w:iCs/>
          <w:snapToGrid w:val="0"/>
          <w:sz w:val="22"/>
          <w:szCs w:val="22"/>
          <w:vertAlign w:val="superscript"/>
        </w:rPr>
        <w:t>(наименование предмета договора)</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Мы подтверждаем свое согласие</w:t>
      </w:r>
      <w:r w:rsidR="00B9367A">
        <w:rPr>
          <w:rFonts w:ascii="Times New Roman" w:hAnsi="Times New Roman"/>
          <w:iCs/>
          <w:snapToGrid w:val="0"/>
          <w:sz w:val="22"/>
          <w:szCs w:val="22"/>
        </w:rPr>
        <w:t xml:space="preserve"> </w:t>
      </w:r>
      <w:r w:rsidRPr="00CD50D1">
        <w:rPr>
          <w:rFonts w:ascii="Times New Roman" w:hAnsi="Times New Roman"/>
          <w:iCs/>
          <w:snapToGrid w:val="0"/>
          <w:sz w:val="22"/>
          <w:szCs w:val="22"/>
        </w:rPr>
        <w:t>участвовать в вышеуказанной закупке и готовы заключить договор на следующих условиях:</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118"/>
        <w:gridCol w:w="4820"/>
      </w:tblGrid>
      <w:tr w:rsidR="00B87275" w:rsidRPr="00CD50D1" w:rsidTr="00B87275">
        <w:trPr>
          <w:cantSplit/>
          <w:trHeight w:val="240"/>
          <w:tblHeader/>
        </w:trPr>
        <w:tc>
          <w:tcPr>
            <w:tcW w:w="1872" w:type="dxa"/>
            <w:vAlign w:val="center"/>
          </w:tcPr>
          <w:p w:rsidR="00B87275" w:rsidRPr="00CD50D1" w:rsidRDefault="00B87275"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Наименование оцениваемого параметра</w:t>
            </w:r>
          </w:p>
        </w:tc>
        <w:tc>
          <w:tcPr>
            <w:tcW w:w="3118" w:type="dxa"/>
            <w:vAlign w:val="center"/>
          </w:tcPr>
          <w:p w:rsidR="00B87275" w:rsidRPr="00CD50D1" w:rsidRDefault="00B87275"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 xml:space="preserve">Предложение / описание </w:t>
            </w:r>
            <w:r>
              <w:rPr>
                <w:rFonts w:ascii="Times New Roman" w:hAnsi="Times New Roman"/>
                <w:color w:val="000000"/>
                <w:sz w:val="22"/>
                <w:szCs w:val="22"/>
              </w:rPr>
              <w:t xml:space="preserve">товара, работы, услуги предоставляемого </w:t>
            </w:r>
            <w:r w:rsidRPr="00CD50D1">
              <w:rPr>
                <w:rFonts w:ascii="Times New Roman" w:hAnsi="Times New Roman"/>
                <w:color w:val="000000"/>
                <w:sz w:val="22"/>
                <w:szCs w:val="22"/>
              </w:rPr>
              <w:t>участник</w:t>
            </w:r>
            <w:r>
              <w:rPr>
                <w:rFonts w:ascii="Times New Roman" w:hAnsi="Times New Roman"/>
                <w:color w:val="000000"/>
                <w:sz w:val="22"/>
                <w:szCs w:val="22"/>
              </w:rPr>
              <w:t>ом</w:t>
            </w:r>
          </w:p>
        </w:tc>
        <w:tc>
          <w:tcPr>
            <w:tcW w:w="4820" w:type="dxa"/>
          </w:tcPr>
          <w:p w:rsidR="00B87275" w:rsidRPr="00CD50D1" w:rsidRDefault="00B87275"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Примечание (инструкция по заполнению)</w:t>
            </w:r>
          </w:p>
        </w:tc>
      </w:tr>
      <w:tr w:rsidR="00B87275" w:rsidRPr="00CD50D1" w:rsidTr="00B87275">
        <w:trPr>
          <w:trHeight w:val="2530"/>
        </w:trPr>
        <w:tc>
          <w:tcPr>
            <w:tcW w:w="1872" w:type="dxa"/>
            <w:vAlign w:val="center"/>
          </w:tcPr>
          <w:p w:rsidR="00B87275" w:rsidRPr="00CD50D1" w:rsidRDefault="00B87275" w:rsidP="00CD50D1">
            <w:pPr>
              <w:tabs>
                <w:tab w:val="left" w:pos="1122"/>
              </w:tabs>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Цена договора</w:t>
            </w:r>
          </w:p>
        </w:tc>
        <w:tc>
          <w:tcPr>
            <w:tcW w:w="3118" w:type="dxa"/>
            <w:vAlign w:val="center"/>
          </w:tcPr>
          <w:p w:rsidR="00B87275" w:rsidRPr="00CD50D1" w:rsidRDefault="00B87275" w:rsidP="00CD50D1">
            <w:pPr>
              <w:spacing w:after="0" w:line="240" w:lineRule="auto"/>
              <w:ind w:left="57" w:right="57"/>
              <w:jc w:val="center"/>
              <w:rPr>
                <w:rFonts w:ascii="Times New Roman" w:hAnsi="Times New Roman"/>
                <w:color w:val="000000"/>
                <w:sz w:val="22"/>
                <w:szCs w:val="22"/>
              </w:rPr>
            </w:pPr>
          </w:p>
        </w:tc>
        <w:tc>
          <w:tcPr>
            <w:tcW w:w="4820" w:type="dxa"/>
          </w:tcPr>
          <w:p w:rsidR="00B87275" w:rsidRPr="00CD50D1" w:rsidRDefault="00B87275" w:rsidP="00B87275">
            <w:pPr>
              <w:ind w:left="57" w:right="57"/>
              <w:jc w:val="center"/>
              <w:rPr>
                <w:rFonts w:ascii="Times New Roman" w:hAnsi="Times New Roman"/>
                <w:color w:val="000000"/>
                <w:sz w:val="22"/>
                <w:szCs w:val="22"/>
              </w:rPr>
            </w:pPr>
            <w:r w:rsidRPr="00CD50D1">
              <w:rPr>
                <w:rFonts w:ascii="Times New Roman" w:hAnsi="Times New Roman"/>
                <w:color w:val="000000"/>
                <w:sz w:val="22"/>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Pr="00DF658E">
              <w:rPr>
                <w:rFonts w:ascii="Times New Roman" w:hAnsi="Times New Roman"/>
                <w:color w:val="000000"/>
                <w:sz w:val="22"/>
                <w:szCs w:val="22"/>
              </w:rPr>
              <w:t>Предложение</w:t>
            </w:r>
            <w:r w:rsidRPr="00CD50D1">
              <w:rPr>
                <w:rFonts w:ascii="Times New Roman" w:hAnsi="Times New Roman"/>
                <w:sz w:val="22"/>
                <w:szCs w:val="22"/>
              </w:rPr>
              <w:t xml:space="preserve"> участника (форма</w:t>
            </w:r>
            <w:r w:rsidR="00F84E21">
              <w:rPr>
                <w:rFonts w:ascii="Times New Roman" w:hAnsi="Times New Roman"/>
                <w:sz w:val="22"/>
                <w:szCs w:val="22"/>
              </w:rPr>
              <w:t xml:space="preserve"> </w:t>
            </w:r>
            <w:r>
              <w:rPr>
                <w:rFonts w:ascii="Times New Roman" w:hAnsi="Times New Roman"/>
                <w:sz w:val="22"/>
                <w:szCs w:val="22"/>
              </w:rPr>
              <w:t>2</w:t>
            </w:r>
            <w:r w:rsidRPr="00CD50D1">
              <w:rPr>
                <w:rFonts w:ascii="Times New Roman" w:hAnsi="Times New Roman"/>
                <w:sz w:val="22"/>
                <w:szCs w:val="22"/>
              </w:rPr>
              <w:t>)</w:t>
            </w:r>
          </w:p>
        </w:tc>
      </w:tr>
    </w:tbl>
    <w:p w:rsidR="00F073BC"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Настоящая заявка имеет правовой статус оферты и действует </w:t>
      </w:r>
      <w:r w:rsidRPr="00CD50D1">
        <w:rPr>
          <w:rFonts w:ascii="Times New Roman" w:hAnsi="Times New Roman"/>
          <w:sz w:val="22"/>
          <w:szCs w:val="22"/>
          <w:lang w:val="ru"/>
        </w:rPr>
        <w:t xml:space="preserve">вплоть до истечения срока, отведенного на заключение договора, но не менее, чем в течение </w:t>
      </w:r>
      <w:bookmarkStart w:id="311" w:name="_Hlt440565644"/>
      <w:bookmarkEnd w:id="311"/>
      <w:r w:rsidR="00B87275">
        <w:rPr>
          <w:rFonts w:ascii="Times New Roman" w:hAnsi="Times New Roman"/>
          <w:sz w:val="22"/>
          <w:szCs w:val="22"/>
          <w:lang w:val="ru"/>
        </w:rPr>
        <w:t>3</w:t>
      </w:r>
      <w:r w:rsidRPr="00CD50D1">
        <w:rPr>
          <w:rFonts w:ascii="Times New Roman" w:hAnsi="Times New Roman"/>
          <w:sz w:val="22"/>
          <w:szCs w:val="22"/>
          <w:lang w:val="ru"/>
        </w:rPr>
        <w:t>0 (</w:t>
      </w:r>
      <w:r w:rsidR="00B87275">
        <w:rPr>
          <w:rFonts w:ascii="Times New Roman" w:hAnsi="Times New Roman"/>
          <w:sz w:val="22"/>
          <w:szCs w:val="22"/>
          <w:lang w:val="ru"/>
        </w:rPr>
        <w:t>тридцати</w:t>
      </w:r>
      <w:r w:rsidRPr="00CD50D1">
        <w:rPr>
          <w:rFonts w:ascii="Times New Roman" w:hAnsi="Times New Roman"/>
          <w:sz w:val="22"/>
          <w:szCs w:val="22"/>
          <w:lang w:val="ru"/>
        </w:rPr>
        <w:t>) дней с даты окончания срока подачи заявок</w:t>
      </w:r>
      <w:r w:rsidRPr="00CD50D1">
        <w:rPr>
          <w:rFonts w:ascii="Times New Roman" w:hAnsi="Times New Roman"/>
          <w:iCs/>
          <w:snapToGrid w:val="0"/>
          <w:sz w:val="22"/>
          <w:szCs w:val="22"/>
        </w:rPr>
        <w:t>, установленной в</w:t>
      </w:r>
      <w:r w:rsidRPr="00CD50D1" w:rsidDel="003E268E">
        <w:rPr>
          <w:rFonts w:ascii="Times New Roman" w:hAnsi="Times New Roman"/>
          <w:iCs/>
          <w:snapToGrid w:val="0"/>
          <w:sz w:val="22"/>
          <w:szCs w:val="22"/>
        </w:rPr>
        <w:t xml:space="preserve"> </w:t>
      </w:r>
      <w:r w:rsidRPr="00CD50D1">
        <w:rPr>
          <w:rFonts w:ascii="Times New Roman" w:hAnsi="Times New Roman"/>
          <w:iCs/>
          <w:snapToGrid w:val="0"/>
          <w:sz w:val="22"/>
          <w:szCs w:val="22"/>
        </w:rPr>
        <w:t>извещении.</w:t>
      </w:r>
    </w:p>
    <w:p w:rsidR="00B87275" w:rsidRPr="00B87275" w:rsidRDefault="00B87275" w:rsidP="00B87275">
      <w:pPr>
        <w:spacing w:after="0" w:line="240" w:lineRule="auto"/>
        <w:ind w:firstLine="567"/>
        <w:jc w:val="both"/>
        <w:rPr>
          <w:rFonts w:ascii="Times New Roman" w:hAnsi="Times New Roman"/>
          <w:sz w:val="22"/>
          <w:szCs w:val="22"/>
          <w:lang w:val="ru"/>
        </w:rPr>
      </w:pPr>
      <w:r w:rsidRPr="00B87275">
        <w:rPr>
          <w:rFonts w:ascii="Times New Roman" w:hAnsi="Times New Roman"/>
          <w:sz w:val="22"/>
          <w:szCs w:val="22"/>
          <w:lang w:val="ru"/>
        </w:rPr>
        <w:t xml:space="preserve">Мы согласны с тем, что в случае, если нами не были учтены какие-либо расценки на </w:t>
      </w:r>
      <w:r w:rsidR="00D459B3">
        <w:rPr>
          <w:rFonts w:ascii="Times New Roman" w:hAnsi="Times New Roman"/>
          <w:sz w:val="22"/>
          <w:szCs w:val="22"/>
          <w:lang w:val="ru"/>
        </w:rPr>
        <w:t>оказание</w:t>
      </w:r>
      <w:r w:rsidRPr="00B87275">
        <w:rPr>
          <w:rFonts w:ascii="Times New Roman" w:hAnsi="Times New Roman"/>
          <w:sz w:val="22"/>
          <w:szCs w:val="22"/>
          <w:lang w:val="ru"/>
        </w:rPr>
        <w:t xml:space="preserve"> </w:t>
      </w:r>
      <w:r w:rsidR="00D459B3">
        <w:rPr>
          <w:rFonts w:ascii="Times New Roman" w:hAnsi="Times New Roman"/>
          <w:sz w:val="22"/>
          <w:szCs w:val="22"/>
          <w:lang w:val="ru"/>
        </w:rPr>
        <w:t>услуг</w:t>
      </w:r>
      <w:r w:rsidRPr="00B87275">
        <w:rPr>
          <w:rFonts w:ascii="Times New Roman" w:hAnsi="Times New Roman"/>
          <w:sz w:val="22"/>
          <w:szCs w:val="22"/>
          <w:lang w:val="ru"/>
        </w:rPr>
        <w:t xml:space="preserve">, которые должны быть </w:t>
      </w:r>
      <w:r w:rsidR="00D459B3">
        <w:rPr>
          <w:rFonts w:ascii="Times New Roman" w:hAnsi="Times New Roman"/>
          <w:sz w:val="22"/>
          <w:szCs w:val="22"/>
          <w:lang w:val="ru"/>
        </w:rPr>
        <w:t>оказаны</w:t>
      </w:r>
      <w:r w:rsidRPr="00B87275">
        <w:rPr>
          <w:rFonts w:ascii="Times New Roman" w:hAnsi="Times New Roman"/>
          <w:sz w:val="22"/>
          <w:szCs w:val="22"/>
          <w:lang w:val="ru"/>
        </w:rPr>
        <w:t xml:space="preserve"> в соответствии с предметом договора, данные </w:t>
      </w:r>
      <w:r w:rsidR="00D459B3">
        <w:rPr>
          <w:rFonts w:ascii="Times New Roman" w:hAnsi="Times New Roman"/>
          <w:sz w:val="22"/>
          <w:szCs w:val="22"/>
          <w:lang w:val="ru"/>
        </w:rPr>
        <w:t>услуги</w:t>
      </w:r>
      <w:r w:rsidRPr="00B87275">
        <w:rPr>
          <w:rFonts w:ascii="Times New Roman" w:hAnsi="Times New Roman"/>
          <w:sz w:val="22"/>
          <w:szCs w:val="22"/>
          <w:lang w:val="ru"/>
        </w:rPr>
        <w:t xml:space="preserve"> будут в любом случае выполнены в полном соответствии с требованиями </w:t>
      </w:r>
      <w:r w:rsidR="00D459B3">
        <w:rPr>
          <w:rFonts w:ascii="Times New Roman" w:hAnsi="Times New Roman"/>
          <w:sz w:val="22"/>
          <w:szCs w:val="22"/>
          <w:lang w:val="ru"/>
        </w:rPr>
        <w:t xml:space="preserve">извещения о проведении запроса котировок в электронной форме </w:t>
      </w:r>
      <w:r w:rsidR="00D459B3" w:rsidRPr="00D459B3">
        <w:rPr>
          <w:rFonts w:ascii="Times New Roman" w:hAnsi="Times New Roman"/>
          <w:sz w:val="22"/>
          <w:szCs w:val="22"/>
          <w:lang w:val="ru"/>
        </w:rPr>
        <w:t>на право заключения договора на оказание услуг по информационному сопровождению и обновлению справочно-правовой системы «</w:t>
      </w:r>
      <w:r w:rsidR="00D459B3">
        <w:rPr>
          <w:rFonts w:ascii="Times New Roman" w:hAnsi="Times New Roman"/>
          <w:sz w:val="22"/>
          <w:szCs w:val="22"/>
          <w:lang w:val="ru"/>
        </w:rPr>
        <w:t>К</w:t>
      </w:r>
      <w:r w:rsidR="00D459B3" w:rsidRPr="00D459B3">
        <w:rPr>
          <w:rFonts w:ascii="Times New Roman" w:hAnsi="Times New Roman"/>
          <w:sz w:val="22"/>
          <w:szCs w:val="22"/>
          <w:lang w:val="ru"/>
        </w:rPr>
        <w:t xml:space="preserve">онсультант </w:t>
      </w:r>
      <w:r w:rsidR="00D459B3">
        <w:rPr>
          <w:rFonts w:ascii="Times New Roman" w:hAnsi="Times New Roman"/>
          <w:sz w:val="22"/>
          <w:szCs w:val="22"/>
          <w:lang w:val="ru"/>
        </w:rPr>
        <w:t>П</w:t>
      </w:r>
      <w:r w:rsidR="00D459B3" w:rsidRPr="00D459B3">
        <w:rPr>
          <w:rFonts w:ascii="Times New Roman" w:hAnsi="Times New Roman"/>
          <w:sz w:val="22"/>
          <w:szCs w:val="22"/>
          <w:lang w:val="ru"/>
        </w:rPr>
        <w:t>люс» в 2020 году,</w:t>
      </w:r>
      <w:r w:rsidR="00D459B3" w:rsidRPr="00B87275">
        <w:rPr>
          <w:rFonts w:ascii="Times New Roman" w:hAnsi="Times New Roman"/>
          <w:sz w:val="22"/>
          <w:szCs w:val="22"/>
          <w:lang w:val="ru"/>
        </w:rPr>
        <w:t xml:space="preserve"> </w:t>
      </w:r>
      <w:r w:rsidRPr="00B87275">
        <w:rPr>
          <w:rFonts w:ascii="Times New Roman" w:hAnsi="Times New Roman"/>
          <w:sz w:val="22"/>
          <w:szCs w:val="22"/>
          <w:lang w:val="ru"/>
        </w:rPr>
        <w:t xml:space="preserve">включая требования, содержащиеся в технической части </w:t>
      </w:r>
      <w:r w:rsidR="00D459B3">
        <w:rPr>
          <w:rFonts w:ascii="Times New Roman" w:hAnsi="Times New Roman"/>
          <w:sz w:val="22"/>
          <w:szCs w:val="22"/>
          <w:lang w:val="ru"/>
        </w:rPr>
        <w:t>данного извещения</w:t>
      </w:r>
      <w:r w:rsidRPr="00B87275">
        <w:rPr>
          <w:rFonts w:ascii="Times New Roman" w:hAnsi="Times New Roman"/>
          <w:sz w:val="22"/>
          <w:szCs w:val="22"/>
          <w:lang w:val="ru"/>
        </w:rPr>
        <w:t>, в пределах предлагаемой нами цены договора.</w:t>
      </w:r>
    </w:p>
    <w:p w:rsidR="00EE625C" w:rsidRPr="00CD50D1" w:rsidRDefault="00EE625C" w:rsidP="00CD50D1">
      <w:pPr>
        <w:spacing w:after="0" w:line="240" w:lineRule="auto"/>
        <w:ind w:firstLine="567"/>
        <w:jc w:val="both"/>
        <w:rPr>
          <w:rFonts w:ascii="Times New Roman" w:hAnsi="Times New Roman"/>
          <w:sz w:val="22"/>
          <w:szCs w:val="22"/>
        </w:rPr>
      </w:pPr>
      <w:r w:rsidRPr="00B9367A">
        <w:rPr>
          <w:rFonts w:ascii="Times New Roman" w:hAnsi="Times New Roman"/>
          <w:sz w:val="22"/>
          <w:szCs w:val="22"/>
        </w:rPr>
        <w:t xml:space="preserve">___________________________________ </w:t>
      </w:r>
      <w:r w:rsidRPr="00B9367A">
        <w:rPr>
          <w:rFonts w:ascii="Times New Roman" w:hAnsi="Times New Roman"/>
          <w:snapToGrid w:val="0"/>
          <w:sz w:val="22"/>
          <w:szCs w:val="22"/>
          <w:shd w:val="clear" w:color="auto" w:fill="D9D9D9" w:themeFill="background1" w:themeFillShade="D9"/>
        </w:rPr>
        <w:t>[</w:t>
      </w:r>
      <w:r w:rsidRPr="00B9367A">
        <w:rPr>
          <w:rFonts w:ascii="Times New Roman" w:hAnsi="Times New Roman"/>
          <w:i/>
          <w:snapToGrid w:val="0"/>
          <w:sz w:val="22"/>
          <w:szCs w:val="22"/>
          <w:shd w:val="clear" w:color="auto" w:fill="D9D9D9" w:themeFill="background1" w:themeFillShade="D9"/>
        </w:rPr>
        <w:t>наименование участника закупки</w:t>
      </w:r>
      <w:r w:rsidRPr="00B9367A">
        <w:rPr>
          <w:rFonts w:ascii="Times New Roman" w:hAnsi="Times New Roman"/>
          <w:snapToGrid w:val="0"/>
          <w:sz w:val="22"/>
          <w:szCs w:val="22"/>
          <w:shd w:val="clear" w:color="auto" w:fill="D9D9D9" w:themeFill="background1" w:themeFillShade="D9"/>
        </w:rPr>
        <w:t xml:space="preserve">] </w:t>
      </w:r>
      <w:r w:rsidR="00F158F5" w:rsidRPr="00B9367A">
        <w:rPr>
          <w:rFonts w:ascii="Times New Roman" w:hAnsi="Times New Roman"/>
          <w:sz w:val="22"/>
          <w:szCs w:val="22"/>
        </w:rPr>
        <w:t xml:space="preserve">обладает /не обладает </w:t>
      </w:r>
      <w:r w:rsidR="00537525" w:rsidRPr="00B9367A">
        <w:rPr>
          <w:rFonts w:ascii="Times New Roman" w:hAnsi="Times New Roman"/>
          <w:iCs/>
          <w:snapToGrid w:val="0"/>
          <w:sz w:val="22"/>
          <w:szCs w:val="22"/>
          <w:shd w:val="clear" w:color="auto" w:fill="D9D9D9" w:themeFill="background1" w:themeFillShade="D9"/>
        </w:rPr>
        <w:t>[</w:t>
      </w:r>
      <w:r w:rsidR="00537525" w:rsidRPr="00B9367A">
        <w:rPr>
          <w:rFonts w:ascii="Times New Roman" w:hAnsi="Times New Roman"/>
          <w:bCs/>
          <w:i/>
          <w:iCs/>
          <w:snapToGrid w:val="0"/>
          <w:sz w:val="22"/>
          <w:szCs w:val="22"/>
          <w:shd w:val="clear" w:color="auto" w:fill="D9D9D9" w:themeFill="background1" w:themeFillShade="D9"/>
        </w:rPr>
        <w:t>выбрать необходимое</w:t>
      </w:r>
      <w:r w:rsidR="00537525" w:rsidRPr="00B9367A">
        <w:rPr>
          <w:rFonts w:ascii="Times New Roman" w:hAnsi="Times New Roman"/>
          <w:iCs/>
          <w:snapToGrid w:val="0"/>
          <w:sz w:val="22"/>
          <w:szCs w:val="22"/>
          <w:shd w:val="clear" w:color="auto" w:fill="D9D9D9" w:themeFill="background1" w:themeFillShade="D9"/>
        </w:rPr>
        <w:t xml:space="preserve">] </w:t>
      </w:r>
      <w:r w:rsidRPr="00B9367A">
        <w:rPr>
          <w:rFonts w:ascii="Times New Roman" w:hAnsi="Times New Roman"/>
          <w:sz w:val="22"/>
          <w:szCs w:val="22"/>
        </w:rPr>
        <w:t xml:space="preserve">исключительными правами на результаты интеллектуальной деятельности, если в связи с исполнением договора </w:t>
      </w:r>
      <w:r w:rsidR="00F158F5" w:rsidRPr="00B9367A">
        <w:rPr>
          <w:rFonts w:ascii="Times New Roman" w:hAnsi="Times New Roman"/>
          <w:sz w:val="22"/>
          <w:szCs w:val="22"/>
        </w:rPr>
        <w:t>з</w:t>
      </w:r>
      <w:r w:rsidRPr="00B9367A">
        <w:rPr>
          <w:rFonts w:ascii="Times New Roman" w:hAnsi="Times New Roman"/>
          <w:sz w:val="22"/>
          <w:szCs w:val="22"/>
        </w:rPr>
        <w:t>аказчик приобретает права на такие результаты.</w:t>
      </w:r>
    </w:p>
    <w:p w:rsidR="00F073BC" w:rsidRPr="00CD50D1" w:rsidRDefault="00F073BC" w:rsidP="00CD50D1">
      <w:pPr>
        <w:spacing w:after="0" w:line="240" w:lineRule="auto"/>
        <w:ind w:firstLine="567"/>
        <w:jc w:val="both"/>
        <w:rPr>
          <w:rFonts w:ascii="Times New Roman" w:hAnsi="Times New Roman"/>
          <w:sz w:val="22"/>
          <w:szCs w:val="22"/>
        </w:rPr>
      </w:pPr>
      <w:r w:rsidRPr="00CD50D1">
        <w:rPr>
          <w:rFonts w:ascii="Times New Roman" w:hAnsi="Times New Roman"/>
          <w:sz w:val="22"/>
          <w:szCs w:val="22"/>
        </w:rPr>
        <w:t xml:space="preserve">В соответствии с требованиями к участникам закупки подтверждаем отсутствие сведений об </w:t>
      </w:r>
      <w:r w:rsidRPr="00CD50D1">
        <w:rPr>
          <w:rFonts w:ascii="Times New Roman" w:hAnsi="Times New Roman"/>
          <w:iCs/>
          <w:snapToGrid w:val="0"/>
          <w:sz w:val="22"/>
          <w:szCs w:val="22"/>
        </w:rPr>
        <w:t>______________________________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закупки</w:t>
      </w:r>
      <w:r w:rsidRPr="00CD50D1">
        <w:rPr>
          <w:rFonts w:ascii="Times New Roman" w:hAnsi="Times New Roman"/>
          <w:iCs/>
          <w:snapToGrid w:val="0"/>
          <w:sz w:val="22"/>
          <w:szCs w:val="22"/>
        </w:rPr>
        <w:t xml:space="preserve">] </w:t>
      </w:r>
      <w:r w:rsidRPr="00CD50D1">
        <w:rPr>
          <w:rFonts w:ascii="Times New Roman" w:hAnsi="Times New Roman"/>
          <w:sz w:val="22"/>
          <w:szCs w:val="22"/>
        </w:rPr>
        <w:t>в реестре недобросовестных поставщиков (подрядчиков, исполнителей), предусмотренном Законом</w:t>
      </w:r>
      <w:r w:rsidR="00B9367A">
        <w:rPr>
          <w:rFonts w:ascii="Times New Roman" w:hAnsi="Times New Roman"/>
          <w:sz w:val="22"/>
          <w:szCs w:val="22"/>
        </w:rPr>
        <w:t xml:space="preserve"> </w:t>
      </w:r>
      <w:r w:rsidRPr="00CD50D1">
        <w:rPr>
          <w:rFonts w:ascii="Times New Roman" w:hAnsi="Times New Roman"/>
          <w:sz w:val="22"/>
          <w:szCs w:val="22"/>
        </w:rPr>
        <w:t xml:space="preserve">223-ФЗ </w:t>
      </w:r>
      <w:r w:rsidRPr="00CD50D1">
        <w:rPr>
          <w:rFonts w:ascii="Times New Roman" w:hAnsi="Times New Roman"/>
          <w:iCs/>
          <w:snapToGrid w:val="0"/>
          <w:sz w:val="22"/>
          <w:szCs w:val="22"/>
        </w:rPr>
        <w:t>[</w:t>
      </w:r>
      <w:r w:rsidRPr="00CD50D1">
        <w:rPr>
          <w:rFonts w:ascii="Times New Roman" w:hAnsi="Times New Roman"/>
          <w:snapToGrid w:val="0"/>
          <w:sz w:val="22"/>
          <w:szCs w:val="22"/>
          <w:shd w:val="clear" w:color="auto" w:fill="D9D9D9" w:themeFill="background1" w:themeFillShade="D9"/>
        </w:rPr>
        <w:t>и/или</w:t>
      </w:r>
      <w:r w:rsidRPr="00CD50D1">
        <w:rPr>
          <w:rFonts w:ascii="Times New Roman" w:hAnsi="Times New Roman"/>
          <w:iCs/>
          <w:snapToGrid w:val="0"/>
          <w:sz w:val="22"/>
          <w:szCs w:val="22"/>
        </w:rPr>
        <w:t>]</w:t>
      </w:r>
      <w:r w:rsidRPr="00CD50D1">
        <w:rPr>
          <w:rFonts w:ascii="Times New Roman" w:hAnsi="Times New Roman"/>
          <w:sz w:val="22"/>
          <w:szCs w:val="22"/>
        </w:rPr>
        <w:t xml:space="preserve"> в реестре недобросовестных поставщиков, предусмотренном Законом</w:t>
      </w:r>
      <w:r w:rsidR="00B9367A">
        <w:rPr>
          <w:rFonts w:ascii="Times New Roman" w:hAnsi="Times New Roman"/>
          <w:sz w:val="22"/>
          <w:szCs w:val="22"/>
        </w:rPr>
        <w:t xml:space="preserve"> </w:t>
      </w:r>
      <w:r w:rsidRPr="00CD50D1">
        <w:rPr>
          <w:rFonts w:ascii="Times New Roman" w:hAnsi="Times New Roman"/>
          <w:sz w:val="22"/>
          <w:szCs w:val="22"/>
        </w:rPr>
        <w:t>44-ФЗ.</w:t>
      </w:r>
      <w:r w:rsidRPr="00CD50D1">
        <w:rPr>
          <w:rStyle w:val="ac"/>
          <w:rFonts w:ascii="Times New Roman" w:hAnsi="Times New Roman"/>
          <w:sz w:val="22"/>
          <w:szCs w:val="22"/>
        </w:rPr>
        <w:footnoteReference w:id="1"/>
      </w:r>
      <w:r w:rsidRPr="00CD50D1">
        <w:rPr>
          <w:rFonts w:ascii="Times New Roman" w:hAnsi="Times New Roman"/>
          <w:sz w:val="22"/>
          <w:szCs w:val="22"/>
        </w:rPr>
        <w:t xml:space="preserve"> </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В случае признания нас победителем закупки, а также в случае принятия заказчиком решения о заключении с нами договора как </w:t>
      </w:r>
      <w:r w:rsidRPr="00CD50D1">
        <w:rPr>
          <w:rFonts w:ascii="Times New Roman" w:hAnsi="Times New Roman"/>
          <w:sz w:val="22"/>
          <w:szCs w:val="22"/>
        </w:rPr>
        <w:t>с единственным участником конкурентной закупки</w:t>
      </w:r>
      <w:r w:rsidRPr="00CD50D1">
        <w:rPr>
          <w:rFonts w:ascii="Times New Roman" w:hAnsi="Times New Roman"/>
          <w:iCs/>
          <w:snapToGrid w:val="0"/>
          <w:sz w:val="22"/>
          <w:szCs w:val="22"/>
        </w:rPr>
        <w:t xml:space="preserve"> 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закупки</w:t>
      </w:r>
      <w:r w:rsidRPr="00CD50D1">
        <w:rPr>
          <w:rFonts w:ascii="Times New Roman" w:hAnsi="Times New Roman"/>
          <w:iCs/>
          <w:snapToGrid w:val="0"/>
          <w:sz w:val="22"/>
          <w:szCs w:val="22"/>
        </w:rPr>
        <w:t>] берет на себя обязатель</w:t>
      </w:r>
      <w:r w:rsidR="00845F0D">
        <w:rPr>
          <w:rFonts w:ascii="Times New Roman" w:hAnsi="Times New Roman"/>
          <w:iCs/>
          <w:snapToGrid w:val="0"/>
          <w:sz w:val="22"/>
          <w:szCs w:val="22"/>
        </w:rPr>
        <w:t>ство</w:t>
      </w:r>
      <w:r w:rsidRPr="00CD50D1">
        <w:rPr>
          <w:rFonts w:ascii="Times New Roman" w:hAnsi="Times New Roman"/>
          <w:iCs/>
          <w:snapToGrid w:val="0"/>
          <w:sz w:val="22"/>
          <w:szCs w:val="22"/>
        </w:rPr>
        <w:t xml:space="preserve"> подписать со своей стороны договор в соответствии с требованиями </w:t>
      </w:r>
      <w:r w:rsidR="00B9367A">
        <w:rPr>
          <w:rFonts w:ascii="Times New Roman" w:hAnsi="Times New Roman"/>
          <w:iCs/>
          <w:snapToGrid w:val="0"/>
          <w:sz w:val="22"/>
          <w:szCs w:val="22"/>
        </w:rPr>
        <w:t>извещения</w:t>
      </w:r>
      <w:r w:rsidRPr="00CD50D1">
        <w:rPr>
          <w:rFonts w:ascii="Times New Roman" w:hAnsi="Times New Roman"/>
          <w:iCs/>
          <w:snapToGrid w:val="0"/>
          <w:sz w:val="22"/>
          <w:szCs w:val="22"/>
        </w:rPr>
        <w:t xml:space="preserve"> и условиями нашей заявки.</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lastRenderedPageBreak/>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B9367A">
        <w:rPr>
          <w:rFonts w:ascii="Times New Roman" w:hAnsi="Times New Roman"/>
          <w:iCs/>
          <w:snapToGrid w:val="0"/>
          <w:sz w:val="22"/>
          <w:szCs w:val="22"/>
        </w:rPr>
        <w:t>извещения</w:t>
      </w:r>
      <w:r w:rsidRPr="00CD50D1">
        <w:rPr>
          <w:rFonts w:ascii="Times New Roman" w:hAnsi="Times New Roman"/>
          <w:iCs/>
          <w:snapToGrid w:val="0"/>
          <w:sz w:val="22"/>
          <w:szCs w:val="22"/>
        </w:rPr>
        <w:t xml:space="preserve"> и условиями нашей заявки.</w:t>
      </w:r>
    </w:p>
    <w:p w:rsidR="00F073BC" w:rsidRPr="00CD50D1" w:rsidRDefault="00F073BC" w:rsidP="00CD50D1">
      <w:pPr>
        <w:spacing w:after="0" w:line="240" w:lineRule="auto"/>
        <w:ind w:firstLine="567"/>
        <w:jc w:val="both"/>
        <w:rPr>
          <w:rFonts w:ascii="Times New Roman" w:hAnsi="Times New Roman"/>
          <w:sz w:val="22"/>
          <w:szCs w:val="22"/>
        </w:rPr>
      </w:pPr>
      <w:r w:rsidRPr="00CD50D1">
        <w:rPr>
          <w:rFonts w:ascii="Times New Roman" w:hAnsi="Times New Roman"/>
          <w:iCs/>
          <w:snapToGrid w:val="0"/>
          <w:sz w:val="22"/>
          <w:szCs w:val="22"/>
        </w:rPr>
        <w:t>В соответствии с законодательством, а также учредительными документами 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закупки</w:t>
      </w:r>
      <w:r w:rsidRPr="00CD50D1">
        <w:rPr>
          <w:rFonts w:ascii="Times New Roman" w:hAnsi="Times New Roman"/>
          <w:iCs/>
          <w:snapToGrid w:val="0"/>
          <w:sz w:val="22"/>
          <w:szCs w:val="22"/>
        </w:rPr>
        <w:t xml:space="preserve">] решение об </w:t>
      </w:r>
      <w:r w:rsidRPr="00CD50D1">
        <w:rPr>
          <w:rFonts w:ascii="Times New Roman" w:hAnsi="Times New Roman"/>
          <w:sz w:val="22"/>
          <w:szCs w:val="22"/>
        </w:rPr>
        <w:t>одобрении и/или о совершении крупной сделки в связи с заключением договора на условиях нашей заявки не требуется.</w:t>
      </w:r>
      <w:r w:rsidRPr="00CD50D1">
        <w:rPr>
          <w:rStyle w:val="ac"/>
          <w:rFonts w:ascii="Times New Roman" w:hAnsi="Times New Roman"/>
          <w:sz w:val="22"/>
          <w:szCs w:val="22"/>
        </w:rPr>
        <w:footnoteReference w:id="2"/>
      </w:r>
    </w:p>
    <w:p w:rsidR="00B9367A" w:rsidRPr="00D459B3" w:rsidRDefault="00B9367A" w:rsidP="00B9367A">
      <w:pPr>
        <w:spacing w:after="0" w:line="240" w:lineRule="auto"/>
        <w:ind w:firstLine="567"/>
        <w:jc w:val="both"/>
        <w:rPr>
          <w:rFonts w:ascii="Times New Roman" w:hAnsi="Times New Roman"/>
          <w:iCs/>
          <w:snapToGrid w:val="0"/>
          <w:sz w:val="22"/>
          <w:szCs w:val="22"/>
        </w:rPr>
      </w:pPr>
      <w:r w:rsidRPr="00D459B3">
        <w:rPr>
          <w:rFonts w:ascii="Times New Roman" w:hAnsi="Times New Roman"/>
          <w:iCs/>
          <w:snapToGrid w:val="0"/>
          <w:sz w:val="22"/>
          <w:szCs w:val="22"/>
        </w:rPr>
        <w:t>В соответствии с законодательством, а также учредительными документами ________________________________</w:t>
      </w:r>
      <w:r>
        <w:rPr>
          <w:rFonts w:ascii="Times New Roman" w:hAnsi="Times New Roman"/>
          <w:iCs/>
          <w:snapToGrid w:val="0"/>
          <w:sz w:val="22"/>
          <w:szCs w:val="22"/>
        </w:rPr>
        <w:t xml:space="preserve"> </w:t>
      </w:r>
      <w:r w:rsidRPr="00CD50D1">
        <w:rPr>
          <w:rFonts w:ascii="Times New Roman" w:hAnsi="Times New Roman"/>
          <w:iCs/>
          <w:snapToGrid w:val="0"/>
          <w:sz w:val="22"/>
          <w:szCs w:val="22"/>
        </w:rPr>
        <w:t>[</w:t>
      </w:r>
      <w:r w:rsidRPr="00537525">
        <w:rPr>
          <w:rFonts w:ascii="Times New Roman" w:hAnsi="Times New Roman"/>
          <w:i/>
          <w:snapToGrid w:val="0"/>
          <w:sz w:val="22"/>
          <w:szCs w:val="22"/>
          <w:shd w:val="clear" w:color="auto" w:fill="D9D9D9" w:themeFill="background1" w:themeFillShade="D9"/>
        </w:rPr>
        <w:t>наименование участника закупки</w:t>
      </w:r>
      <w:r w:rsidRPr="00CD50D1">
        <w:rPr>
          <w:rFonts w:ascii="Times New Roman" w:hAnsi="Times New Roman"/>
          <w:iCs/>
          <w:snapToGrid w:val="0"/>
          <w:sz w:val="22"/>
          <w:szCs w:val="22"/>
        </w:rPr>
        <w:t>]</w:t>
      </w:r>
      <w:r>
        <w:rPr>
          <w:rFonts w:ascii="Times New Roman" w:hAnsi="Times New Roman"/>
          <w:iCs/>
          <w:snapToGrid w:val="0"/>
          <w:sz w:val="22"/>
          <w:szCs w:val="22"/>
        </w:rPr>
        <w:t xml:space="preserve"> </w:t>
      </w:r>
      <w:r w:rsidRPr="00D459B3">
        <w:rPr>
          <w:rFonts w:ascii="Times New Roman" w:hAnsi="Times New Roman"/>
          <w:iCs/>
          <w:snapToGrid w:val="0"/>
          <w:sz w:val="22"/>
          <w:szCs w:val="22"/>
        </w:rPr>
        <w:t>решение об одобрении и/или о совершении сделки с заинтересованностью в связи с заключением договора на условиях нашей заявки не требуется</w:t>
      </w:r>
      <w:r w:rsidRPr="00D459B3">
        <w:rPr>
          <w:rFonts w:ascii="Times New Roman" w:hAnsi="Times New Roman"/>
          <w:iCs/>
          <w:snapToGrid w:val="0"/>
          <w:sz w:val="22"/>
          <w:szCs w:val="22"/>
          <w:vertAlign w:val="superscript"/>
        </w:rPr>
        <w:footnoteReference w:id="3"/>
      </w:r>
      <w:r w:rsidRPr="00D459B3">
        <w:rPr>
          <w:rFonts w:ascii="Times New Roman" w:hAnsi="Times New Roman"/>
          <w:iCs/>
          <w:snapToGrid w:val="0"/>
          <w:sz w:val="22"/>
          <w:szCs w:val="22"/>
        </w:rPr>
        <w:t>.</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Сведения 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Сведения об участнике</w:t>
            </w: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 xml:space="preserve">Банковские реквизиты (наименование банка, номер расчетного счета в банке, </w:t>
            </w:r>
            <w:proofErr w:type="spellStart"/>
            <w:proofErr w:type="gramStart"/>
            <w:r w:rsidRPr="00CD50D1">
              <w:rPr>
                <w:rFonts w:ascii="Times New Roman" w:hAnsi="Times New Roman"/>
                <w:color w:val="000000"/>
                <w:sz w:val="22"/>
                <w:szCs w:val="22"/>
              </w:rPr>
              <w:t>кор.счет</w:t>
            </w:r>
            <w:proofErr w:type="spellEnd"/>
            <w:proofErr w:type="gramEnd"/>
            <w:r w:rsidRPr="00CD50D1">
              <w:rPr>
                <w:rFonts w:ascii="Times New Roman" w:hAnsi="Times New Roman"/>
                <w:color w:val="000000"/>
                <w:sz w:val="22"/>
                <w:szCs w:val="22"/>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9F6BE6">
            <w:pPr>
              <w:spacing w:after="0" w:line="240" w:lineRule="auto"/>
              <w:ind w:left="57" w:right="57"/>
              <w:jc w:val="both"/>
              <w:rPr>
                <w:rFonts w:ascii="Times New Roman" w:hAnsi="Times New Roman"/>
                <w:color w:val="000000"/>
                <w:sz w:val="22"/>
                <w:szCs w:val="22"/>
              </w:rPr>
            </w:pPr>
            <w:r w:rsidRPr="00CD50D1">
              <w:rPr>
                <w:rFonts w:ascii="Times New Roman" w:hAnsi="Times New Roman"/>
                <w:color w:val="000000"/>
                <w:sz w:val="22"/>
                <w:szCs w:val="22"/>
              </w:rPr>
              <w:t>Контактные телефоны участника закупки (с указанием кода города)</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9F6BE6">
            <w:pPr>
              <w:spacing w:after="0" w:line="240" w:lineRule="auto"/>
              <w:ind w:left="57" w:right="57"/>
              <w:jc w:val="both"/>
              <w:rPr>
                <w:rFonts w:ascii="Times New Roman" w:hAnsi="Times New Roman"/>
                <w:color w:val="000000"/>
                <w:sz w:val="22"/>
                <w:szCs w:val="22"/>
              </w:rPr>
            </w:pPr>
            <w:r w:rsidRPr="00CD50D1">
              <w:rPr>
                <w:rFonts w:ascii="Times New Roman" w:hAnsi="Times New Roman"/>
                <w:color w:val="000000"/>
                <w:sz w:val="22"/>
                <w:szCs w:val="22"/>
              </w:rPr>
              <w:t>Адрес электронной почты участника закупки</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9F6BE6" w:rsidRPr="00CD50D1" w:rsidTr="009A6895">
        <w:trPr>
          <w:cantSplit/>
        </w:trPr>
        <w:tc>
          <w:tcPr>
            <w:tcW w:w="720" w:type="dxa"/>
          </w:tcPr>
          <w:p w:rsidR="009F6BE6" w:rsidRPr="00CD50D1" w:rsidRDefault="009F6BE6"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9F6BE6" w:rsidRPr="00CD50D1" w:rsidRDefault="009F6BE6" w:rsidP="009F6BE6">
            <w:pPr>
              <w:spacing w:after="0" w:line="240" w:lineRule="auto"/>
              <w:ind w:left="57" w:right="57"/>
              <w:jc w:val="both"/>
              <w:rPr>
                <w:rFonts w:ascii="Times New Roman" w:hAnsi="Times New Roman"/>
                <w:color w:val="000000"/>
                <w:sz w:val="22"/>
                <w:szCs w:val="22"/>
              </w:rPr>
            </w:pPr>
            <w:r>
              <w:rPr>
                <w:rFonts w:ascii="Times New Roman" w:hAnsi="Times New Roman"/>
                <w:color w:val="000000"/>
                <w:sz w:val="22"/>
                <w:szCs w:val="22"/>
              </w:rPr>
              <w:t>Ф.И.О.</w:t>
            </w:r>
            <w:r w:rsidRPr="009F6BE6">
              <w:rPr>
                <w:rFonts w:ascii="Times New Roman" w:hAnsi="Times New Roman"/>
                <w:color w:val="000000"/>
                <w:sz w:val="22"/>
                <w:szCs w:val="22"/>
              </w:rPr>
              <w:t xml:space="preserve"> руководителя участника</w:t>
            </w:r>
            <w:r>
              <w:rPr>
                <w:rFonts w:ascii="Times New Roman" w:hAnsi="Times New Roman"/>
                <w:color w:val="000000"/>
                <w:sz w:val="22"/>
                <w:szCs w:val="22"/>
              </w:rPr>
              <w:t xml:space="preserve"> закупки</w:t>
            </w:r>
            <w:r w:rsidRPr="009F6BE6">
              <w:rPr>
                <w:rFonts w:ascii="Times New Roman" w:hAnsi="Times New Roman"/>
                <w:color w:val="000000"/>
                <w:sz w:val="22"/>
                <w:szCs w:val="22"/>
              </w:rPr>
              <w:t>, имеющего право подписи согласно учредительным документам Участника, с указанием должности и контактного телефона</w:t>
            </w:r>
          </w:p>
        </w:tc>
        <w:tc>
          <w:tcPr>
            <w:tcW w:w="4536" w:type="dxa"/>
          </w:tcPr>
          <w:p w:rsidR="009F6BE6" w:rsidRPr="00CD50D1" w:rsidRDefault="009F6BE6"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9F6BE6">
            <w:pPr>
              <w:spacing w:after="0" w:line="240" w:lineRule="auto"/>
              <w:ind w:left="57" w:right="57"/>
              <w:jc w:val="both"/>
              <w:rPr>
                <w:rFonts w:ascii="Times New Roman" w:hAnsi="Times New Roman"/>
                <w:color w:val="000000"/>
                <w:sz w:val="22"/>
                <w:szCs w:val="22"/>
              </w:rPr>
            </w:pPr>
            <w:r w:rsidRPr="00CD50D1">
              <w:rPr>
                <w:rFonts w:ascii="Times New Roman" w:hAnsi="Times New Roman"/>
                <w:color w:val="000000"/>
                <w:sz w:val="22"/>
                <w:szCs w:val="22"/>
              </w:rPr>
              <w:t>Ф.И.О. контактного лица участника закупки с указанием должности, контактного телефона и адреса электронной почты</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E42580" w:rsidRPr="00CD50D1" w:rsidTr="009A6895">
        <w:trPr>
          <w:cantSplit/>
        </w:trPr>
        <w:tc>
          <w:tcPr>
            <w:tcW w:w="720" w:type="dxa"/>
          </w:tcPr>
          <w:p w:rsidR="00E42580" w:rsidRPr="00CD50D1" w:rsidRDefault="00E42580" w:rsidP="00E42580">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E42580" w:rsidRPr="00C17878" w:rsidRDefault="00E42580" w:rsidP="00E42580">
            <w:pPr>
              <w:widowControl w:val="0"/>
              <w:autoSpaceDE w:val="0"/>
              <w:autoSpaceDN w:val="0"/>
              <w:adjustRightInd w:val="0"/>
              <w:jc w:val="both"/>
              <w:rPr>
                <w:rFonts w:ascii="Times New Roman" w:hAnsi="Times New Roman"/>
                <w:b/>
                <w:color w:val="000000"/>
                <w:sz w:val="20"/>
                <w:szCs w:val="20"/>
                <w:lang w:eastAsia="ru-RU"/>
              </w:rPr>
            </w:pPr>
            <w:r w:rsidRPr="00C17878">
              <w:rPr>
                <w:rFonts w:ascii="Times New Roman" w:hAnsi="Times New Roman"/>
                <w:sz w:val="20"/>
                <w:szCs w:val="20"/>
                <w:lang w:eastAsia="ru-RU"/>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C17878">
              <w:rPr>
                <w:rFonts w:ascii="Times New Roman" w:hAnsi="Times New Roman"/>
                <w:sz w:val="20"/>
                <w:szCs w:val="20"/>
              </w:rPr>
              <w:t>указание сведений о поставке товаров российского/иностранного происхождения, выполнения работ, оказания услуг российскими/иностранными лицами.</w:t>
            </w:r>
          </w:p>
        </w:tc>
        <w:tc>
          <w:tcPr>
            <w:tcW w:w="4536" w:type="dxa"/>
          </w:tcPr>
          <w:p w:rsidR="00E42580" w:rsidRPr="00C17878" w:rsidRDefault="00E42580" w:rsidP="00E42580">
            <w:pPr>
              <w:widowControl w:val="0"/>
              <w:autoSpaceDE w:val="0"/>
              <w:autoSpaceDN w:val="0"/>
              <w:adjustRightInd w:val="0"/>
              <w:jc w:val="both"/>
              <w:rPr>
                <w:rFonts w:ascii="Times New Roman" w:hAnsi="Times New Roman"/>
                <w:sz w:val="20"/>
                <w:szCs w:val="20"/>
                <w:lang w:eastAsia="ru-RU"/>
              </w:rPr>
            </w:pPr>
            <w:r w:rsidRPr="00C17878">
              <w:rPr>
                <w:rFonts w:ascii="Times New Roman" w:hAnsi="Times New Roman"/>
                <w:i/>
                <w:color w:val="000000"/>
                <w:sz w:val="20"/>
                <w:szCs w:val="20"/>
                <w:lang w:eastAsia="ru-RU"/>
              </w:rPr>
              <w:t>Указать отношение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sz w:val="22"/>
          <w:szCs w:val="22"/>
        </w:rPr>
        <w:t xml:space="preserve">В соответствии с Федеральным законом от 27.07.2006 №152-ФЗ </w:t>
      </w:r>
      <w:r w:rsidR="00647983">
        <w:rPr>
          <w:rFonts w:ascii="Times New Roman" w:hAnsi="Times New Roman"/>
          <w:sz w:val="22"/>
          <w:szCs w:val="22"/>
        </w:rPr>
        <w:t>«</w:t>
      </w:r>
      <w:r w:rsidRPr="00CD50D1">
        <w:rPr>
          <w:rFonts w:ascii="Times New Roman" w:hAnsi="Times New Roman"/>
          <w:sz w:val="22"/>
          <w:szCs w:val="22"/>
        </w:rPr>
        <w:t>О персональных данных</w:t>
      </w:r>
      <w:r w:rsidR="00647983">
        <w:rPr>
          <w:rFonts w:ascii="Times New Roman" w:hAnsi="Times New Roman"/>
          <w:sz w:val="22"/>
          <w:szCs w:val="22"/>
        </w:rPr>
        <w:t>»</w:t>
      </w:r>
      <w:r w:rsidRPr="00CD50D1">
        <w:rPr>
          <w:rFonts w:ascii="Times New Roman" w:hAnsi="Times New Roman"/>
          <w:sz w:val="22"/>
          <w:szCs w:val="22"/>
        </w:rPr>
        <w:t xml:space="preserve"> (далее – Закон 152-ФЗ), </w:t>
      </w:r>
      <w:r w:rsidRPr="00CD50D1">
        <w:rPr>
          <w:rFonts w:ascii="Times New Roman" w:hAnsi="Times New Roman"/>
          <w:iCs/>
          <w:snapToGrid w:val="0"/>
          <w:sz w:val="22"/>
          <w:szCs w:val="22"/>
        </w:rPr>
        <w:t>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закупки</w:t>
      </w:r>
      <w:r w:rsidRPr="00CD50D1">
        <w:rPr>
          <w:rFonts w:ascii="Times New Roman" w:hAnsi="Times New Roman"/>
          <w:iCs/>
          <w:snapToGrid w:val="0"/>
          <w:sz w:val="22"/>
          <w:szCs w:val="22"/>
        </w:rPr>
        <w:t xml:space="preserve">]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CD50D1">
        <w:rPr>
          <w:rFonts w:ascii="Times New Roman" w:hAnsi="Times New Roman"/>
          <w:iCs/>
          <w:snapToGrid w:val="0"/>
          <w:sz w:val="22"/>
          <w:szCs w:val="22"/>
        </w:rPr>
        <w:lastRenderedPageBreak/>
        <w:t xml:space="preserve">осуществлении обработки их персональных данных в </w:t>
      </w:r>
      <w:r w:rsidR="00EE625C" w:rsidRPr="00CD50D1">
        <w:rPr>
          <w:rFonts w:ascii="Times New Roman" w:hAnsi="Times New Roman"/>
          <w:iCs/>
          <w:snapToGrid w:val="0"/>
          <w:sz w:val="22"/>
          <w:szCs w:val="22"/>
        </w:rPr>
        <w:t xml:space="preserve">АО </w:t>
      </w:r>
      <w:r w:rsidR="00647983">
        <w:rPr>
          <w:rFonts w:ascii="Times New Roman" w:hAnsi="Times New Roman"/>
          <w:iCs/>
          <w:snapToGrid w:val="0"/>
          <w:sz w:val="22"/>
          <w:szCs w:val="22"/>
        </w:rPr>
        <w:t>«</w:t>
      </w:r>
      <w:r w:rsidR="00EE625C" w:rsidRPr="00CD50D1">
        <w:rPr>
          <w:rFonts w:ascii="Times New Roman" w:hAnsi="Times New Roman"/>
          <w:iCs/>
          <w:snapToGrid w:val="0"/>
          <w:sz w:val="22"/>
          <w:szCs w:val="22"/>
        </w:rPr>
        <w:t>Центральный рынок</w:t>
      </w:r>
      <w:r w:rsidR="00647983">
        <w:rPr>
          <w:rFonts w:ascii="Times New Roman" w:hAnsi="Times New Roman"/>
          <w:iCs/>
          <w:snapToGrid w:val="0"/>
          <w:sz w:val="22"/>
          <w:szCs w:val="22"/>
        </w:rPr>
        <w:t>»</w:t>
      </w:r>
      <w:r w:rsidRPr="00CD50D1">
        <w:rPr>
          <w:rFonts w:ascii="Times New Roman" w:hAnsi="Times New Roman"/>
          <w:iCs/>
          <w:snapToGrid w:val="0"/>
          <w:sz w:val="22"/>
          <w:szCs w:val="22"/>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CD50D1">
        <w:rPr>
          <w:rFonts w:ascii="Times New Roman" w:hAnsi="Times New Roman"/>
          <w:sz w:val="22"/>
          <w:szCs w:val="22"/>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Опись документов заявки, которые являются неотъемлемой частью нашей заявки:</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073BC" w:rsidRPr="00CD50D1" w:rsidTr="009A6895">
        <w:trPr>
          <w:tblHeader/>
        </w:trPr>
        <w:tc>
          <w:tcPr>
            <w:tcW w:w="851"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w:t>
            </w:r>
          </w:p>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п/п</w:t>
            </w:r>
          </w:p>
        </w:tc>
        <w:tc>
          <w:tcPr>
            <w:tcW w:w="7654"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Наименование документа</w:t>
            </w:r>
          </w:p>
        </w:tc>
        <w:tc>
          <w:tcPr>
            <w:tcW w:w="1440"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Кол-во</w:t>
            </w:r>
          </w:p>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листов</w:t>
            </w:r>
          </w:p>
        </w:tc>
      </w:tr>
      <w:tr w:rsidR="00F073BC" w:rsidRPr="00CD50D1" w:rsidTr="009A6895">
        <w:tc>
          <w:tcPr>
            <w:tcW w:w="851" w:type="dxa"/>
            <w:vAlign w:val="center"/>
          </w:tcPr>
          <w:p w:rsidR="00F073BC" w:rsidRPr="00CD50D1" w:rsidRDefault="00F073BC" w:rsidP="00A65FE4">
            <w:pPr>
              <w:pStyle w:val="a9"/>
              <w:numPr>
                <w:ilvl w:val="0"/>
                <w:numId w:val="16"/>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r w:rsidRPr="00CD50D1">
              <w:rPr>
                <w:rFonts w:ascii="Times New Roman" w:hAnsi="Times New Roman"/>
                <w:snapToGrid w:val="0"/>
                <w:sz w:val="22"/>
                <w:szCs w:val="22"/>
              </w:rPr>
              <w:t>…</w:t>
            </w:r>
            <w:r w:rsidRPr="00CD50D1">
              <w:rPr>
                <w:rFonts w:ascii="Times New Roman" w:hAnsi="Times New Roman"/>
                <w:sz w:val="22"/>
                <w:szCs w:val="22"/>
                <w:lang w:val="ru"/>
              </w:rPr>
              <w:t xml:space="preserve"> </w:t>
            </w:r>
            <w:r w:rsidRPr="00CD50D1">
              <w:rPr>
                <w:rFonts w:ascii="Times New Roman" w:hAnsi="Times New Roman"/>
                <w:iCs/>
                <w:snapToGrid w:val="0"/>
                <w:sz w:val="22"/>
                <w:szCs w:val="22"/>
              </w:rPr>
              <w:t>[</w:t>
            </w:r>
            <w:r w:rsidRPr="00537525">
              <w:rPr>
                <w:rFonts w:ascii="Times New Roman" w:hAnsi="Times New Roman"/>
                <w:i/>
                <w:snapToGrid w:val="0"/>
                <w:sz w:val="22"/>
                <w:szCs w:val="22"/>
                <w:shd w:val="clear" w:color="auto" w:fill="D9D9D9" w:themeFill="background1" w:themeFillShade="D9"/>
              </w:rPr>
              <w:t>перечислить и указать объем каждого из прилагаемых к заявке документов</w:t>
            </w:r>
            <w:r w:rsidRPr="00CD50D1">
              <w:rPr>
                <w:rFonts w:ascii="Times New Roman" w:hAnsi="Times New Roman"/>
                <w:iCs/>
                <w:snapToGrid w:val="0"/>
                <w:sz w:val="22"/>
                <w:szCs w:val="22"/>
              </w:rPr>
              <w:t>]</w:t>
            </w: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A65FE4">
            <w:pPr>
              <w:pStyle w:val="a9"/>
              <w:numPr>
                <w:ilvl w:val="0"/>
                <w:numId w:val="16"/>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A65FE4">
            <w:pPr>
              <w:pStyle w:val="a9"/>
              <w:numPr>
                <w:ilvl w:val="0"/>
                <w:numId w:val="16"/>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spacing w:after="0" w:line="240" w:lineRule="auto"/>
              <w:jc w:val="both"/>
              <w:rPr>
                <w:rFonts w:ascii="Times New Roman" w:hAnsi="Times New Roman"/>
                <w:iCs/>
                <w:snapToGrid w:val="0"/>
                <w:sz w:val="22"/>
                <w:szCs w:val="22"/>
              </w:rPr>
            </w:pP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right"/>
              <w:textAlignment w:val="baseline"/>
              <w:rPr>
                <w:rFonts w:ascii="Times New Roman" w:hAnsi="Times New Roman"/>
                <w:iCs/>
                <w:snapToGrid w:val="0"/>
                <w:sz w:val="22"/>
                <w:szCs w:val="22"/>
              </w:rPr>
            </w:pPr>
            <w:r w:rsidRPr="00CD50D1">
              <w:rPr>
                <w:rFonts w:ascii="Times New Roman" w:hAnsi="Times New Roman"/>
                <w:iCs/>
                <w:snapToGrid w:val="0"/>
                <w:sz w:val="22"/>
                <w:szCs w:val="22"/>
              </w:rPr>
              <w:t>Всего листов:</w:t>
            </w:r>
          </w:p>
        </w:tc>
        <w:tc>
          <w:tcPr>
            <w:tcW w:w="1440" w:type="dxa"/>
          </w:tcPr>
          <w:p w:rsidR="00F073BC" w:rsidRPr="00CD50D1" w:rsidRDefault="00F073BC" w:rsidP="00CD50D1">
            <w:pPr>
              <w:widowControl w:val="0"/>
              <w:adjustRightInd w:val="0"/>
              <w:spacing w:after="0" w:line="240" w:lineRule="auto"/>
              <w:jc w:val="center"/>
              <w:textAlignment w:val="baseline"/>
              <w:rPr>
                <w:rFonts w:ascii="Times New Roman" w:hAnsi="Times New Roman"/>
                <w:iCs/>
                <w:snapToGrid w:val="0"/>
                <w:sz w:val="22"/>
                <w:szCs w:val="22"/>
              </w:rPr>
            </w:pPr>
          </w:p>
        </w:tc>
      </w:tr>
    </w:tbl>
    <w:p w:rsidR="004E36E1" w:rsidRPr="00CD50D1" w:rsidRDefault="004E36E1" w:rsidP="00CD50D1">
      <w:pPr>
        <w:spacing w:after="0" w:line="240" w:lineRule="auto"/>
        <w:ind w:firstLine="567"/>
        <w:jc w:val="both"/>
        <w:rPr>
          <w:rFonts w:ascii="Times New Roman" w:hAnsi="Times New Roman"/>
          <w:iCs/>
          <w:snapToGrid w:val="0"/>
          <w:sz w:val="22"/>
          <w:szCs w:val="22"/>
        </w:rPr>
      </w:pPr>
    </w:p>
    <w:p w:rsidR="004E36E1" w:rsidRPr="00CD50D1" w:rsidRDefault="004E36E1" w:rsidP="00CD50D1">
      <w:pPr>
        <w:spacing w:after="0" w:line="240" w:lineRule="auto"/>
        <w:ind w:firstLine="567"/>
        <w:jc w:val="both"/>
        <w:rPr>
          <w:rFonts w:ascii="Times New Roman" w:hAnsi="Times New Roman"/>
          <w:iCs/>
          <w:snapToGrid w:val="0"/>
          <w:sz w:val="22"/>
          <w:szCs w:val="22"/>
        </w:rPr>
      </w:pPr>
    </w:p>
    <w:p w:rsidR="004E36E1" w:rsidRPr="00CD50D1" w:rsidRDefault="00EE625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Участник закупки /</w:t>
      </w:r>
    </w:p>
    <w:p w:rsidR="00EE625C" w:rsidRPr="00CD50D1" w:rsidRDefault="00EE625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уполномоченный представитель _______________________  </w:t>
      </w:r>
      <w:proofErr w:type="gramStart"/>
      <w:r w:rsidRPr="00CD50D1">
        <w:rPr>
          <w:rFonts w:ascii="Times New Roman" w:hAnsi="Times New Roman"/>
          <w:iCs/>
          <w:snapToGrid w:val="0"/>
          <w:sz w:val="22"/>
          <w:szCs w:val="22"/>
        </w:rPr>
        <w:t xml:space="preserve">   </w:t>
      </w:r>
      <w:r w:rsidR="004E36E1" w:rsidRPr="00CD50D1">
        <w:rPr>
          <w:rFonts w:ascii="Times New Roman" w:hAnsi="Times New Roman"/>
          <w:iCs/>
          <w:snapToGrid w:val="0"/>
          <w:sz w:val="22"/>
          <w:szCs w:val="22"/>
        </w:rPr>
        <w:t>(</w:t>
      </w:r>
      <w:proofErr w:type="gramEnd"/>
      <w:r w:rsidRPr="00CD50D1">
        <w:rPr>
          <w:rFonts w:ascii="Times New Roman" w:hAnsi="Times New Roman"/>
          <w:iCs/>
          <w:snapToGrid w:val="0"/>
          <w:sz w:val="22"/>
          <w:szCs w:val="22"/>
        </w:rPr>
        <w:t>Фамилия И.О.)</w:t>
      </w:r>
    </w:p>
    <w:p w:rsidR="00EE625C" w:rsidRPr="00CD50D1" w:rsidRDefault="004E36E1" w:rsidP="00CD50D1">
      <w:pPr>
        <w:spacing w:after="0" w:line="240" w:lineRule="auto"/>
        <w:ind w:firstLine="567"/>
        <w:jc w:val="both"/>
        <w:rPr>
          <w:rFonts w:ascii="Times New Roman" w:hAnsi="Times New Roman"/>
          <w:iCs/>
          <w:snapToGrid w:val="0"/>
          <w:sz w:val="22"/>
          <w:szCs w:val="22"/>
        </w:rPr>
      </w:pPr>
      <w:proofErr w:type="spellStart"/>
      <w:r w:rsidRPr="00CD50D1">
        <w:rPr>
          <w:rFonts w:ascii="Times New Roman" w:hAnsi="Times New Roman"/>
          <w:iCs/>
          <w:snapToGrid w:val="0"/>
          <w:sz w:val="22"/>
          <w:szCs w:val="22"/>
        </w:rPr>
        <w:t>м.п</w:t>
      </w:r>
      <w:proofErr w:type="spellEnd"/>
      <w:r w:rsidRPr="00CD50D1">
        <w:rPr>
          <w:rFonts w:ascii="Times New Roman" w:hAnsi="Times New Roman"/>
          <w:iCs/>
          <w:snapToGrid w:val="0"/>
          <w:sz w:val="22"/>
          <w:szCs w:val="22"/>
        </w:rPr>
        <w:t xml:space="preserve">.      </w:t>
      </w:r>
      <w:r w:rsidR="00EE625C" w:rsidRPr="00CD50D1">
        <w:rPr>
          <w:rFonts w:ascii="Times New Roman" w:hAnsi="Times New Roman"/>
          <w:iCs/>
          <w:snapToGrid w:val="0"/>
          <w:sz w:val="22"/>
          <w:szCs w:val="22"/>
        </w:rPr>
        <w:t xml:space="preserve"> </w:t>
      </w:r>
      <w:r w:rsidRPr="00CD50D1">
        <w:rPr>
          <w:rFonts w:ascii="Times New Roman" w:hAnsi="Times New Roman"/>
          <w:iCs/>
          <w:snapToGrid w:val="0"/>
          <w:sz w:val="22"/>
          <w:szCs w:val="22"/>
        </w:rPr>
        <w:t xml:space="preserve">                                       </w:t>
      </w:r>
      <w:r w:rsidR="00EE625C" w:rsidRPr="00CD50D1">
        <w:rPr>
          <w:rFonts w:ascii="Times New Roman" w:hAnsi="Times New Roman"/>
          <w:iCs/>
          <w:snapToGrid w:val="0"/>
          <w:sz w:val="22"/>
          <w:szCs w:val="22"/>
        </w:rPr>
        <w:t xml:space="preserve">                      (</w:t>
      </w:r>
      <w:r w:rsidR="00EE625C" w:rsidRPr="00537525">
        <w:rPr>
          <w:rFonts w:ascii="Times New Roman" w:hAnsi="Times New Roman"/>
          <w:i/>
          <w:iCs/>
          <w:snapToGrid w:val="0"/>
          <w:sz w:val="22"/>
          <w:szCs w:val="22"/>
        </w:rPr>
        <w:t>подпись</w:t>
      </w:r>
      <w:r w:rsidR="00EE625C" w:rsidRPr="00CD50D1">
        <w:rPr>
          <w:rFonts w:ascii="Times New Roman" w:hAnsi="Times New Roman"/>
          <w:iCs/>
          <w:snapToGrid w:val="0"/>
          <w:sz w:val="22"/>
          <w:szCs w:val="22"/>
        </w:rPr>
        <w:t>)</w:t>
      </w:r>
    </w:p>
    <w:p w:rsidR="00F33942" w:rsidRPr="00CD50D1" w:rsidRDefault="00F33942" w:rsidP="00CD50D1">
      <w:pPr>
        <w:spacing w:after="0" w:line="240" w:lineRule="auto"/>
        <w:rPr>
          <w:rFonts w:ascii="Times New Roman" w:hAnsi="Times New Roman"/>
          <w:sz w:val="22"/>
          <w:szCs w:val="22"/>
        </w:rPr>
      </w:pPr>
      <w:r w:rsidRPr="00CD50D1">
        <w:rPr>
          <w:rFonts w:ascii="Times New Roman" w:hAnsi="Times New Roman"/>
          <w:sz w:val="22"/>
          <w:szCs w:val="22"/>
        </w:rPr>
        <w:br w:type="page"/>
      </w:r>
    </w:p>
    <w:p w:rsidR="0076657D" w:rsidRPr="00CD50D1" w:rsidRDefault="0076657D" w:rsidP="00CD50D1">
      <w:pPr>
        <w:pStyle w:val="3"/>
        <w:spacing w:before="0"/>
        <w:rPr>
          <w:rFonts w:ascii="Times New Roman" w:hAnsi="Times New Roman"/>
          <w:sz w:val="22"/>
          <w:szCs w:val="22"/>
        </w:rPr>
      </w:pPr>
      <w:bookmarkStart w:id="312" w:name="_Toc26780807"/>
      <w:bookmarkStart w:id="313" w:name="_Ref314100357"/>
      <w:bookmarkStart w:id="314" w:name="_Ref314100521"/>
      <w:bookmarkStart w:id="315" w:name="_Ref314100590"/>
      <w:bookmarkStart w:id="316" w:name="_Toc415874699"/>
      <w:r w:rsidRPr="00CD50D1">
        <w:rPr>
          <w:rFonts w:ascii="Times New Roman" w:hAnsi="Times New Roman"/>
          <w:sz w:val="22"/>
          <w:szCs w:val="22"/>
        </w:rPr>
        <w:lastRenderedPageBreak/>
        <w:t xml:space="preserve">Предложение участника </w:t>
      </w:r>
      <w:r w:rsidR="003D0CAA" w:rsidRPr="00CD50D1">
        <w:rPr>
          <w:rFonts w:ascii="Times New Roman" w:hAnsi="Times New Roman"/>
          <w:sz w:val="22"/>
          <w:szCs w:val="22"/>
        </w:rPr>
        <w:t>(форма</w:t>
      </w:r>
      <w:r w:rsidR="00AD03DC">
        <w:rPr>
          <w:rFonts w:ascii="Times New Roman" w:hAnsi="Times New Roman"/>
          <w:sz w:val="22"/>
          <w:szCs w:val="22"/>
        </w:rPr>
        <w:t xml:space="preserve"> 2</w:t>
      </w:r>
      <w:r w:rsidR="003D0CAA" w:rsidRPr="00CD50D1">
        <w:rPr>
          <w:rFonts w:ascii="Times New Roman" w:hAnsi="Times New Roman"/>
          <w:sz w:val="22"/>
          <w:szCs w:val="22"/>
        </w:rPr>
        <w:t>)</w:t>
      </w:r>
      <w:bookmarkEnd w:id="312"/>
    </w:p>
    <w:p w:rsidR="00F073BC" w:rsidRPr="00CD50D1" w:rsidRDefault="00F073BC" w:rsidP="00CD50D1">
      <w:pPr>
        <w:pStyle w:val="a"/>
        <w:numPr>
          <w:ilvl w:val="0"/>
          <w:numId w:val="0"/>
        </w:numPr>
        <w:spacing w:before="0"/>
        <w:jc w:val="right"/>
        <w:rPr>
          <w:rFonts w:ascii="Times New Roman" w:hAnsi="Times New Roman"/>
          <w:snapToGrid w:val="0"/>
          <w:sz w:val="22"/>
          <w:szCs w:val="22"/>
        </w:rPr>
      </w:pPr>
      <w:bookmarkStart w:id="317" w:name="_Hlk26780384"/>
      <w:bookmarkEnd w:id="313"/>
      <w:bookmarkEnd w:id="314"/>
      <w:bookmarkEnd w:id="315"/>
      <w:bookmarkEnd w:id="316"/>
      <w:r w:rsidRPr="00CD50D1">
        <w:rPr>
          <w:rFonts w:ascii="Times New Roman" w:hAnsi="Times New Roman"/>
          <w:snapToGrid w:val="0"/>
          <w:sz w:val="22"/>
          <w:szCs w:val="22"/>
        </w:rPr>
        <w:t xml:space="preserve">Приложение </w:t>
      </w:r>
      <w:r w:rsidRPr="00CD50D1">
        <w:rPr>
          <w:rFonts w:ascii="Times New Roman" w:hAnsi="Times New Roman"/>
          <w:snapToGrid w:val="0"/>
          <w:sz w:val="22"/>
          <w:szCs w:val="22"/>
        </w:rPr>
        <w:fldChar w:fldCharType="begin"/>
      </w:r>
      <w:r w:rsidRPr="00CD50D1">
        <w:rPr>
          <w:rFonts w:ascii="Times New Roman" w:hAnsi="Times New Roman"/>
          <w:snapToGrid w:val="0"/>
          <w:sz w:val="22"/>
          <w:szCs w:val="22"/>
        </w:rPr>
        <w:instrText xml:space="preserve"> SEQ Приложение \* ARABIC </w:instrText>
      </w:r>
      <w:r w:rsidRPr="00CD50D1">
        <w:rPr>
          <w:rFonts w:ascii="Times New Roman" w:hAnsi="Times New Roman"/>
          <w:snapToGrid w:val="0"/>
          <w:sz w:val="22"/>
          <w:szCs w:val="22"/>
        </w:rPr>
        <w:fldChar w:fldCharType="separate"/>
      </w:r>
      <w:r w:rsidR="00667FAC">
        <w:rPr>
          <w:rFonts w:ascii="Times New Roman" w:hAnsi="Times New Roman"/>
          <w:noProof/>
          <w:snapToGrid w:val="0"/>
          <w:sz w:val="22"/>
          <w:szCs w:val="22"/>
        </w:rPr>
        <w:t>1</w:t>
      </w:r>
      <w:r w:rsidRPr="00CD50D1">
        <w:rPr>
          <w:rFonts w:ascii="Times New Roman" w:hAnsi="Times New Roman"/>
          <w:snapToGrid w:val="0"/>
          <w:sz w:val="22"/>
          <w:szCs w:val="22"/>
        </w:rPr>
        <w:fldChar w:fldCharType="end"/>
      </w:r>
      <w:r w:rsidRPr="00CD50D1">
        <w:rPr>
          <w:rFonts w:ascii="Times New Roman" w:hAnsi="Times New Roman"/>
          <w:snapToGrid w:val="0"/>
          <w:sz w:val="22"/>
          <w:szCs w:val="22"/>
        </w:rPr>
        <w:t xml:space="preserve"> к заявке </w:t>
      </w:r>
      <w:r w:rsidRPr="00CD50D1">
        <w:rPr>
          <w:rFonts w:ascii="Times New Roman" w:hAnsi="Times New Roman"/>
          <w:snapToGrid w:val="0"/>
          <w:sz w:val="22"/>
          <w:szCs w:val="22"/>
        </w:rPr>
        <w:br/>
        <w:t xml:space="preserve">от </w:t>
      </w:r>
      <w:r w:rsidR="00647983">
        <w:rPr>
          <w:rFonts w:ascii="Times New Roman" w:hAnsi="Times New Roman"/>
          <w:snapToGrid w:val="0"/>
          <w:sz w:val="22"/>
          <w:szCs w:val="22"/>
        </w:rPr>
        <w:t>«</w:t>
      </w:r>
      <w:r w:rsidRPr="00CD50D1">
        <w:rPr>
          <w:rFonts w:ascii="Times New Roman" w:hAnsi="Times New Roman"/>
          <w:snapToGrid w:val="0"/>
          <w:sz w:val="22"/>
          <w:szCs w:val="22"/>
        </w:rPr>
        <w:t>____</w:t>
      </w:r>
      <w:r w:rsidR="00647983">
        <w:rPr>
          <w:rFonts w:ascii="Times New Roman" w:hAnsi="Times New Roman"/>
          <w:snapToGrid w:val="0"/>
          <w:sz w:val="22"/>
          <w:szCs w:val="22"/>
        </w:rPr>
        <w:t>»</w:t>
      </w:r>
      <w:r w:rsidRPr="00CD50D1">
        <w:rPr>
          <w:rFonts w:ascii="Times New Roman" w:hAnsi="Times New Roman"/>
          <w:snapToGrid w:val="0"/>
          <w:sz w:val="22"/>
          <w:szCs w:val="22"/>
        </w:rPr>
        <w:t xml:space="preserve"> _____________ 201_ г. № __________</w:t>
      </w:r>
    </w:p>
    <w:bookmarkEnd w:id="317"/>
    <w:p w:rsidR="001B36EB" w:rsidRDefault="001B36EB" w:rsidP="00CD50D1">
      <w:pPr>
        <w:spacing w:after="0" w:line="240" w:lineRule="auto"/>
        <w:jc w:val="center"/>
        <w:rPr>
          <w:rFonts w:ascii="Times New Roman" w:hAnsi="Times New Roman"/>
          <w:b/>
          <w:iCs/>
          <w:snapToGrid w:val="0"/>
          <w:sz w:val="22"/>
          <w:szCs w:val="22"/>
        </w:rPr>
      </w:pPr>
    </w:p>
    <w:p w:rsidR="00F073BC" w:rsidRPr="00CD50D1" w:rsidRDefault="00F073BC" w:rsidP="00CD50D1">
      <w:pPr>
        <w:spacing w:after="0" w:line="240" w:lineRule="auto"/>
        <w:jc w:val="center"/>
        <w:rPr>
          <w:rFonts w:ascii="Times New Roman" w:hAnsi="Times New Roman"/>
          <w:b/>
          <w:iCs/>
          <w:snapToGrid w:val="0"/>
          <w:sz w:val="22"/>
          <w:szCs w:val="22"/>
        </w:rPr>
      </w:pPr>
      <w:r w:rsidRPr="00CD50D1">
        <w:rPr>
          <w:rFonts w:ascii="Times New Roman" w:hAnsi="Times New Roman"/>
          <w:b/>
          <w:iCs/>
          <w:snapToGrid w:val="0"/>
          <w:sz w:val="22"/>
          <w:szCs w:val="22"/>
        </w:rPr>
        <w:t>ПРЕДЛОЖЕНИЕ</w:t>
      </w:r>
      <w:r w:rsidR="00E14C58" w:rsidRPr="00CD50D1">
        <w:rPr>
          <w:rFonts w:ascii="Times New Roman" w:hAnsi="Times New Roman"/>
          <w:b/>
          <w:iCs/>
          <w:snapToGrid w:val="0"/>
          <w:sz w:val="22"/>
          <w:szCs w:val="22"/>
        </w:rPr>
        <w:t xml:space="preserve"> УЧАСТНИКА</w:t>
      </w:r>
    </w:p>
    <w:p w:rsidR="00F073BC" w:rsidRPr="00CD50D1" w:rsidRDefault="00F073BC" w:rsidP="001B36EB">
      <w:pPr>
        <w:spacing w:after="0" w:line="240" w:lineRule="auto"/>
        <w:ind w:firstLine="708"/>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Наименование и адрес места нахождения участника закуп</w:t>
      </w:r>
      <w:r w:rsidR="004E36E1" w:rsidRPr="00CD50D1">
        <w:rPr>
          <w:rFonts w:ascii="Times New Roman" w:eastAsia="Times New Roman" w:hAnsi="Times New Roman"/>
          <w:sz w:val="22"/>
          <w:szCs w:val="22"/>
          <w:lang w:eastAsia="ru-RU"/>
        </w:rPr>
        <w:t>ки: _________________</w:t>
      </w:r>
      <w:r w:rsidRPr="00CD50D1">
        <w:rPr>
          <w:rFonts w:ascii="Times New Roman" w:eastAsia="Times New Roman" w:hAnsi="Times New Roman"/>
          <w:sz w:val="22"/>
          <w:szCs w:val="22"/>
          <w:lang w:eastAsia="ru-RU"/>
        </w:rPr>
        <w:t>_</w:t>
      </w:r>
      <w:r w:rsidR="001B36EB">
        <w:rPr>
          <w:rFonts w:ascii="Times New Roman" w:eastAsia="Times New Roman" w:hAnsi="Times New Roman"/>
          <w:sz w:val="22"/>
          <w:szCs w:val="22"/>
          <w:lang w:eastAsia="ru-RU"/>
        </w:rPr>
        <w:t>___</w:t>
      </w:r>
    </w:p>
    <w:p w:rsidR="004E36E1" w:rsidRPr="00CD50D1" w:rsidRDefault="005F6353" w:rsidP="00CD50D1">
      <w:pPr>
        <w:spacing w:after="0" w:line="240" w:lineRule="auto"/>
        <w:jc w:val="both"/>
        <w:rPr>
          <w:rFonts w:ascii="Times New Roman" w:eastAsia="Times New Roman" w:hAnsi="Times New Roman"/>
          <w:sz w:val="22"/>
          <w:szCs w:val="22"/>
          <w:lang w:eastAsia="ru-RU"/>
        </w:rPr>
      </w:pPr>
      <w:r w:rsidRPr="00CD50D1">
        <w:rPr>
          <w:rFonts w:ascii="Times New Roman" w:hAnsi="Times New Roman"/>
          <w:b/>
          <w:sz w:val="22"/>
          <w:szCs w:val="22"/>
        </w:rPr>
        <w:t>Услуги:</w:t>
      </w:r>
      <w:r w:rsidR="0092253C" w:rsidRPr="00CD50D1">
        <w:rPr>
          <w:rFonts w:ascii="Times New Roman" w:hAnsi="Times New Roman"/>
          <w:b/>
          <w:sz w:val="22"/>
          <w:szCs w:val="22"/>
        </w:rPr>
        <w:t xml:space="preserve"> </w:t>
      </w:r>
      <w:r w:rsidR="004E36E1" w:rsidRPr="00CD50D1">
        <w:rPr>
          <w:rFonts w:ascii="Times New Roman" w:eastAsia="Times New Roman" w:hAnsi="Times New Roman"/>
          <w:sz w:val="22"/>
          <w:szCs w:val="22"/>
          <w:lang w:eastAsia="ru-RU"/>
        </w:rPr>
        <w:t>оказание информационных услуг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4E36E1" w:rsidRPr="00CD50D1" w:rsidRDefault="004E36E1" w:rsidP="00CD50D1">
      <w:pPr>
        <w:spacing w:after="0" w:line="240" w:lineRule="auto"/>
        <w:jc w:val="both"/>
        <w:rPr>
          <w:rFonts w:ascii="Times New Roman" w:hAnsi="Times New Roman"/>
          <w:b/>
          <w:sz w:val="22"/>
          <w:szCs w:val="22"/>
        </w:rPr>
      </w:pPr>
    </w:p>
    <w:p w:rsidR="000B2BBF" w:rsidRPr="00CD50D1" w:rsidRDefault="000B2BBF" w:rsidP="00A65FE4">
      <w:pPr>
        <w:pStyle w:val="afff1"/>
        <w:numPr>
          <w:ilvl w:val="0"/>
          <w:numId w:val="17"/>
        </w:numPr>
        <w:tabs>
          <w:tab w:val="left" w:pos="426"/>
        </w:tabs>
        <w:spacing w:before="0" w:after="0"/>
        <w:ind w:left="0" w:firstLine="0"/>
        <w:rPr>
          <w:i w:val="0"/>
          <w:sz w:val="22"/>
          <w:szCs w:val="22"/>
        </w:rPr>
      </w:pPr>
      <w:r w:rsidRPr="00CD50D1">
        <w:rPr>
          <w:i w:val="0"/>
          <w:sz w:val="22"/>
          <w:szCs w:val="22"/>
        </w:rPr>
        <w:t>Перечень экземпляров Систем, принадлежащих Заказчику, в отношении которых ежемесячно оказываются информационные услуги:</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992"/>
        <w:gridCol w:w="709"/>
        <w:gridCol w:w="1701"/>
        <w:gridCol w:w="1275"/>
        <w:gridCol w:w="1275"/>
      </w:tblGrid>
      <w:tr w:rsidR="000B2BBF" w:rsidRPr="00CD50D1" w:rsidTr="003D0CAA">
        <w:trPr>
          <w:trHeight w:val="679"/>
        </w:trPr>
        <w:tc>
          <w:tcPr>
            <w:tcW w:w="3828"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sz w:val="22"/>
                <w:szCs w:val="22"/>
              </w:rPr>
            </w:pPr>
            <w:r w:rsidRPr="00CD50D1">
              <w:rPr>
                <w:rFonts w:ascii="Times New Roman" w:hAnsi="Times New Roman"/>
                <w:sz w:val="22"/>
                <w:szCs w:val="22"/>
              </w:rPr>
              <w:t>Название экземпляра Системы КонсультантПлюс</w:t>
            </w:r>
          </w:p>
        </w:tc>
        <w:tc>
          <w:tcPr>
            <w:tcW w:w="992" w:type="dxa"/>
            <w:tcBorders>
              <w:bottom w:val="single" w:sz="4" w:space="0" w:color="auto"/>
            </w:tcBorders>
            <w:vAlign w:val="center"/>
          </w:tcPr>
          <w:p w:rsidR="000B2BBF" w:rsidRPr="00CD50D1" w:rsidRDefault="000B2BBF" w:rsidP="00CD50D1">
            <w:pPr>
              <w:pStyle w:val="1"/>
              <w:spacing w:before="0" w:line="240" w:lineRule="auto"/>
              <w:jc w:val="center"/>
              <w:rPr>
                <w:rFonts w:cs="Times New Roman"/>
                <w:b w:val="0"/>
                <w:bCs w:val="0"/>
                <w:sz w:val="22"/>
                <w:szCs w:val="22"/>
              </w:rPr>
            </w:pPr>
            <w:bookmarkStart w:id="318" w:name="_Toc26780808"/>
            <w:r w:rsidRPr="00CD50D1">
              <w:rPr>
                <w:rFonts w:cs="Times New Roman"/>
                <w:b w:val="0"/>
                <w:bCs w:val="0"/>
                <w:sz w:val="22"/>
                <w:szCs w:val="22"/>
              </w:rPr>
              <w:t>Количество экземпляров Системы</w:t>
            </w:r>
            <w:bookmarkEnd w:id="318"/>
          </w:p>
        </w:tc>
        <w:tc>
          <w:tcPr>
            <w:tcW w:w="709" w:type="dxa"/>
            <w:tcBorders>
              <w:bottom w:val="single" w:sz="4" w:space="0" w:color="auto"/>
            </w:tcBorders>
            <w:vAlign w:val="center"/>
          </w:tcPr>
          <w:p w:rsidR="000B2BBF" w:rsidRPr="00CD50D1" w:rsidRDefault="00FA3135" w:rsidP="00FA3135">
            <w:pPr>
              <w:pStyle w:val="1"/>
              <w:spacing w:before="0" w:line="240" w:lineRule="auto"/>
              <w:jc w:val="center"/>
              <w:rPr>
                <w:rFonts w:cs="Times New Roman"/>
                <w:b w:val="0"/>
                <w:bCs w:val="0"/>
                <w:sz w:val="22"/>
                <w:szCs w:val="22"/>
              </w:rPr>
            </w:pPr>
            <w:bookmarkStart w:id="319" w:name="_Toc26780809"/>
            <w:r w:rsidRPr="00FA3135">
              <w:rPr>
                <w:rFonts w:cs="Times New Roman"/>
                <w:b w:val="0"/>
                <w:bCs w:val="0"/>
                <w:sz w:val="22"/>
                <w:szCs w:val="22"/>
              </w:rPr>
              <w:t>Число одновременных доступов</w:t>
            </w:r>
            <w:bookmarkEnd w:id="319"/>
            <w:r w:rsidRPr="00FA3135">
              <w:rPr>
                <w:rFonts w:cs="Times New Roman"/>
                <w:b w:val="0"/>
                <w:bCs w:val="0"/>
                <w:sz w:val="22"/>
                <w:szCs w:val="22"/>
              </w:rPr>
              <w:t xml:space="preserve"> </w:t>
            </w:r>
          </w:p>
        </w:tc>
        <w:tc>
          <w:tcPr>
            <w:tcW w:w="1701" w:type="dxa"/>
            <w:tcBorders>
              <w:bottom w:val="single" w:sz="4" w:space="0" w:color="auto"/>
            </w:tcBorders>
            <w:vAlign w:val="center"/>
          </w:tcPr>
          <w:p w:rsidR="000B2BBF" w:rsidRPr="00CD50D1" w:rsidRDefault="000B2BBF" w:rsidP="00CD50D1">
            <w:pPr>
              <w:pStyle w:val="1"/>
              <w:spacing w:before="0" w:line="240" w:lineRule="auto"/>
              <w:jc w:val="center"/>
              <w:rPr>
                <w:rFonts w:cs="Times New Roman"/>
                <w:b w:val="0"/>
                <w:bCs w:val="0"/>
                <w:sz w:val="22"/>
                <w:szCs w:val="22"/>
              </w:rPr>
            </w:pPr>
            <w:bookmarkStart w:id="320" w:name="_Toc26780810"/>
            <w:r w:rsidRPr="00CD50D1">
              <w:rPr>
                <w:rFonts w:cs="Times New Roman"/>
                <w:b w:val="0"/>
                <w:bCs w:val="0"/>
                <w:sz w:val="22"/>
                <w:szCs w:val="22"/>
              </w:rPr>
              <w:t>Версия</w:t>
            </w:r>
            <w:bookmarkEnd w:id="320"/>
          </w:p>
          <w:p w:rsidR="000B2BBF" w:rsidRPr="00CD50D1" w:rsidRDefault="000B2BBF" w:rsidP="00CD50D1">
            <w:pPr>
              <w:pStyle w:val="1"/>
              <w:spacing w:before="0" w:line="240" w:lineRule="auto"/>
              <w:jc w:val="center"/>
              <w:rPr>
                <w:rFonts w:cs="Times New Roman"/>
                <w:b w:val="0"/>
                <w:bCs w:val="0"/>
                <w:sz w:val="22"/>
                <w:szCs w:val="22"/>
              </w:rPr>
            </w:pPr>
            <w:bookmarkStart w:id="321" w:name="_Toc26780811"/>
            <w:r w:rsidRPr="00CD50D1">
              <w:rPr>
                <w:rFonts w:cs="Times New Roman"/>
                <w:b w:val="0"/>
                <w:bCs w:val="0"/>
                <w:sz w:val="22"/>
                <w:szCs w:val="22"/>
              </w:rPr>
              <w:t>экземпляра Системы</w:t>
            </w:r>
            <w:bookmarkEnd w:id="321"/>
          </w:p>
        </w:tc>
        <w:tc>
          <w:tcPr>
            <w:tcW w:w="1275"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Цена за ед. руб. (в т.ч. НДС)</w:t>
            </w:r>
          </w:p>
        </w:tc>
        <w:tc>
          <w:tcPr>
            <w:tcW w:w="1275"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Сумма руб. (в т.ч. НДС)</w:t>
            </w:r>
          </w:p>
        </w:tc>
      </w:tr>
      <w:tr w:rsidR="00C21405" w:rsidRPr="00CD50D1"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21405" w:rsidRPr="00C21405" w:rsidRDefault="00C21405" w:rsidP="00C21405">
            <w:pPr>
              <w:spacing w:after="0" w:line="240" w:lineRule="auto"/>
              <w:jc w:val="center"/>
              <w:rPr>
                <w:rFonts w:ascii="Times New Roman" w:hAnsi="Times New Roman"/>
                <w:sz w:val="22"/>
                <w:szCs w:val="22"/>
              </w:rPr>
            </w:pPr>
            <w:bookmarkStart w:id="322" w:name="Таблица1Начало"/>
            <w:bookmarkEnd w:id="322"/>
            <w:r w:rsidRPr="00C21405">
              <w:rPr>
                <w:rFonts w:ascii="Times New Roman" w:hAnsi="Times New Roman"/>
                <w:sz w:val="22"/>
                <w:szCs w:val="22"/>
              </w:rPr>
              <w:t xml:space="preserve">СПС КонсультантПлюс: Кировский выпуск ОВМ-Ф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537525" w:rsidRDefault="00C21405" w:rsidP="00C2140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r>
      <w:tr w:rsidR="00C21405" w:rsidRPr="00CD50D1"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21405" w:rsidRPr="00C21405" w:rsidRDefault="00C21405" w:rsidP="00C21405">
            <w:pPr>
              <w:spacing w:after="0" w:line="240" w:lineRule="auto"/>
              <w:jc w:val="center"/>
              <w:rPr>
                <w:rFonts w:ascii="Times New Roman" w:hAnsi="Times New Roman"/>
                <w:sz w:val="22"/>
                <w:szCs w:val="22"/>
              </w:rPr>
            </w:pPr>
            <w:r w:rsidRPr="00C21405">
              <w:rPr>
                <w:rFonts w:ascii="Times New Roman" w:hAnsi="Times New Roman"/>
                <w:sz w:val="22"/>
                <w:szCs w:val="22"/>
              </w:rPr>
              <w:t>СС Деловые бумаги Серия К ОВМ-Ф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537525" w:rsidRDefault="00C21405" w:rsidP="00C2140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r>
      <w:tr w:rsidR="00C21405" w:rsidRPr="00CD50D1"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21405" w:rsidRPr="00C21405" w:rsidRDefault="00C21405" w:rsidP="00C21405">
            <w:pPr>
              <w:spacing w:after="0" w:line="240" w:lineRule="auto"/>
              <w:jc w:val="center"/>
              <w:rPr>
                <w:rFonts w:ascii="Times New Roman" w:hAnsi="Times New Roman"/>
                <w:sz w:val="22"/>
                <w:szCs w:val="22"/>
              </w:rPr>
            </w:pPr>
            <w:r w:rsidRPr="00C21405">
              <w:rPr>
                <w:rFonts w:ascii="Times New Roman" w:hAnsi="Times New Roman"/>
                <w:sz w:val="22"/>
                <w:szCs w:val="22"/>
              </w:rPr>
              <w:t>СПС Консультант Универсал смарт-комплект Оптимальный ОВМ-Ф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1405" w:rsidRPr="00442A47" w:rsidRDefault="00C21405" w:rsidP="00C2140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405" w:rsidRPr="00537525" w:rsidRDefault="00C21405" w:rsidP="00C2140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1405" w:rsidRPr="00CD50D1" w:rsidRDefault="00C21405" w:rsidP="00C21405">
            <w:pPr>
              <w:spacing w:after="0" w:line="240" w:lineRule="auto"/>
              <w:jc w:val="center"/>
              <w:rPr>
                <w:rFonts w:ascii="Times New Roman" w:hAnsi="Times New Roman"/>
                <w:sz w:val="22"/>
                <w:szCs w:val="22"/>
              </w:rPr>
            </w:pPr>
          </w:p>
        </w:tc>
      </w:tr>
      <w:tr w:rsidR="00FA3135" w:rsidRPr="00CD50D1" w:rsidTr="00F1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3135" w:rsidRPr="00CD50D1" w:rsidRDefault="00FA3135" w:rsidP="00FA3135">
            <w:pPr>
              <w:spacing w:after="0" w:line="240" w:lineRule="auto"/>
              <w:rPr>
                <w:rFonts w:ascii="Times New Roman" w:hAnsi="Times New Roman"/>
                <w:sz w:val="22"/>
                <w:szCs w:val="22"/>
              </w:rPr>
            </w:pPr>
            <w:r w:rsidRPr="00CD50D1">
              <w:rPr>
                <w:rFonts w:ascii="Times New Roman" w:hAnsi="Times New Roman"/>
                <w:sz w:val="22"/>
                <w:szCs w:val="22"/>
              </w:rPr>
              <w:t>Итого цена оказания услуг в месяц</w:t>
            </w: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r w:rsidR="00FA3135" w:rsidRPr="00CD50D1" w:rsidTr="00F1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9"/>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3135" w:rsidRPr="00CD50D1" w:rsidRDefault="00FA3135" w:rsidP="00FA3135">
            <w:pPr>
              <w:spacing w:after="0" w:line="240" w:lineRule="auto"/>
              <w:rPr>
                <w:rFonts w:ascii="Times New Roman" w:hAnsi="Times New Roman"/>
                <w:sz w:val="22"/>
                <w:szCs w:val="22"/>
              </w:rPr>
            </w:pPr>
            <w:r w:rsidRPr="00CD50D1">
              <w:rPr>
                <w:rFonts w:ascii="Times New Roman" w:hAnsi="Times New Roman"/>
                <w:sz w:val="22"/>
                <w:szCs w:val="22"/>
              </w:rPr>
              <w:t>Итого цена договора за год</w:t>
            </w: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bl>
    <w:p w:rsidR="000B2BBF" w:rsidRPr="00CD50D1" w:rsidRDefault="000B2BBF" w:rsidP="00CD50D1">
      <w:pPr>
        <w:spacing w:after="0" w:line="240" w:lineRule="auto"/>
        <w:jc w:val="both"/>
        <w:rPr>
          <w:rFonts w:ascii="Times New Roman" w:hAnsi="Times New Roman"/>
          <w:sz w:val="22"/>
          <w:szCs w:val="22"/>
          <w:lang w:val="x-none"/>
        </w:rPr>
      </w:pPr>
      <w:r w:rsidRPr="00CD50D1">
        <w:rPr>
          <w:rFonts w:ascii="Times New Roman" w:hAnsi="Times New Roman"/>
          <w:sz w:val="22"/>
          <w:szCs w:val="22"/>
          <w:lang w:val="x-none"/>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0B2BBF" w:rsidRPr="00CD50D1" w:rsidRDefault="000B2BBF" w:rsidP="00CD50D1">
      <w:pPr>
        <w:pStyle w:val="afff1"/>
        <w:tabs>
          <w:tab w:val="left" w:pos="426"/>
        </w:tabs>
        <w:spacing w:before="0" w:after="0"/>
        <w:ind w:firstLine="0"/>
        <w:rPr>
          <w:i w:val="0"/>
          <w:sz w:val="22"/>
          <w:szCs w:val="22"/>
        </w:rPr>
      </w:pPr>
      <w:r w:rsidRPr="00CD50D1">
        <w:rPr>
          <w:i w:val="0"/>
          <w:sz w:val="22"/>
          <w:szCs w:val="22"/>
          <w:lang w:val="x-none"/>
        </w:rPr>
        <w:t xml:space="preserve">2. Место оказания </w:t>
      </w:r>
      <w:r w:rsidRPr="00CD50D1">
        <w:rPr>
          <w:i w:val="0"/>
          <w:sz w:val="22"/>
          <w:szCs w:val="22"/>
        </w:rPr>
        <w:t xml:space="preserve">информационных </w:t>
      </w:r>
      <w:r w:rsidRPr="00CD50D1">
        <w:rPr>
          <w:i w:val="0"/>
          <w:sz w:val="22"/>
          <w:szCs w:val="22"/>
          <w:lang w:val="x-none"/>
        </w:rPr>
        <w:t>услуг:</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lang w:val="x-none"/>
        </w:rPr>
        <w:t>610002, Кировская обл</w:t>
      </w:r>
      <w:r w:rsidRPr="00CD50D1">
        <w:rPr>
          <w:rFonts w:ascii="Times New Roman" w:hAnsi="Times New Roman"/>
          <w:sz w:val="22"/>
          <w:szCs w:val="22"/>
        </w:rPr>
        <w:t>асть</w:t>
      </w:r>
      <w:r w:rsidRPr="00CD50D1">
        <w:rPr>
          <w:rFonts w:ascii="Times New Roman" w:hAnsi="Times New Roman"/>
          <w:sz w:val="22"/>
          <w:szCs w:val="22"/>
          <w:lang w:val="x-none"/>
        </w:rPr>
        <w:t xml:space="preserve">, </w:t>
      </w:r>
      <w:r w:rsidRPr="00CD50D1">
        <w:rPr>
          <w:rFonts w:ascii="Times New Roman" w:hAnsi="Times New Roman"/>
          <w:sz w:val="22"/>
          <w:szCs w:val="22"/>
        </w:rPr>
        <w:t xml:space="preserve">г. </w:t>
      </w:r>
      <w:r w:rsidRPr="00CD50D1">
        <w:rPr>
          <w:rFonts w:ascii="Times New Roman" w:hAnsi="Times New Roman"/>
          <w:sz w:val="22"/>
          <w:szCs w:val="22"/>
          <w:lang w:val="x-none"/>
        </w:rPr>
        <w:t xml:space="preserve">Киров, </w:t>
      </w:r>
      <w:r w:rsidRPr="00CD50D1">
        <w:rPr>
          <w:rFonts w:ascii="Times New Roman" w:hAnsi="Times New Roman"/>
          <w:sz w:val="22"/>
          <w:szCs w:val="22"/>
        </w:rPr>
        <w:t xml:space="preserve">ул. </w:t>
      </w:r>
      <w:r w:rsidRPr="00CD50D1">
        <w:rPr>
          <w:rFonts w:ascii="Times New Roman" w:hAnsi="Times New Roman"/>
          <w:sz w:val="22"/>
          <w:szCs w:val="22"/>
          <w:lang w:val="x-none"/>
        </w:rPr>
        <w:t>Милицейская, дом 33</w:t>
      </w:r>
    </w:p>
    <w:p w:rsidR="000B2BBF" w:rsidRPr="00CD50D1" w:rsidRDefault="000B2BBF" w:rsidP="00CD50D1">
      <w:pPr>
        <w:pStyle w:val="afff1"/>
        <w:tabs>
          <w:tab w:val="left" w:pos="426"/>
        </w:tabs>
        <w:spacing w:before="0" w:after="0"/>
        <w:ind w:firstLine="0"/>
        <w:rPr>
          <w:i w:val="0"/>
          <w:sz w:val="22"/>
          <w:szCs w:val="22"/>
        </w:rPr>
      </w:pPr>
      <w:r w:rsidRPr="00CD50D1">
        <w:rPr>
          <w:i w:val="0"/>
          <w:sz w:val="22"/>
          <w:szCs w:val="22"/>
          <w:lang w:val="x-none"/>
        </w:rPr>
        <w:t>3. Срок оказания</w:t>
      </w:r>
      <w:r w:rsidRPr="00CD50D1">
        <w:rPr>
          <w:i w:val="0"/>
          <w:sz w:val="22"/>
          <w:szCs w:val="22"/>
        </w:rPr>
        <w:t xml:space="preserve"> информационных </w:t>
      </w:r>
      <w:r w:rsidRPr="00CD50D1">
        <w:rPr>
          <w:i w:val="0"/>
          <w:sz w:val="22"/>
          <w:szCs w:val="22"/>
          <w:lang w:val="x-none"/>
        </w:rPr>
        <w:t xml:space="preserve"> услуг</w:t>
      </w:r>
      <w:r w:rsidR="003D0CAA" w:rsidRPr="00CD50D1">
        <w:rPr>
          <w:i w:val="0"/>
          <w:sz w:val="22"/>
          <w:szCs w:val="22"/>
        </w:rPr>
        <w:t>:</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lang w:val="x-none"/>
        </w:rPr>
        <w:t xml:space="preserve">Начало оказания услуг – </w:t>
      </w:r>
      <w:r w:rsidRPr="00CD50D1">
        <w:rPr>
          <w:rFonts w:ascii="Times New Roman" w:hAnsi="Times New Roman"/>
          <w:sz w:val="22"/>
          <w:szCs w:val="22"/>
        </w:rPr>
        <w:t xml:space="preserve">с момента заключения </w:t>
      </w:r>
      <w:r w:rsidR="0092253C" w:rsidRPr="00CD50D1">
        <w:rPr>
          <w:rFonts w:ascii="Times New Roman" w:hAnsi="Times New Roman"/>
          <w:sz w:val="22"/>
          <w:szCs w:val="22"/>
        </w:rPr>
        <w:t>Договора</w:t>
      </w:r>
      <w:r w:rsidRPr="00CD50D1">
        <w:rPr>
          <w:rFonts w:ascii="Times New Roman" w:hAnsi="Times New Roman"/>
          <w:sz w:val="22"/>
          <w:szCs w:val="22"/>
        </w:rPr>
        <w:t xml:space="preserve">, но не ранее </w:t>
      </w:r>
      <w:r w:rsidR="00647983">
        <w:rPr>
          <w:rFonts w:ascii="Times New Roman" w:hAnsi="Times New Roman"/>
          <w:sz w:val="22"/>
          <w:szCs w:val="22"/>
        </w:rPr>
        <w:t>«</w:t>
      </w:r>
      <w:r w:rsidRPr="00CD50D1">
        <w:rPr>
          <w:rFonts w:ascii="Times New Roman" w:hAnsi="Times New Roman"/>
          <w:sz w:val="22"/>
          <w:szCs w:val="22"/>
        </w:rPr>
        <w:t>01</w:t>
      </w:r>
      <w:r w:rsidR="00647983">
        <w:rPr>
          <w:rFonts w:ascii="Times New Roman" w:hAnsi="Times New Roman"/>
          <w:sz w:val="22"/>
          <w:szCs w:val="22"/>
        </w:rPr>
        <w:t>»</w:t>
      </w:r>
      <w:r w:rsidRPr="00CD50D1">
        <w:rPr>
          <w:rFonts w:ascii="Times New Roman" w:hAnsi="Times New Roman"/>
          <w:sz w:val="22"/>
          <w:szCs w:val="22"/>
        </w:rPr>
        <w:t xml:space="preserve"> января 20</w:t>
      </w:r>
      <w:r w:rsidR="00C21405">
        <w:rPr>
          <w:rFonts w:ascii="Times New Roman" w:hAnsi="Times New Roman"/>
          <w:sz w:val="22"/>
          <w:szCs w:val="22"/>
        </w:rPr>
        <w:t>20</w:t>
      </w:r>
      <w:r w:rsidRPr="00CD50D1">
        <w:rPr>
          <w:rFonts w:ascii="Times New Roman" w:hAnsi="Times New Roman"/>
          <w:sz w:val="22"/>
          <w:szCs w:val="22"/>
        </w:rPr>
        <w:t xml:space="preserve"> г.</w:t>
      </w:r>
    </w:p>
    <w:p w:rsidR="000B2BBF" w:rsidRPr="00CD50D1" w:rsidRDefault="000B2BBF" w:rsidP="00CD50D1">
      <w:pPr>
        <w:spacing w:after="0" w:line="240" w:lineRule="auto"/>
        <w:jc w:val="both"/>
        <w:rPr>
          <w:rFonts w:ascii="Times New Roman" w:hAnsi="Times New Roman"/>
          <w:sz w:val="22"/>
          <w:szCs w:val="22"/>
          <w:lang w:val="x-none"/>
        </w:rPr>
      </w:pPr>
      <w:r w:rsidRPr="00CD50D1">
        <w:rPr>
          <w:rFonts w:ascii="Times New Roman" w:hAnsi="Times New Roman"/>
          <w:sz w:val="22"/>
          <w:szCs w:val="22"/>
          <w:lang w:val="x-none"/>
        </w:rPr>
        <w:t xml:space="preserve">Окончание оказания услуг – </w:t>
      </w:r>
      <w:r w:rsidR="00647983">
        <w:rPr>
          <w:rFonts w:ascii="Times New Roman" w:hAnsi="Times New Roman"/>
          <w:sz w:val="22"/>
          <w:szCs w:val="22"/>
          <w:lang w:val="x-none"/>
        </w:rPr>
        <w:t>«</w:t>
      </w:r>
      <w:r w:rsidRPr="00CD50D1">
        <w:rPr>
          <w:rFonts w:ascii="Times New Roman" w:hAnsi="Times New Roman"/>
          <w:sz w:val="22"/>
          <w:szCs w:val="22"/>
        </w:rPr>
        <w:t>31</w:t>
      </w:r>
      <w:r w:rsidR="00647983">
        <w:rPr>
          <w:rFonts w:ascii="Times New Roman" w:hAnsi="Times New Roman"/>
          <w:sz w:val="22"/>
          <w:szCs w:val="22"/>
          <w:lang w:val="x-none"/>
        </w:rPr>
        <w:t>»</w:t>
      </w:r>
      <w:r w:rsidRPr="00CD50D1">
        <w:rPr>
          <w:rFonts w:ascii="Times New Roman" w:hAnsi="Times New Roman"/>
          <w:sz w:val="22"/>
          <w:szCs w:val="22"/>
          <w:lang w:val="x-none"/>
        </w:rPr>
        <w:t xml:space="preserve"> </w:t>
      </w:r>
      <w:r w:rsidRPr="00CD50D1">
        <w:rPr>
          <w:rFonts w:ascii="Times New Roman" w:hAnsi="Times New Roman"/>
          <w:sz w:val="22"/>
          <w:szCs w:val="22"/>
        </w:rPr>
        <w:t>декабря</w:t>
      </w:r>
      <w:r w:rsidRPr="00CD50D1">
        <w:rPr>
          <w:rFonts w:ascii="Times New Roman" w:hAnsi="Times New Roman"/>
          <w:sz w:val="22"/>
          <w:szCs w:val="22"/>
          <w:lang w:val="x-none"/>
        </w:rPr>
        <w:t xml:space="preserve"> 20</w:t>
      </w:r>
      <w:r w:rsidR="00C21405">
        <w:rPr>
          <w:rFonts w:ascii="Times New Roman" w:hAnsi="Times New Roman"/>
          <w:sz w:val="22"/>
          <w:szCs w:val="22"/>
        </w:rPr>
        <w:t>20</w:t>
      </w:r>
      <w:r w:rsidRPr="00CD50D1">
        <w:rPr>
          <w:rFonts w:ascii="Times New Roman" w:hAnsi="Times New Roman"/>
          <w:sz w:val="22"/>
          <w:szCs w:val="22"/>
          <w:lang w:val="x-none"/>
        </w:rPr>
        <w:t xml:space="preserve"> г.</w:t>
      </w:r>
    </w:p>
    <w:p w:rsidR="00C21405" w:rsidRPr="00C21405" w:rsidRDefault="000B2BBF" w:rsidP="00C21405">
      <w:pPr>
        <w:spacing w:after="0" w:line="240" w:lineRule="auto"/>
        <w:jc w:val="both"/>
        <w:rPr>
          <w:rFonts w:ascii="Times New Roman" w:hAnsi="Times New Roman"/>
          <w:sz w:val="22"/>
          <w:szCs w:val="22"/>
        </w:rPr>
      </w:pPr>
      <w:r w:rsidRPr="00C21405">
        <w:rPr>
          <w:rFonts w:ascii="Times New Roman" w:hAnsi="Times New Roman"/>
          <w:sz w:val="22"/>
          <w:szCs w:val="22"/>
          <w:lang w:val="x-none"/>
        </w:rPr>
        <w:t xml:space="preserve">4. </w:t>
      </w:r>
      <w:r w:rsidR="00C21405" w:rsidRPr="00C21405">
        <w:rPr>
          <w:rFonts w:ascii="Times New Roman" w:hAnsi="Times New Roman"/>
          <w:sz w:val="22"/>
          <w:szCs w:val="22"/>
          <w:lang w:val="x-none"/>
        </w:rPr>
        <w:t>Требования к оказываемым информационным услугам</w:t>
      </w:r>
      <w:r w:rsidR="00C21405">
        <w:rPr>
          <w:rFonts w:ascii="Times New Roman" w:hAnsi="Times New Roman"/>
          <w:sz w:val="22"/>
          <w:szCs w:val="22"/>
        </w:rPr>
        <w:t>:</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Оказание информационных услуг в отношении экземпляров Систем КонсультантПлюс, указанных в п.1 настоящего Технического задания, предусматрива</w:t>
      </w:r>
      <w:r>
        <w:rPr>
          <w:rFonts w:ascii="Times New Roman" w:hAnsi="Times New Roman"/>
          <w:sz w:val="22"/>
          <w:szCs w:val="22"/>
        </w:rPr>
        <w:t>ет</w:t>
      </w:r>
      <w:r w:rsidRPr="00C21405">
        <w:rPr>
          <w:rFonts w:ascii="Times New Roman" w:hAnsi="Times New Roman"/>
          <w:sz w:val="22"/>
          <w:szCs w:val="22"/>
          <w:lang w:val="x-none"/>
        </w:rPr>
        <w:t>:</w:t>
      </w:r>
    </w:p>
    <w:p w:rsidR="00C21405" w:rsidRPr="00C21405" w:rsidRDefault="00C21405" w:rsidP="00C21405">
      <w:pPr>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регистраци</w:t>
      </w:r>
      <w:r>
        <w:rPr>
          <w:rFonts w:ascii="Times New Roman" w:hAnsi="Times New Roman"/>
          <w:sz w:val="22"/>
          <w:szCs w:val="22"/>
        </w:rPr>
        <w:t>ю</w:t>
      </w:r>
      <w:r w:rsidRPr="00C21405">
        <w:rPr>
          <w:rFonts w:ascii="Times New Roman" w:hAnsi="Times New Roman"/>
          <w:sz w:val="22"/>
          <w:szCs w:val="22"/>
          <w:lang w:val="x-none"/>
        </w:rPr>
        <w:t xml:space="preserve"> и адаптаци</w:t>
      </w:r>
      <w:r>
        <w:rPr>
          <w:rFonts w:ascii="Times New Roman" w:hAnsi="Times New Roman"/>
          <w:sz w:val="22"/>
          <w:szCs w:val="22"/>
        </w:rPr>
        <w:t>ю</w:t>
      </w:r>
      <w:r w:rsidRPr="00C21405">
        <w:rPr>
          <w:rFonts w:ascii="Times New Roman" w:hAnsi="Times New Roman"/>
          <w:sz w:val="22"/>
          <w:szCs w:val="22"/>
          <w:lang w:val="x-none"/>
        </w:rPr>
        <w:t xml:space="preserve"> экземпляров Систем на ЭВМ ЛВС Заказчика, формирование параметров доступа и генерацию цифрового кода, после принятия которых становится возможным предоставление доступа к данным Системам;</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регистрацию и адаптацию стационарной копии Системы со специальным набором документов на</w:t>
      </w:r>
      <w:r w:rsidRPr="00C21405">
        <w:rPr>
          <w:rFonts w:ascii="Times New Roman" w:eastAsia="Arial" w:hAnsi="Times New Roman"/>
          <w:color w:val="000000"/>
          <w:sz w:val="22"/>
          <w:szCs w:val="22"/>
          <w:lang w:eastAsia="ar-SA"/>
        </w:rPr>
        <w:t xml:space="preserve"> ЭВМ </w:t>
      </w:r>
      <w:r w:rsidRPr="00C21405">
        <w:rPr>
          <w:rFonts w:ascii="Times New Roman" w:hAnsi="Times New Roman"/>
          <w:sz w:val="22"/>
          <w:szCs w:val="22"/>
          <w:lang w:val="x-none"/>
        </w:rPr>
        <w:t>ЛВС Заказчика;</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направление Заказчику информации о доступе к Системам на электронный адрес: ________@__________;</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организацию доступа к Системам при наличии интернет-соединения;</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доступ к Системам с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формирование в комплект, настройку, тестирование, технологическую</w:t>
      </w:r>
      <w:r w:rsidRPr="00C21405">
        <w:rPr>
          <w:rFonts w:ascii="Times New Roman" w:eastAsia="Arial" w:hAnsi="Times New Roman"/>
          <w:sz w:val="22"/>
          <w:szCs w:val="22"/>
          <w:lang w:eastAsia="ar-SA"/>
        </w:rPr>
        <w:t xml:space="preserve"> </w:t>
      </w:r>
      <w:r w:rsidRPr="00C21405">
        <w:rPr>
          <w:rFonts w:ascii="Times New Roman" w:hAnsi="Times New Roman"/>
          <w:sz w:val="22"/>
          <w:szCs w:val="22"/>
          <w:lang w:val="x-none"/>
        </w:rPr>
        <w:t>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доступ к комплекту Систем с ЭВМ ЛВС Заказчика, расположенной по адресу, указанному в п.2 настоящего Технического задания, при отсутствии интернет-соединения возможность доступа только к стационарной копии Системы со специальным набором документов;</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запрет доступа к стационарной копии Системы со специальным набором документов с ЭВМ, не входящей в локальную вычислительную сеть Заказчика;</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eastAsia="Arial" w:hAnsi="Times New Roman"/>
          <w:sz w:val="22"/>
          <w:szCs w:val="22"/>
          <w:lang w:eastAsia="ar-SA"/>
        </w:rPr>
        <w:t xml:space="preserve">- </w:t>
      </w:r>
      <w:r w:rsidRPr="00C21405">
        <w:rPr>
          <w:rFonts w:ascii="Times New Roman" w:hAnsi="Times New Roman"/>
          <w:sz w:val="22"/>
          <w:szCs w:val="22"/>
          <w:lang w:val="x-none"/>
        </w:rPr>
        <w:t xml:space="preserve">запрет доступа к комплекту Систем с ЭВМ, не входящей в локальную вычислительную сеть Заказчика, </w:t>
      </w:r>
      <w:proofErr w:type="gramStart"/>
      <w:r w:rsidRPr="00C21405">
        <w:rPr>
          <w:rFonts w:ascii="Times New Roman" w:hAnsi="Times New Roman"/>
          <w:sz w:val="22"/>
          <w:szCs w:val="22"/>
          <w:lang w:val="x-none"/>
        </w:rPr>
        <w:t>на ЭВМ</w:t>
      </w:r>
      <w:proofErr w:type="gramEnd"/>
      <w:r w:rsidRPr="00C21405">
        <w:rPr>
          <w:rFonts w:ascii="Times New Roman" w:hAnsi="Times New Roman"/>
          <w:sz w:val="22"/>
          <w:szCs w:val="22"/>
          <w:lang w:val="x-none"/>
        </w:rPr>
        <w:t xml:space="preserve"> которой зарегистрирована стационарная копия Системы со специальным набором документов;</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запрет доступа к Системам с превышением числа ОД, указанного в настоящем Техническом задании;</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lastRenderedPageBreak/>
        <w:t>- блокирование доступа Заказчика к Системам при отказе Заказчика от информационных услуг;</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возможность доступа к комплекту Систем 24 часа в сутки 7 дней в неделю, за исключением времени перерывов</w:t>
      </w:r>
      <w:r w:rsidRPr="00C21405">
        <w:rPr>
          <w:rFonts w:ascii="Times New Roman" w:eastAsia="Arial" w:hAnsi="Times New Roman"/>
          <w:sz w:val="22"/>
          <w:szCs w:val="22"/>
          <w:lang w:eastAsia="ar-SA"/>
        </w:rPr>
        <w:t xml:space="preserve"> в предоставлении услуг, связанных с заменой оборудования, программного обеспечения и/или </w:t>
      </w:r>
      <w:r w:rsidRPr="00C21405">
        <w:rPr>
          <w:rFonts w:ascii="Times New Roman" w:hAnsi="Times New Roman"/>
          <w:sz w:val="22"/>
          <w:szCs w:val="22"/>
          <w:lang w:val="x-none"/>
        </w:rPr>
        <w:t>проведения других ремонтных или планово-профилактических работ на серверном оборудовании;</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получение Заказчиком консультаций по работе экземпляров Систем по телефону и в офисе Исполнителя;</w:t>
      </w:r>
    </w:p>
    <w:p w:rsidR="00C21405" w:rsidRPr="00C21405" w:rsidRDefault="00C21405" w:rsidP="00C21405">
      <w:pPr>
        <w:tabs>
          <w:tab w:val="num" w:pos="567"/>
        </w:tabs>
        <w:spacing w:after="0" w:line="240" w:lineRule="auto"/>
        <w:jc w:val="both"/>
        <w:rPr>
          <w:rFonts w:ascii="Times New Roman" w:eastAsia="Times New Roman" w:hAnsi="Times New Roman"/>
          <w:iCs/>
          <w:color w:val="000000"/>
          <w:sz w:val="22"/>
          <w:szCs w:val="22"/>
          <w:lang w:eastAsia="ar-SA"/>
        </w:rPr>
      </w:pPr>
      <w:r w:rsidRPr="00C21405">
        <w:rPr>
          <w:rFonts w:ascii="Times New Roman" w:hAnsi="Times New Roman"/>
          <w:sz w:val="22"/>
          <w:szCs w:val="22"/>
          <w:lang w:val="x-none"/>
        </w:rPr>
        <w:t>- использование для рубрикации федеральных нормативно-правовых актов тематического рубрикатора, основанного на</w:t>
      </w:r>
      <w:r w:rsidRPr="00C21405">
        <w:rPr>
          <w:rFonts w:ascii="Times New Roman" w:eastAsia="Times New Roman" w:hAnsi="Times New Roman"/>
          <w:iCs/>
          <w:color w:val="000000"/>
          <w:sz w:val="22"/>
          <w:szCs w:val="22"/>
          <w:lang w:eastAsia="ar-SA"/>
        </w:rPr>
        <w:t xml:space="preserve"> классификаторе правовых актов, одобренного Указом Президента РФ от 15.03.2000 № 511 «О классификаторе правовых актов»;</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eastAsia="Times New Roman" w:hAnsi="Times New Roman"/>
          <w:color w:val="000000"/>
          <w:sz w:val="22"/>
          <w:szCs w:val="22"/>
          <w:lang w:eastAsia="ar-SA"/>
        </w:rPr>
        <w:t xml:space="preserve">- интеграция сетевых, сетевых однопользовательских и локальных информационных банков в единый </w:t>
      </w:r>
      <w:r w:rsidRPr="00C21405">
        <w:rPr>
          <w:rFonts w:ascii="Times New Roman" w:hAnsi="Times New Roman"/>
          <w:sz w:val="22"/>
          <w:szCs w:val="22"/>
          <w:lang w:val="x-none"/>
        </w:rPr>
        <w:t>комплект;</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C21405"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обеспечение Заказчика собственными материалами, содержащими обзоры по новостям в законодательстве;</w:t>
      </w:r>
    </w:p>
    <w:p w:rsidR="000B2BBF" w:rsidRPr="00C21405" w:rsidRDefault="00C21405" w:rsidP="00C21405">
      <w:pPr>
        <w:tabs>
          <w:tab w:val="num" w:pos="567"/>
        </w:tabs>
        <w:spacing w:after="0" w:line="240" w:lineRule="auto"/>
        <w:jc w:val="both"/>
        <w:rPr>
          <w:rFonts w:ascii="Times New Roman" w:hAnsi="Times New Roman"/>
          <w:sz w:val="22"/>
          <w:szCs w:val="22"/>
          <w:lang w:val="x-none"/>
        </w:rPr>
      </w:pPr>
      <w:r w:rsidRPr="00C21405">
        <w:rPr>
          <w:rFonts w:ascii="Times New Roman" w:hAnsi="Times New Roman"/>
          <w:sz w:val="22"/>
          <w:szCs w:val="22"/>
          <w:lang w:val="x-none"/>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000B2BBF" w:rsidRPr="00C21405">
        <w:rPr>
          <w:rFonts w:ascii="Times New Roman" w:hAnsi="Times New Roman"/>
          <w:sz w:val="22"/>
          <w:szCs w:val="22"/>
          <w:lang w:val="x-none"/>
        </w:rPr>
        <w:t>.</w:t>
      </w:r>
    </w:p>
    <w:p w:rsidR="000B2BBF" w:rsidRPr="00CD50D1" w:rsidRDefault="000B2BBF" w:rsidP="00C21405">
      <w:pPr>
        <w:tabs>
          <w:tab w:val="num" w:pos="567"/>
        </w:tabs>
        <w:spacing w:after="0" w:line="240" w:lineRule="auto"/>
        <w:jc w:val="both"/>
        <w:rPr>
          <w:rFonts w:ascii="Times New Roman" w:hAnsi="Times New Roman"/>
          <w:sz w:val="22"/>
          <w:szCs w:val="22"/>
        </w:rPr>
      </w:pPr>
      <w:r w:rsidRPr="00C21405">
        <w:rPr>
          <w:rFonts w:ascii="Times New Roman" w:hAnsi="Times New Roman"/>
          <w:sz w:val="22"/>
          <w:szCs w:val="22"/>
          <w:lang w:val="x-none"/>
        </w:rPr>
        <w:t>5. Требования</w:t>
      </w:r>
      <w:r w:rsidRPr="00CD50D1">
        <w:rPr>
          <w:rFonts w:ascii="Times New Roman" w:hAnsi="Times New Roman"/>
          <w:sz w:val="22"/>
          <w:szCs w:val="22"/>
        </w:rPr>
        <w:t xml:space="preserve"> к качеству оказываемых услуг.</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xml:space="preserve">- </w:t>
      </w:r>
      <w:r w:rsidR="003D0CAA" w:rsidRPr="00CD50D1">
        <w:rPr>
          <w:rFonts w:ascii="Times New Roman" w:hAnsi="Times New Roman"/>
          <w:sz w:val="22"/>
          <w:szCs w:val="22"/>
        </w:rPr>
        <w:t>___________________________</w:t>
      </w:r>
      <w:r w:rsidR="003D0CAA" w:rsidRPr="00CD50D1">
        <w:rPr>
          <w:rFonts w:ascii="Times New Roman" w:hAnsi="Times New Roman"/>
          <w:snapToGrid w:val="0"/>
          <w:sz w:val="22"/>
          <w:szCs w:val="22"/>
          <w:shd w:val="clear" w:color="auto" w:fill="D9D9D9" w:themeFill="background1" w:themeFillShade="D9"/>
        </w:rPr>
        <w:t>(</w:t>
      </w:r>
      <w:r w:rsidR="003D0CAA" w:rsidRPr="00537525">
        <w:rPr>
          <w:rFonts w:ascii="Times New Roman" w:hAnsi="Times New Roman"/>
          <w:i/>
          <w:snapToGrid w:val="0"/>
          <w:sz w:val="22"/>
          <w:szCs w:val="22"/>
          <w:shd w:val="clear" w:color="auto" w:fill="D9D9D9" w:themeFill="background1" w:themeFillShade="D9"/>
        </w:rPr>
        <w:t>и</w:t>
      </w:r>
      <w:r w:rsidRPr="00537525">
        <w:rPr>
          <w:rFonts w:ascii="Times New Roman" w:hAnsi="Times New Roman"/>
          <w:i/>
          <w:snapToGrid w:val="0"/>
          <w:sz w:val="22"/>
          <w:szCs w:val="22"/>
          <w:shd w:val="clear" w:color="auto" w:fill="D9D9D9" w:themeFill="background1" w:themeFillShade="D9"/>
        </w:rPr>
        <w:t>сполнитель</w:t>
      </w:r>
      <w:r w:rsidR="003D0CAA" w:rsidRPr="00CD50D1">
        <w:rPr>
          <w:rFonts w:ascii="Times New Roman" w:hAnsi="Times New Roman"/>
          <w:snapToGrid w:val="0"/>
          <w:sz w:val="22"/>
          <w:szCs w:val="22"/>
          <w:shd w:val="clear" w:color="auto" w:fill="D9D9D9" w:themeFill="background1" w:themeFillShade="D9"/>
        </w:rPr>
        <w:t>)</w:t>
      </w:r>
      <w:r w:rsidRPr="00CD50D1">
        <w:rPr>
          <w:rFonts w:ascii="Times New Roman" w:hAnsi="Times New Roman"/>
          <w:sz w:val="22"/>
          <w:szCs w:val="22"/>
        </w:rPr>
        <w:t xml:space="preserve"> обеспечи</w:t>
      </w:r>
      <w:r w:rsidR="003D0CAA" w:rsidRPr="00CD50D1">
        <w:rPr>
          <w:rFonts w:ascii="Times New Roman" w:hAnsi="Times New Roman"/>
          <w:sz w:val="22"/>
          <w:szCs w:val="22"/>
        </w:rPr>
        <w:t>вае</w:t>
      </w:r>
      <w:r w:rsidRPr="00CD50D1">
        <w:rPr>
          <w:rFonts w:ascii="Times New Roman" w:hAnsi="Times New Roman"/>
          <w:sz w:val="22"/>
          <w:szCs w:val="22"/>
        </w:rPr>
        <w:t>т взаимодействие и совместимость информационных услуг с имеющимися у Заказчика экземплярами Систем КонсультантПлюс.</w:t>
      </w:r>
    </w:p>
    <w:p w:rsidR="000B2BBF" w:rsidRPr="00CD50D1" w:rsidRDefault="00647983" w:rsidP="00CD50D1">
      <w:pPr>
        <w:spacing w:after="0" w:line="240" w:lineRule="auto"/>
        <w:jc w:val="both"/>
        <w:rPr>
          <w:rFonts w:ascii="Times New Roman" w:hAnsi="Times New Roman"/>
          <w:sz w:val="22"/>
          <w:szCs w:val="22"/>
        </w:rPr>
      </w:pPr>
      <w:r w:rsidRPr="00647983">
        <w:rPr>
          <w:rFonts w:ascii="Times New Roman" w:hAnsi="Times New Roman"/>
          <w:snapToGrid w:val="0"/>
          <w:sz w:val="22"/>
          <w:szCs w:val="22"/>
          <w:shd w:val="clear" w:color="auto" w:fill="D9D9D9" w:themeFill="background1" w:themeFillShade="D9"/>
        </w:rPr>
        <w:t>(</w:t>
      </w:r>
      <w:r w:rsidR="000B2BBF" w:rsidRPr="00647983">
        <w:rPr>
          <w:rFonts w:ascii="Times New Roman" w:hAnsi="Times New Roman"/>
          <w:i/>
          <w:snapToGrid w:val="0"/>
          <w:sz w:val="22"/>
          <w:szCs w:val="22"/>
          <w:shd w:val="clear" w:color="auto" w:fill="D9D9D9" w:themeFill="background1" w:themeFillShade="D9"/>
        </w:rPr>
        <w:t>Исполнитель</w:t>
      </w:r>
      <w:r>
        <w:rPr>
          <w:rFonts w:ascii="Times New Roman" w:hAnsi="Times New Roman"/>
          <w:snapToGrid w:val="0"/>
          <w:sz w:val="22"/>
          <w:szCs w:val="22"/>
          <w:shd w:val="clear" w:color="auto" w:fill="D9D9D9" w:themeFill="background1" w:themeFillShade="D9"/>
        </w:rPr>
        <w:t>)</w:t>
      </w:r>
      <w:r w:rsidR="000B2BBF" w:rsidRPr="00CD50D1">
        <w:rPr>
          <w:rFonts w:ascii="Times New Roman" w:hAnsi="Times New Roman"/>
          <w:snapToGrid w:val="0"/>
          <w:sz w:val="22"/>
          <w:szCs w:val="22"/>
          <w:shd w:val="clear" w:color="auto" w:fill="D9D9D9" w:themeFill="background1" w:themeFillShade="D9"/>
        </w:rPr>
        <w:t xml:space="preserve"> </w:t>
      </w:r>
      <w:r w:rsidR="000B2BBF" w:rsidRPr="00CD50D1">
        <w:rPr>
          <w:rFonts w:ascii="Times New Roman" w:hAnsi="Times New Roman"/>
          <w:sz w:val="22"/>
          <w:szCs w:val="22"/>
        </w:rPr>
        <w:t>предостав</w:t>
      </w:r>
      <w:r w:rsidR="003D0CAA" w:rsidRPr="00CD50D1">
        <w:rPr>
          <w:rFonts w:ascii="Times New Roman" w:hAnsi="Times New Roman"/>
          <w:sz w:val="22"/>
          <w:szCs w:val="22"/>
        </w:rPr>
        <w:t>ляет</w:t>
      </w:r>
      <w:r w:rsidR="000B2BBF" w:rsidRPr="00CD50D1">
        <w:rPr>
          <w:rFonts w:ascii="Times New Roman" w:hAnsi="Times New Roman"/>
          <w:sz w:val="22"/>
          <w:szCs w:val="22"/>
        </w:rPr>
        <w:t xml:space="preserve">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000B2BBF" w:rsidRPr="00CD50D1">
        <w:rPr>
          <w:rFonts w:ascii="Times New Roman" w:hAnsi="Times New Roman"/>
          <w:sz w:val="22"/>
          <w:szCs w:val="22"/>
        </w:rPr>
        <w:t>Сублицензионного</w:t>
      </w:r>
      <w:proofErr w:type="spellEnd"/>
      <w:r w:rsidR="000B2BBF" w:rsidRPr="00CD50D1">
        <w:rPr>
          <w:rFonts w:ascii="Times New Roman" w:hAnsi="Times New Roman"/>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w:t>
      </w:r>
      <w:r>
        <w:rPr>
          <w:rFonts w:ascii="Times New Roman" w:hAnsi="Times New Roman"/>
          <w:sz w:val="22"/>
          <w:szCs w:val="22"/>
        </w:rPr>
        <w:t>«</w:t>
      </w:r>
      <w:r w:rsidR="000B2BBF" w:rsidRPr="00CD50D1">
        <w:rPr>
          <w:rFonts w:ascii="Times New Roman" w:hAnsi="Times New Roman"/>
          <w:sz w:val="22"/>
          <w:szCs w:val="22"/>
        </w:rPr>
        <w:t>на контроле</w:t>
      </w:r>
      <w:r>
        <w:rPr>
          <w:rFonts w:ascii="Times New Roman" w:hAnsi="Times New Roman"/>
          <w:sz w:val="22"/>
          <w:szCs w:val="22"/>
        </w:rPr>
        <w:t>»</w:t>
      </w:r>
      <w:r w:rsidR="000B2BBF" w:rsidRPr="00CD50D1">
        <w:rPr>
          <w:rFonts w:ascii="Times New Roman" w:hAnsi="Times New Roman"/>
          <w:sz w:val="22"/>
          <w:szCs w:val="22"/>
        </w:rPr>
        <w:t>, комментарии, технологические взаимосвязи собственных документов Заказчика с системами КонсультантПлюс и т.д.).</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xml:space="preserve">- </w:t>
      </w:r>
      <w:r w:rsidR="00647983">
        <w:rPr>
          <w:rFonts w:ascii="Times New Roman" w:hAnsi="Times New Roman"/>
          <w:sz w:val="22"/>
          <w:szCs w:val="22"/>
        </w:rPr>
        <w:t>(</w:t>
      </w:r>
      <w:r w:rsidRPr="00647983">
        <w:rPr>
          <w:rFonts w:ascii="Times New Roman" w:hAnsi="Times New Roman"/>
          <w:i/>
          <w:snapToGrid w:val="0"/>
          <w:sz w:val="22"/>
          <w:szCs w:val="22"/>
          <w:shd w:val="clear" w:color="auto" w:fill="D9D9D9" w:themeFill="background1" w:themeFillShade="D9"/>
        </w:rPr>
        <w:t>Исполнитель</w:t>
      </w:r>
      <w:r w:rsidR="00647983">
        <w:rPr>
          <w:rFonts w:ascii="Times New Roman" w:hAnsi="Times New Roman"/>
          <w:snapToGrid w:val="0"/>
          <w:sz w:val="22"/>
          <w:szCs w:val="22"/>
          <w:shd w:val="clear" w:color="auto" w:fill="D9D9D9" w:themeFill="background1" w:themeFillShade="D9"/>
        </w:rPr>
        <w:t>)</w:t>
      </w:r>
      <w:r w:rsidRPr="00CD50D1">
        <w:rPr>
          <w:rFonts w:ascii="Times New Roman" w:hAnsi="Times New Roman"/>
          <w:sz w:val="22"/>
          <w:szCs w:val="22"/>
        </w:rPr>
        <w:t xml:space="preserve"> предостав</w:t>
      </w:r>
      <w:r w:rsidR="003D0CAA" w:rsidRPr="00CD50D1">
        <w:rPr>
          <w:rFonts w:ascii="Times New Roman" w:hAnsi="Times New Roman"/>
          <w:sz w:val="22"/>
          <w:szCs w:val="22"/>
        </w:rPr>
        <w:t>ляет</w:t>
      </w:r>
      <w:r w:rsidRPr="00CD50D1">
        <w:rPr>
          <w:rFonts w:ascii="Times New Roman" w:hAnsi="Times New Roman"/>
          <w:sz w:val="22"/>
          <w:szCs w:val="22"/>
        </w:rPr>
        <w:t xml:space="preserve">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4E36E1" w:rsidRPr="00CD50D1" w:rsidRDefault="004E36E1" w:rsidP="00CD50D1">
      <w:pPr>
        <w:spacing w:after="0" w:line="240" w:lineRule="auto"/>
        <w:jc w:val="both"/>
        <w:rPr>
          <w:rFonts w:ascii="Times New Roman" w:hAnsi="Times New Roman"/>
          <w:sz w:val="22"/>
          <w:szCs w:val="22"/>
        </w:rPr>
      </w:pPr>
    </w:p>
    <w:p w:rsidR="004E36E1" w:rsidRPr="00CD50D1" w:rsidRDefault="004E36E1" w:rsidP="00CD50D1">
      <w:pPr>
        <w:spacing w:after="0" w:line="240" w:lineRule="auto"/>
        <w:jc w:val="both"/>
        <w:rPr>
          <w:rFonts w:ascii="Times New Roman" w:hAnsi="Times New Roman"/>
          <w:sz w:val="22"/>
          <w:szCs w:val="22"/>
        </w:rPr>
      </w:pPr>
    </w:p>
    <w:p w:rsidR="004E36E1" w:rsidRPr="00CD50D1" w:rsidRDefault="004E36E1"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Участник закупки /</w:t>
      </w:r>
    </w:p>
    <w:p w:rsidR="004E36E1" w:rsidRPr="00CD50D1" w:rsidRDefault="004E36E1"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уполномоченный представитель _______________________  </w:t>
      </w:r>
      <w:proofErr w:type="gramStart"/>
      <w:r w:rsidRPr="00CD50D1">
        <w:rPr>
          <w:rFonts w:ascii="Times New Roman" w:hAnsi="Times New Roman"/>
          <w:iCs/>
          <w:snapToGrid w:val="0"/>
          <w:sz w:val="22"/>
          <w:szCs w:val="22"/>
        </w:rPr>
        <w:t xml:space="preserve">   (</w:t>
      </w:r>
      <w:proofErr w:type="gramEnd"/>
      <w:r w:rsidRPr="00CD50D1">
        <w:rPr>
          <w:rFonts w:ascii="Times New Roman" w:hAnsi="Times New Roman"/>
          <w:iCs/>
          <w:snapToGrid w:val="0"/>
          <w:sz w:val="22"/>
          <w:szCs w:val="22"/>
        </w:rPr>
        <w:t>Фамилия И.О.)</w:t>
      </w:r>
    </w:p>
    <w:p w:rsidR="004E36E1" w:rsidRPr="00CD50D1" w:rsidRDefault="004E36E1" w:rsidP="00CD50D1">
      <w:pPr>
        <w:spacing w:after="0" w:line="240" w:lineRule="auto"/>
        <w:ind w:firstLine="567"/>
        <w:jc w:val="both"/>
        <w:rPr>
          <w:rFonts w:ascii="Times New Roman" w:hAnsi="Times New Roman"/>
          <w:iCs/>
          <w:snapToGrid w:val="0"/>
          <w:sz w:val="22"/>
          <w:szCs w:val="22"/>
        </w:rPr>
      </w:pPr>
      <w:proofErr w:type="spellStart"/>
      <w:r w:rsidRPr="00CD50D1">
        <w:rPr>
          <w:rFonts w:ascii="Times New Roman" w:hAnsi="Times New Roman"/>
          <w:iCs/>
          <w:snapToGrid w:val="0"/>
          <w:sz w:val="22"/>
          <w:szCs w:val="22"/>
        </w:rPr>
        <w:t>м.п</w:t>
      </w:r>
      <w:proofErr w:type="spellEnd"/>
      <w:r w:rsidRPr="00CD50D1">
        <w:rPr>
          <w:rFonts w:ascii="Times New Roman" w:hAnsi="Times New Roman"/>
          <w:iCs/>
          <w:snapToGrid w:val="0"/>
          <w:sz w:val="22"/>
          <w:szCs w:val="22"/>
        </w:rPr>
        <w:t>.                                                               (</w:t>
      </w:r>
      <w:r w:rsidRPr="00647983">
        <w:rPr>
          <w:rFonts w:ascii="Times New Roman" w:hAnsi="Times New Roman"/>
          <w:i/>
          <w:iCs/>
          <w:snapToGrid w:val="0"/>
          <w:sz w:val="22"/>
          <w:szCs w:val="22"/>
        </w:rPr>
        <w:t>подпись</w:t>
      </w:r>
      <w:r w:rsidRPr="00CD50D1">
        <w:rPr>
          <w:rFonts w:ascii="Times New Roman" w:hAnsi="Times New Roman"/>
          <w:iCs/>
          <w:snapToGrid w:val="0"/>
          <w:sz w:val="22"/>
          <w:szCs w:val="22"/>
        </w:rPr>
        <w:t>)</w:t>
      </w:r>
    </w:p>
    <w:p w:rsidR="003744CD" w:rsidRDefault="003744CD" w:rsidP="00CD50D1">
      <w:pPr>
        <w:spacing w:after="0" w:line="240" w:lineRule="auto"/>
        <w:rPr>
          <w:rFonts w:ascii="Times New Roman" w:hAnsi="Times New Roman"/>
          <w:b/>
          <w:sz w:val="22"/>
          <w:szCs w:val="22"/>
        </w:rPr>
      </w:pPr>
      <w:r w:rsidRPr="00CD50D1">
        <w:rPr>
          <w:rFonts w:ascii="Times New Roman" w:hAnsi="Times New Roman"/>
          <w:b/>
          <w:sz w:val="22"/>
          <w:szCs w:val="22"/>
        </w:rPr>
        <w:br w:type="page"/>
      </w:r>
    </w:p>
    <w:p w:rsidR="009F6BE6" w:rsidRPr="00AD03DC" w:rsidRDefault="009F6BE6" w:rsidP="009F6BE6">
      <w:pPr>
        <w:pStyle w:val="3"/>
        <w:spacing w:before="0"/>
        <w:ind w:hanging="1177"/>
        <w:rPr>
          <w:rFonts w:ascii="Times New Roman" w:hAnsi="Times New Roman"/>
          <w:color w:val="000000"/>
          <w:sz w:val="22"/>
          <w:szCs w:val="22"/>
        </w:rPr>
      </w:pPr>
      <w:bookmarkStart w:id="323" w:name="_Toc26780812"/>
      <w:r w:rsidRPr="00AD03DC">
        <w:rPr>
          <w:rFonts w:ascii="Times New Roman" w:hAnsi="Times New Roman"/>
          <w:color w:val="000000"/>
          <w:sz w:val="22"/>
          <w:szCs w:val="22"/>
        </w:rPr>
        <w:lastRenderedPageBreak/>
        <w:t xml:space="preserve">Доверенность (Форма № </w:t>
      </w:r>
      <w:r w:rsidR="00C21405" w:rsidRPr="00AD03DC">
        <w:rPr>
          <w:rFonts w:ascii="Times New Roman" w:hAnsi="Times New Roman"/>
          <w:color w:val="000000"/>
          <w:sz w:val="22"/>
          <w:szCs w:val="22"/>
        </w:rPr>
        <w:t>3</w:t>
      </w:r>
      <w:r w:rsidRPr="00AD03DC">
        <w:rPr>
          <w:rFonts w:ascii="Times New Roman" w:hAnsi="Times New Roman"/>
          <w:color w:val="000000"/>
          <w:sz w:val="22"/>
          <w:szCs w:val="22"/>
        </w:rPr>
        <w:t>)</w:t>
      </w:r>
      <w:bookmarkEnd w:id="323"/>
    </w:p>
    <w:p w:rsidR="00F84E21" w:rsidRPr="00CD50D1" w:rsidRDefault="00F84E21" w:rsidP="00F84E21">
      <w:pPr>
        <w:pStyle w:val="a"/>
        <w:numPr>
          <w:ilvl w:val="0"/>
          <w:numId w:val="0"/>
        </w:numPr>
        <w:spacing w:before="0"/>
        <w:ind w:left="5954"/>
        <w:rPr>
          <w:rFonts w:ascii="Times New Roman" w:hAnsi="Times New Roman"/>
          <w:snapToGrid w:val="0"/>
          <w:sz w:val="22"/>
          <w:szCs w:val="22"/>
        </w:rPr>
      </w:pPr>
      <w:bookmarkStart w:id="324" w:name="_Hlk26780423"/>
      <w:r w:rsidRPr="00CD50D1">
        <w:rPr>
          <w:rFonts w:ascii="Times New Roman" w:hAnsi="Times New Roman"/>
          <w:snapToGrid w:val="0"/>
          <w:sz w:val="22"/>
          <w:szCs w:val="22"/>
        </w:rPr>
        <w:t xml:space="preserve">Приложение </w:t>
      </w:r>
      <w:r>
        <w:rPr>
          <w:rFonts w:ascii="Times New Roman" w:hAnsi="Times New Roman"/>
          <w:snapToGrid w:val="0"/>
          <w:sz w:val="22"/>
          <w:szCs w:val="22"/>
        </w:rPr>
        <w:t>№ __</w:t>
      </w:r>
      <w:r w:rsidRPr="00CD50D1">
        <w:rPr>
          <w:rFonts w:ascii="Times New Roman" w:hAnsi="Times New Roman"/>
          <w:snapToGrid w:val="0"/>
          <w:sz w:val="22"/>
          <w:szCs w:val="22"/>
        </w:rPr>
        <w:t xml:space="preserve"> к заявке </w:t>
      </w:r>
      <w:r w:rsidRPr="00CD50D1">
        <w:rPr>
          <w:rFonts w:ascii="Times New Roman" w:hAnsi="Times New Roman"/>
          <w:snapToGrid w:val="0"/>
          <w:sz w:val="22"/>
          <w:szCs w:val="22"/>
        </w:rPr>
        <w:br/>
        <w:t xml:space="preserve">от </w:t>
      </w:r>
      <w:r>
        <w:rPr>
          <w:rFonts w:ascii="Times New Roman" w:hAnsi="Times New Roman"/>
          <w:snapToGrid w:val="0"/>
          <w:sz w:val="22"/>
          <w:szCs w:val="22"/>
        </w:rPr>
        <w:t>«</w:t>
      </w:r>
      <w:r w:rsidRPr="00CD50D1">
        <w:rPr>
          <w:rFonts w:ascii="Times New Roman" w:hAnsi="Times New Roman"/>
          <w:snapToGrid w:val="0"/>
          <w:sz w:val="22"/>
          <w:szCs w:val="22"/>
        </w:rPr>
        <w:t>___</w:t>
      </w:r>
      <w:proofErr w:type="gramStart"/>
      <w:r w:rsidRPr="00CD50D1">
        <w:rPr>
          <w:rFonts w:ascii="Times New Roman" w:hAnsi="Times New Roman"/>
          <w:snapToGrid w:val="0"/>
          <w:sz w:val="22"/>
          <w:szCs w:val="22"/>
        </w:rPr>
        <w:t>_</w:t>
      </w:r>
      <w:r>
        <w:rPr>
          <w:rFonts w:ascii="Times New Roman" w:hAnsi="Times New Roman"/>
          <w:snapToGrid w:val="0"/>
          <w:sz w:val="22"/>
          <w:szCs w:val="22"/>
        </w:rPr>
        <w:t>»</w:t>
      </w:r>
      <w:r w:rsidRPr="00CD50D1">
        <w:rPr>
          <w:rFonts w:ascii="Times New Roman" w:hAnsi="Times New Roman"/>
          <w:snapToGrid w:val="0"/>
          <w:sz w:val="22"/>
          <w:szCs w:val="22"/>
        </w:rPr>
        <w:t>_</w:t>
      </w:r>
      <w:proofErr w:type="gramEnd"/>
      <w:r w:rsidRPr="00CD50D1">
        <w:rPr>
          <w:rFonts w:ascii="Times New Roman" w:hAnsi="Times New Roman"/>
          <w:snapToGrid w:val="0"/>
          <w:sz w:val="22"/>
          <w:szCs w:val="22"/>
        </w:rPr>
        <w:t>_______ 201_ г. № ________</w:t>
      </w:r>
    </w:p>
    <w:bookmarkEnd w:id="324"/>
    <w:p w:rsidR="009F6BE6" w:rsidRPr="00AD03DC" w:rsidRDefault="009F6BE6" w:rsidP="00AD03DC">
      <w:pPr>
        <w:autoSpaceDE w:val="0"/>
        <w:autoSpaceDN w:val="0"/>
        <w:adjustRightInd w:val="0"/>
        <w:spacing w:line="288" w:lineRule="auto"/>
        <w:ind w:firstLine="709"/>
        <w:jc w:val="both"/>
        <w:rPr>
          <w:rFonts w:ascii="Times New Roman" w:hAnsi="Times New Roman"/>
          <w:b/>
          <w:sz w:val="22"/>
          <w:szCs w:val="22"/>
          <w:lang w:eastAsia="ru-RU"/>
        </w:rPr>
      </w:pPr>
    </w:p>
    <w:p w:rsidR="009F6BE6" w:rsidRPr="00AD03DC" w:rsidRDefault="009F6BE6" w:rsidP="00F16CE4">
      <w:pPr>
        <w:autoSpaceDE w:val="0"/>
        <w:autoSpaceDN w:val="0"/>
        <w:adjustRightInd w:val="0"/>
        <w:jc w:val="center"/>
        <w:rPr>
          <w:rFonts w:ascii="Times New Roman" w:hAnsi="Times New Roman"/>
          <w:b/>
          <w:sz w:val="22"/>
          <w:szCs w:val="22"/>
          <w:lang w:eastAsia="ru-RU"/>
        </w:rPr>
      </w:pPr>
      <w:r w:rsidRPr="00AD03DC">
        <w:rPr>
          <w:rFonts w:ascii="Times New Roman" w:hAnsi="Times New Roman"/>
          <w:b/>
          <w:sz w:val="22"/>
          <w:szCs w:val="22"/>
          <w:lang w:eastAsia="ru-RU"/>
        </w:rPr>
        <w:t>ДОВЕРЕННОСТЬ №______</w:t>
      </w:r>
    </w:p>
    <w:p w:rsidR="009F6BE6" w:rsidRPr="00AD03DC" w:rsidRDefault="009F6BE6" w:rsidP="009F6BE6">
      <w:pPr>
        <w:autoSpaceDE w:val="0"/>
        <w:autoSpaceDN w:val="0"/>
        <w:adjustRightInd w:val="0"/>
        <w:jc w:val="center"/>
        <w:rPr>
          <w:rFonts w:ascii="Times New Roman" w:hAnsi="Times New Roman"/>
          <w:b/>
          <w:i/>
          <w:color w:val="000000"/>
          <w:sz w:val="22"/>
          <w:szCs w:val="22"/>
          <w:lang w:eastAsia="ru-RU"/>
        </w:rPr>
      </w:pPr>
      <w:r w:rsidRPr="00AD03DC">
        <w:rPr>
          <w:rFonts w:ascii="Times New Roman" w:hAnsi="Times New Roman"/>
          <w:b/>
          <w:i/>
          <w:color w:val="000000"/>
          <w:sz w:val="22"/>
          <w:szCs w:val="22"/>
          <w:lang w:eastAsia="ru-RU"/>
        </w:rPr>
        <w:t xml:space="preserve">на подписание документов от имени участника при проведении </w:t>
      </w:r>
      <w:r w:rsidR="00AD03DC">
        <w:rPr>
          <w:rFonts w:ascii="Times New Roman" w:hAnsi="Times New Roman"/>
          <w:b/>
          <w:i/>
          <w:color w:val="000000"/>
          <w:sz w:val="22"/>
          <w:szCs w:val="22"/>
          <w:lang w:eastAsia="ru-RU"/>
        </w:rPr>
        <w:t>запроса котировок</w:t>
      </w:r>
    </w:p>
    <w:p w:rsidR="009F6BE6" w:rsidRPr="00AD03DC" w:rsidRDefault="009F6BE6" w:rsidP="009F6BE6">
      <w:pPr>
        <w:autoSpaceDE w:val="0"/>
        <w:autoSpaceDN w:val="0"/>
        <w:adjustRightInd w:val="0"/>
        <w:ind w:firstLine="708"/>
        <w:rPr>
          <w:rFonts w:ascii="Times New Roman" w:hAnsi="Times New Roman"/>
          <w:color w:val="000000"/>
          <w:sz w:val="22"/>
          <w:szCs w:val="22"/>
          <w:lang w:eastAsia="ru-RU"/>
        </w:rPr>
      </w:pPr>
      <w:r w:rsidRPr="00AD03DC">
        <w:rPr>
          <w:rFonts w:ascii="Times New Roman" w:hAnsi="Times New Roman"/>
          <w:color w:val="000000"/>
          <w:sz w:val="22"/>
          <w:szCs w:val="22"/>
          <w:lang w:eastAsia="ru-RU"/>
        </w:rPr>
        <w:t>г. Киров</w:t>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color w:val="000000"/>
          <w:sz w:val="22"/>
          <w:szCs w:val="22"/>
          <w:lang w:eastAsia="ru-RU"/>
        </w:rPr>
        <w:tab/>
      </w:r>
      <w:r w:rsidRPr="00AD03DC">
        <w:rPr>
          <w:rFonts w:ascii="Times New Roman" w:hAnsi="Times New Roman"/>
          <w:i/>
          <w:color w:val="000000"/>
          <w:sz w:val="22"/>
          <w:szCs w:val="22"/>
          <w:lang w:eastAsia="ru-RU"/>
        </w:rPr>
        <w:t>Дата выдачи</w:t>
      </w:r>
    </w:p>
    <w:p w:rsidR="009F6BE6" w:rsidRPr="00AD03DC" w:rsidRDefault="009F6BE6" w:rsidP="009F6BE6">
      <w:pPr>
        <w:autoSpaceDE w:val="0"/>
        <w:autoSpaceDN w:val="0"/>
        <w:adjustRightInd w:val="0"/>
        <w:spacing w:line="288" w:lineRule="auto"/>
        <w:ind w:firstLine="709"/>
        <w:jc w:val="both"/>
        <w:rPr>
          <w:rFonts w:ascii="Times New Roman" w:hAnsi="Times New Roman"/>
          <w:color w:val="000000"/>
          <w:sz w:val="22"/>
          <w:szCs w:val="22"/>
          <w:lang w:eastAsia="ru-RU"/>
        </w:rPr>
      </w:pPr>
      <w:r w:rsidRPr="00AD03DC">
        <w:rPr>
          <w:rFonts w:ascii="Times New Roman" w:hAnsi="Times New Roman"/>
          <w:color w:val="000000"/>
          <w:sz w:val="22"/>
          <w:szCs w:val="22"/>
          <w:lang w:eastAsia="ru-RU"/>
        </w:rPr>
        <w:t>Настоящей доверенностью</w:t>
      </w:r>
      <w:r w:rsidRPr="00AD03DC">
        <w:rPr>
          <w:rFonts w:ascii="Times New Roman" w:hAnsi="Times New Roman"/>
          <w:b/>
          <w:color w:val="000000"/>
          <w:sz w:val="22"/>
          <w:szCs w:val="22"/>
          <w:lang w:eastAsia="ru-RU"/>
        </w:rPr>
        <w:t xml:space="preserve"> </w:t>
      </w:r>
      <w:r w:rsidRPr="00AD03DC">
        <w:rPr>
          <w:rFonts w:ascii="Times New Roman" w:hAnsi="Times New Roman"/>
          <w:color w:val="000000"/>
          <w:sz w:val="22"/>
          <w:szCs w:val="22"/>
          <w:lang w:eastAsia="ru-RU"/>
        </w:rPr>
        <w:t>______</w:t>
      </w:r>
      <w:r w:rsidRPr="00AD03DC">
        <w:rPr>
          <w:rFonts w:ascii="Times New Roman" w:hAnsi="Times New Roman"/>
          <w:i/>
          <w:color w:val="000000"/>
          <w:sz w:val="22"/>
          <w:szCs w:val="22"/>
          <w:lang w:eastAsia="ru-RU"/>
        </w:rPr>
        <w:t>(организационно-правовая форма, наименование, местонахождение  участника, ОГРН, ИНН -</w:t>
      </w:r>
      <w:r w:rsidRPr="00AD03DC">
        <w:rPr>
          <w:rFonts w:ascii="Times New Roman" w:hAnsi="Times New Roman"/>
          <w:b/>
          <w:i/>
          <w:color w:val="000000"/>
          <w:sz w:val="22"/>
          <w:szCs w:val="22"/>
          <w:lang w:eastAsia="ru-RU"/>
        </w:rPr>
        <w:t xml:space="preserve"> </w:t>
      </w:r>
      <w:r w:rsidRPr="00AD03DC">
        <w:rPr>
          <w:rFonts w:ascii="Times New Roman" w:hAnsi="Times New Roman"/>
          <w:i/>
          <w:color w:val="000000"/>
          <w:sz w:val="22"/>
          <w:szCs w:val="22"/>
          <w:lang w:eastAsia="ru-RU"/>
        </w:rPr>
        <w:t xml:space="preserve">юридического лица), </w:t>
      </w:r>
      <w:r w:rsidRPr="00AD03DC">
        <w:rPr>
          <w:rFonts w:ascii="Times New Roman" w:hAnsi="Times New Roman"/>
          <w:color w:val="000000"/>
          <w:sz w:val="22"/>
          <w:szCs w:val="22"/>
          <w:lang w:eastAsia="ru-RU"/>
        </w:rPr>
        <w:t xml:space="preserve">в лице _________________________ </w:t>
      </w:r>
      <w:r w:rsidRPr="00AD03DC">
        <w:rPr>
          <w:rFonts w:ascii="Times New Roman" w:hAnsi="Times New Roman"/>
          <w:i/>
          <w:color w:val="000000"/>
          <w:sz w:val="22"/>
          <w:szCs w:val="22"/>
          <w:lang w:eastAsia="ru-RU"/>
        </w:rPr>
        <w:t>(указать название  должности руководителя участника -</w:t>
      </w:r>
      <w:r w:rsidRPr="00AD03DC">
        <w:rPr>
          <w:rFonts w:ascii="Times New Roman" w:hAnsi="Times New Roman"/>
          <w:b/>
          <w:i/>
          <w:color w:val="000000"/>
          <w:sz w:val="22"/>
          <w:szCs w:val="22"/>
          <w:lang w:eastAsia="ru-RU"/>
        </w:rPr>
        <w:t xml:space="preserve"> </w:t>
      </w:r>
      <w:r w:rsidRPr="00AD03DC">
        <w:rPr>
          <w:rFonts w:ascii="Times New Roman" w:hAnsi="Times New Roman"/>
          <w:i/>
          <w:color w:val="000000"/>
          <w:sz w:val="22"/>
          <w:szCs w:val="22"/>
          <w:lang w:eastAsia="ru-RU"/>
        </w:rPr>
        <w:t>юридического лица и его Ф.И.О),</w:t>
      </w:r>
      <w:r w:rsidRPr="00AD03DC">
        <w:rPr>
          <w:rFonts w:ascii="Times New Roman" w:hAnsi="Times New Roman"/>
          <w:color w:val="000000"/>
          <w:sz w:val="22"/>
          <w:szCs w:val="22"/>
          <w:lang w:eastAsia="ru-RU"/>
        </w:rPr>
        <w:t xml:space="preserve">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формы извещения о проведении запроса котировок </w:t>
      </w:r>
      <w:r w:rsidR="00C21405" w:rsidRPr="00AD03DC">
        <w:rPr>
          <w:rFonts w:ascii="Times New Roman" w:hAnsi="Times New Roman"/>
          <w:color w:val="000000"/>
          <w:sz w:val="22"/>
          <w:szCs w:val="22"/>
          <w:lang w:eastAsia="ru-RU"/>
        </w:rPr>
        <w:t>на право заключения договора на оказание услуг по информационному сопровождению и обновлению справочно-правовой системы «Консультант Плюс» в 2020 году.</w:t>
      </w:r>
    </w:p>
    <w:p w:rsidR="00C21405" w:rsidRPr="00AD03DC" w:rsidRDefault="00C21405" w:rsidP="009F6BE6">
      <w:pPr>
        <w:autoSpaceDE w:val="0"/>
        <w:autoSpaceDN w:val="0"/>
        <w:adjustRightInd w:val="0"/>
        <w:spacing w:line="288" w:lineRule="auto"/>
        <w:ind w:firstLine="709"/>
        <w:jc w:val="both"/>
        <w:rPr>
          <w:rFonts w:ascii="Times New Roman" w:hAnsi="Times New Roman"/>
          <w:color w:val="000000"/>
          <w:sz w:val="22"/>
          <w:szCs w:val="22"/>
          <w:lang w:eastAsia="ru-RU"/>
        </w:rPr>
      </w:pPr>
    </w:p>
    <w:p w:rsidR="009F6BE6" w:rsidRPr="00AD03DC" w:rsidRDefault="009F6BE6" w:rsidP="009F6BE6">
      <w:pPr>
        <w:autoSpaceDE w:val="0"/>
        <w:autoSpaceDN w:val="0"/>
        <w:adjustRightInd w:val="0"/>
        <w:spacing w:line="288" w:lineRule="auto"/>
        <w:ind w:firstLine="709"/>
        <w:jc w:val="both"/>
        <w:rPr>
          <w:rFonts w:ascii="Times New Roman" w:hAnsi="Times New Roman"/>
          <w:color w:val="000000"/>
          <w:sz w:val="22"/>
          <w:szCs w:val="22"/>
          <w:lang w:eastAsia="ru-RU"/>
        </w:rPr>
      </w:pPr>
      <w:r w:rsidRPr="00AD03DC">
        <w:rPr>
          <w:rFonts w:ascii="Times New Roman" w:hAnsi="Times New Roman"/>
          <w:color w:val="000000"/>
          <w:sz w:val="22"/>
          <w:szCs w:val="22"/>
          <w:lang w:eastAsia="ru-RU"/>
        </w:rPr>
        <w:t xml:space="preserve">Настоящая доверенность выдана без права передоверия. </w:t>
      </w:r>
    </w:p>
    <w:p w:rsidR="009F6BE6" w:rsidRPr="00AD03DC" w:rsidRDefault="009F6BE6" w:rsidP="009F6BE6">
      <w:pPr>
        <w:autoSpaceDE w:val="0"/>
        <w:autoSpaceDN w:val="0"/>
        <w:adjustRightInd w:val="0"/>
        <w:spacing w:line="288" w:lineRule="auto"/>
        <w:ind w:firstLine="709"/>
        <w:jc w:val="both"/>
        <w:rPr>
          <w:rFonts w:ascii="Times New Roman" w:hAnsi="Times New Roman"/>
          <w:color w:val="000000"/>
          <w:sz w:val="22"/>
          <w:szCs w:val="22"/>
          <w:lang w:eastAsia="ru-RU"/>
        </w:rPr>
      </w:pPr>
      <w:r w:rsidRPr="00AD03DC">
        <w:rPr>
          <w:rFonts w:ascii="Times New Roman" w:hAnsi="Times New Roman"/>
          <w:color w:val="000000"/>
          <w:sz w:val="22"/>
          <w:szCs w:val="22"/>
          <w:lang w:eastAsia="ru-RU"/>
        </w:rPr>
        <w:t>Настоящая доверенность выдана сроком на ___________.</w:t>
      </w:r>
    </w:p>
    <w:p w:rsidR="009F6BE6" w:rsidRPr="00AD03DC" w:rsidRDefault="009F6BE6" w:rsidP="009F6BE6">
      <w:pPr>
        <w:autoSpaceDE w:val="0"/>
        <w:autoSpaceDN w:val="0"/>
        <w:adjustRightInd w:val="0"/>
        <w:spacing w:line="288" w:lineRule="auto"/>
        <w:ind w:firstLine="709"/>
        <w:jc w:val="both"/>
        <w:rPr>
          <w:rFonts w:ascii="Times New Roman" w:hAnsi="Times New Roman"/>
          <w:color w:val="000000"/>
          <w:sz w:val="22"/>
          <w:szCs w:val="22"/>
          <w:lang w:eastAsia="ru-RU"/>
        </w:rPr>
      </w:pPr>
      <w:r w:rsidRPr="00AD03DC">
        <w:rPr>
          <w:rFonts w:ascii="Times New Roman" w:hAnsi="Times New Roman"/>
          <w:color w:val="000000"/>
          <w:sz w:val="22"/>
          <w:szCs w:val="22"/>
          <w:lang w:eastAsia="ru-RU"/>
        </w:rPr>
        <w:t xml:space="preserve">Подпись </w:t>
      </w:r>
      <w:r w:rsidRPr="00AD03DC">
        <w:rPr>
          <w:rFonts w:ascii="Times New Roman" w:hAnsi="Times New Roman"/>
          <w:i/>
          <w:color w:val="000000"/>
          <w:sz w:val="22"/>
          <w:szCs w:val="22"/>
          <w:lang w:eastAsia="ru-RU"/>
        </w:rPr>
        <w:t xml:space="preserve">(Ф.И.О. лица, которому выдается доверенность) _____________________ </w:t>
      </w:r>
      <w:r w:rsidRPr="00AD03DC">
        <w:rPr>
          <w:rFonts w:ascii="Times New Roman" w:hAnsi="Times New Roman"/>
          <w:color w:val="000000"/>
          <w:sz w:val="22"/>
          <w:szCs w:val="22"/>
          <w:lang w:eastAsia="ru-RU"/>
        </w:rPr>
        <w:t>удостоверяю.</w:t>
      </w:r>
    </w:p>
    <w:p w:rsidR="009F6BE6" w:rsidRPr="00AD03DC" w:rsidRDefault="009F6BE6" w:rsidP="009F6BE6">
      <w:pPr>
        <w:autoSpaceDE w:val="0"/>
        <w:autoSpaceDN w:val="0"/>
        <w:adjustRightInd w:val="0"/>
        <w:spacing w:line="288" w:lineRule="auto"/>
        <w:ind w:firstLine="709"/>
        <w:jc w:val="both"/>
        <w:rPr>
          <w:rFonts w:ascii="Times New Roman" w:hAnsi="Times New Roman"/>
          <w:color w:val="000000"/>
          <w:sz w:val="22"/>
          <w:szCs w:val="22"/>
          <w:lang w:eastAsia="ru-RU"/>
        </w:rPr>
      </w:pPr>
    </w:p>
    <w:p w:rsidR="009F6BE6" w:rsidRPr="00AD03DC" w:rsidRDefault="009F6BE6" w:rsidP="00C21405">
      <w:pPr>
        <w:autoSpaceDE w:val="0"/>
        <w:autoSpaceDN w:val="0"/>
        <w:adjustRightInd w:val="0"/>
        <w:spacing w:after="0" w:line="240" w:lineRule="auto"/>
        <w:jc w:val="both"/>
        <w:rPr>
          <w:rFonts w:ascii="Times New Roman" w:hAnsi="Times New Roman"/>
          <w:bCs/>
          <w:sz w:val="22"/>
          <w:szCs w:val="22"/>
          <w:lang w:eastAsia="ru-RU"/>
        </w:rPr>
      </w:pPr>
      <w:r w:rsidRPr="00AD03DC">
        <w:rPr>
          <w:rFonts w:ascii="Times New Roman" w:hAnsi="Times New Roman"/>
          <w:bCs/>
          <w:sz w:val="22"/>
          <w:szCs w:val="22"/>
          <w:lang w:eastAsia="ru-RU"/>
        </w:rPr>
        <w:t>Руководитель участника закупки      __________________     /___________________/</w:t>
      </w:r>
    </w:p>
    <w:p w:rsidR="009F6BE6" w:rsidRPr="00710C4D" w:rsidRDefault="009F6BE6" w:rsidP="00C21405">
      <w:pPr>
        <w:tabs>
          <w:tab w:val="left" w:pos="4253"/>
        </w:tabs>
        <w:autoSpaceDE w:val="0"/>
        <w:autoSpaceDN w:val="0"/>
        <w:adjustRightInd w:val="0"/>
        <w:spacing w:after="0" w:line="240" w:lineRule="auto"/>
        <w:ind w:firstLine="540"/>
        <w:jc w:val="both"/>
        <w:rPr>
          <w:rFonts w:ascii="Times New Roman" w:hAnsi="Times New Roman"/>
          <w:bCs/>
          <w:sz w:val="16"/>
          <w:szCs w:val="16"/>
          <w:lang w:eastAsia="ru-RU"/>
        </w:rPr>
      </w:pPr>
      <w:proofErr w:type="spellStart"/>
      <w:r w:rsidRPr="00710C4D">
        <w:rPr>
          <w:rFonts w:ascii="Times New Roman" w:hAnsi="Times New Roman"/>
          <w:bCs/>
          <w:sz w:val="16"/>
          <w:szCs w:val="16"/>
          <w:lang w:eastAsia="ru-RU"/>
        </w:rPr>
        <w:t>м.п</w:t>
      </w:r>
      <w:proofErr w:type="spellEnd"/>
      <w:r w:rsidRPr="00710C4D">
        <w:rPr>
          <w:rFonts w:ascii="Times New Roman" w:hAnsi="Times New Roman"/>
          <w:bCs/>
          <w:sz w:val="16"/>
          <w:szCs w:val="16"/>
          <w:lang w:eastAsia="ru-RU"/>
        </w:rPr>
        <w:t>.</w:t>
      </w:r>
      <w:r w:rsidRPr="00710C4D">
        <w:rPr>
          <w:rFonts w:ascii="Times New Roman" w:hAnsi="Times New Roman"/>
          <w:bCs/>
          <w:sz w:val="16"/>
          <w:szCs w:val="16"/>
          <w:lang w:eastAsia="ru-RU"/>
        </w:rPr>
        <w:tab/>
        <w:t>(подпись)</w:t>
      </w:r>
      <w:r>
        <w:rPr>
          <w:rFonts w:ascii="Times New Roman" w:hAnsi="Times New Roman"/>
          <w:bCs/>
          <w:sz w:val="16"/>
          <w:szCs w:val="16"/>
          <w:lang w:eastAsia="ru-RU"/>
        </w:rPr>
        <w:tab/>
      </w:r>
      <w:r>
        <w:rPr>
          <w:rFonts w:ascii="Times New Roman" w:hAnsi="Times New Roman"/>
          <w:bCs/>
          <w:sz w:val="16"/>
          <w:szCs w:val="16"/>
          <w:lang w:eastAsia="ru-RU"/>
        </w:rPr>
        <w:tab/>
      </w:r>
      <w:r w:rsidRPr="00710C4D">
        <w:rPr>
          <w:rFonts w:ascii="Times New Roman" w:hAnsi="Times New Roman"/>
          <w:bCs/>
          <w:sz w:val="16"/>
          <w:szCs w:val="16"/>
          <w:lang w:eastAsia="ru-RU"/>
        </w:rPr>
        <w:tab/>
        <w:t>(Фамилия И.О.)</w:t>
      </w:r>
    </w:p>
    <w:p w:rsidR="00C21405" w:rsidRDefault="00C21405">
      <w:pPr>
        <w:rPr>
          <w:rFonts w:ascii="Times New Roman" w:hAnsi="Times New Roman"/>
          <w:color w:val="000000"/>
          <w:sz w:val="20"/>
          <w:szCs w:val="20"/>
          <w:lang w:eastAsia="ru-RU"/>
        </w:rPr>
      </w:pPr>
      <w:r>
        <w:rPr>
          <w:rFonts w:ascii="Times New Roman" w:hAnsi="Times New Roman"/>
          <w:color w:val="000000"/>
          <w:sz w:val="20"/>
          <w:szCs w:val="20"/>
          <w:lang w:eastAsia="ru-RU"/>
        </w:rPr>
        <w:br w:type="page"/>
      </w:r>
    </w:p>
    <w:p w:rsidR="009F6BE6" w:rsidRDefault="009F6BE6" w:rsidP="009F6BE6">
      <w:pPr>
        <w:pStyle w:val="3"/>
        <w:spacing w:before="0"/>
        <w:ind w:hanging="1177"/>
        <w:rPr>
          <w:rFonts w:ascii="Times New Roman" w:hAnsi="Times New Roman"/>
          <w:color w:val="000000"/>
          <w:sz w:val="20"/>
          <w:szCs w:val="20"/>
        </w:rPr>
      </w:pPr>
      <w:bookmarkStart w:id="325" w:name="_Toc26780813"/>
      <w:r>
        <w:rPr>
          <w:rFonts w:ascii="Times New Roman" w:hAnsi="Times New Roman"/>
          <w:sz w:val="20"/>
          <w:szCs w:val="20"/>
        </w:rPr>
        <w:lastRenderedPageBreak/>
        <w:t xml:space="preserve">Декларация о соответствии участника закупки </w:t>
      </w:r>
      <w:r w:rsidRPr="009F6BE6">
        <w:rPr>
          <w:rFonts w:ascii="Times New Roman" w:hAnsi="Times New Roman"/>
          <w:sz w:val="20"/>
          <w:szCs w:val="20"/>
        </w:rPr>
        <w:t>(</w:t>
      </w:r>
      <w:r w:rsidRPr="009F6BE6">
        <w:rPr>
          <w:rFonts w:ascii="Times New Roman" w:hAnsi="Times New Roman"/>
          <w:color w:val="000000"/>
          <w:sz w:val="20"/>
          <w:szCs w:val="20"/>
        </w:rPr>
        <w:t xml:space="preserve">Форма № </w:t>
      </w:r>
      <w:r>
        <w:rPr>
          <w:rFonts w:ascii="Times New Roman" w:hAnsi="Times New Roman"/>
          <w:color w:val="000000"/>
          <w:sz w:val="20"/>
          <w:szCs w:val="20"/>
        </w:rPr>
        <w:t>4</w:t>
      </w:r>
      <w:r w:rsidRPr="009F6BE6">
        <w:rPr>
          <w:rFonts w:ascii="Times New Roman" w:hAnsi="Times New Roman"/>
          <w:color w:val="000000"/>
          <w:sz w:val="20"/>
          <w:szCs w:val="20"/>
        </w:rPr>
        <w:t>)</w:t>
      </w:r>
      <w:bookmarkEnd w:id="325"/>
    </w:p>
    <w:p w:rsidR="00F84E21" w:rsidRPr="00CD50D1" w:rsidRDefault="00F84E21" w:rsidP="00F84E21">
      <w:pPr>
        <w:pStyle w:val="a"/>
        <w:numPr>
          <w:ilvl w:val="0"/>
          <w:numId w:val="0"/>
        </w:numPr>
        <w:spacing w:before="0"/>
        <w:ind w:left="5954"/>
        <w:rPr>
          <w:rFonts w:ascii="Times New Roman" w:hAnsi="Times New Roman"/>
          <w:snapToGrid w:val="0"/>
          <w:sz w:val="22"/>
          <w:szCs w:val="22"/>
        </w:rPr>
      </w:pPr>
      <w:r w:rsidRPr="00CD50D1">
        <w:rPr>
          <w:rFonts w:ascii="Times New Roman" w:hAnsi="Times New Roman"/>
          <w:snapToGrid w:val="0"/>
          <w:sz w:val="22"/>
          <w:szCs w:val="22"/>
        </w:rPr>
        <w:t xml:space="preserve">Приложение </w:t>
      </w:r>
      <w:r>
        <w:rPr>
          <w:rFonts w:ascii="Times New Roman" w:hAnsi="Times New Roman"/>
          <w:snapToGrid w:val="0"/>
          <w:sz w:val="22"/>
          <w:szCs w:val="22"/>
        </w:rPr>
        <w:t>№ __</w:t>
      </w:r>
      <w:r w:rsidRPr="00CD50D1">
        <w:rPr>
          <w:rFonts w:ascii="Times New Roman" w:hAnsi="Times New Roman"/>
          <w:snapToGrid w:val="0"/>
          <w:sz w:val="22"/>
          <w:szCs w:val="22"/>
        </w:rPr>
        <w:t xml:space="preserve"> к заявке </w:t>
      </w:r>
      <w:r w:rsidRPr="00CD50D1">
        <w:rPr>
          <w:rFonts w:ascii="Times New Roman" w:hAnsi="Times New Roman"/>
          <w:snapToGrid w:val="0"/>
          <w:sz w:val="22"/>
          <w:szCs w:val="22"/>
        </w:rPr>
        <w:br/>
        <w:t xml:space="preserve">от </w:t>
      </w:r>
      <w:r>
        <w:rPr>
          <w:rFonts w:ascii="Times New Roman" w:hAnsi="Times New Roman"/>
          <w:snapToGrid w:val="0"/>
          <w:sz w:val="22"/>
          <w:szCs w:val="22"/>
        </w:rPr>
        <w:t>«</w:t>
      </w:r>
      <w:r w:rsidRPr="00CD50D1">
        <w:rPr>
          <w:rFonts w:ascii="Times New Roman" w:hAnsi="Times New Roman"/>
          <w:snapToGrid w:val="0"/>
          <w:sz w:val="22"/>
          <w:szCs w:val="22"/>
        </w:rPr>
        <w:t>___</w:t>
      </w:r>
      <w:proofErr w:type="gramStart"/>
      <w:r w:rsidRPr="00CD50D1">
        <w:rPr>
          <w:rFonts w:ascii="Times New Roman" w:hAnsi="Times New Roman"/>
          <w:snapToGrid w:val="0"/>
          <w:sz w:val="22"/>
          <w:szCs w:val="22"/>
        </w:rPr>
        <w:t>_</w:t>
      </w:r>
      <w:r>
        <w:rPr>
          <w:rFonts w:ascii="Times New Roman" w:hAnsi="Times New Roman"/>
          <w:snapToGrid w:val="0"/>
          <w:sz w:val="22"/>
          <w:szCs w:val="22"/>
        </w:rPr>
        <w:t>»</w:t>
      </w:r>
      <w:r w:rsidRPr="00CD50D1">
        <w:rPr>
          <w:rFonts w:ascii="Times New Roman" w:hAnsi="Times New Roman"/>
          <w:snapToGrid w:val="0"/>
          <w:sz w:val="22"/>
          <w:szCs w:val="22"/>
        </w:rPr>
        <w:t>_</w:t>
      </w:r>
      <w:proofErr w:type="gramEnd"/>
      <w:r w:rsidRPr="00CD50D1">
        <w:rPr>
          <w:rFonts w:ascii="Times New Roman" w:hAnsi="Times New Roman"/>
          <w:snapToGrid w:val="0"/>
          <w:sz w:val="22"/>
          <w:szCs w:val="22"/>
        </w:rPr>
        <w:t>_______ 201_ г. № ________</w:t>
      </w:r>
    </w:p>
    <w:p w:rsidR="009F6BE6" w:rsidRPr="009F6BE6" w:rsidRDefault="009F6BE6" w:rsidP="009F6BE6">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9F6BE6" w:rsidRPr="009F6BE6" w:rsidRDefault="009F6BE6" w:rsidP="00AD03DC">
      <w:pPr>
        <w:autoSpaceDE w:val="0"/>
        <w:autoSpaceDN w:val="0"/>
        <w:adjustRightInd w:val="0"/>
        <w:spacing w:after="0" w:line="240" w:lineRule="auto"/>
        <w:jc w:val="center"/>
        <w:rPr>
          <w:rFonts w:ascii="Times New Roman" w:eastAsia="Times New Roman" w:hAnsi="Times New Roman"/>
          <w:b/>
          <w:sz w:val="20"/>
          <w:szCs w:val="20"/>
          <w:lang w:eastAsia="ru-RU"/>
        </w:rPr>
      </w:pPr>
      <w:r w:rsidRPr="009F6BE6">
        <w:rPr>
          <w:rFonts w:ascii="Times New Roman" w:eastAsia="Times New Roman" w:hAnsi="Times New Roman"/>
          <w:b/>
          <w:sz w:val="20"/>
          <w:szCs w:val="20"/>
          <w:lang w:eastAsia="ru-RU"/>
        </w:rPr>
        <w:t>ДЕКЛАРАЦИЯ О СООТВЕТСТВИИ УЧАСТНИКА ЗАКУПКИ</w:t>
      </w:r>
    </w:p>
    <w:p w:rsidR="009F6BE6" w:rsidRPr="009F6BE6" w:rsidRDefault="009F6BE6" w:rsidP="009F6BE6">
      <w:pPr>
        <w:autoSpaceDE w:val="0"/>
        <w:autoSpaceDN w:val="0"/>
        <w:adjustRightInd w:val="0"/>
        <w:spacing w:after="0" w:line="240" w:lineRule="auto"/>
        <w:ind w:left="360" w:firstLine="349"/>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Мы подтверждаем (декларируем) соответствие ___________________________________________________</w:t>
      </w:r>
    </w:p>
    <w:p w:rsidR="009F6BE6" w:rsidRPr="009F6BE6" w:rsidRDefault="009F6BE6" w:rsidP="009F6BE6">
      <w:pPr>
        <w:autoSpaceDE w:val="0"/>
        <w:autoSpaceDN w:val="0"/>
        <w:adjustRightInd w:val="0"/>
        <w:spacing w:after="0" w:line="240" w:lineRule="auto"/>
        <w:ind w:firstLine="720"/>
        <w:jc w:val="right"/>
        <w:rPr>
          <w:rFonts w:ascii="Times New Roman" w:eastAsia="Times New Roman" w:hAnsi="Times New Roman"/>
          <w:i/>
          <w:color w:val="000000"/>
          <w:sz w:val="20"/>
          <w:szCs w:val="20"/>
          <w:lang w:eastAsia="ru-RU"/>
        </w:rPr>
      </w:pPr>
      <w:bookmarkStart w:id="326" w:name="_Hlk2685186"/>
      <w:r w:rsidRPr="009F6BE6">
        <w:rPr>
          <w:rFonts w:ascii="Times New Roman" w:eastAsia="Times New Roman" w:hAnsi="Times New Roman"/>
          <w:i/>
          <w:color w:val="000000"/>
          <w:sz w:val="20"/>
          <w:szCs w:val="20"/>
          <w:lang w:eastAsia="ru-RU"/>
        </w:rPr>
        <w:t>наименование (для юридического лица) ФИО (для ИП и физического лица)</w:t>
      </w:r>
    </w:p>
    <w:bookmarkEnd w:id="326"/>
    <w:p w:rsidR="009F6BE6" w:rsidRPr="009F6BE6" w:rsidRDefault="009F6BE6" w:rsidP="009F6B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обязательным требованиям к участникам закупки, а именно:</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2) соответствие требованиям извещения о закупке;</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 xml:space="preserve">4) </w:t>
      </w:r>
      <w:proofErr w:type="spellStart"/>
      <w:r w:rsidRPr="009F6BE6">
        <w:rPr>
          <w:rFonts w:ascii="Times New Roman" w:eastAsia="Times New Roman" w:hAnsi="Times New Roman"/>
          <w:color w:val="000000"/>
          <w:sz w:val="20"/>
          <w:szCs w:val="20"/>
          <w:lang w:eastAsia="ru-RU"/>
        </w:rPr>
        <w:t>неприостановление</w:t>
      </w:r>
      <w:proofErr w:type="spellEnd"/>
      <w:r w:rsidRPr="009F6BE6">
        <w:rPr>
          <w:rFonts w:ascii="Times New Roman" w:eastAsia="Times New Roman" w:hAnsi="Times New Roman"/>
          <w:color w:val="000000"/>
          <w:sz w:val="20"/>
          <w:szCs w:val="20"/>
          <w:lang w:eastAsia="ru-RU"/>
        </w:rPr>
        <w:t xml:space="preserve"> деятельности в порядке, предусмотренном Кодексом Российской Федерации об административных правонарушениях, на день подачи с заявк</w:t>
      </w:r>
      <w:r w:rsidR="00AD03DC">
        <w:rPr>
          <w:rFonts w:ascii="Times New Roman" w:eastAsia="Times New Roman" w:hAnsi="Times New Roman"/>
          <w:color w:val="000000"/>
          <w:sz w:val="20"/>
          <w:szCs w:val="20"/>
          <w:lang w:eastAsia="ru-RU"/>
        </w:rPr>
        <w:t>и</w:t>
      </w:r>
      <w:r w:rsidRPr="009F6BE6">
        <w:rPr>
          <w:rFonts w:ascii="Times New Roman" w:eastAsia="Times New Roman" w:hAnsi="Times New Roman"/>
          <w:color w:val="000000"/>
          <w:sz w:val="20"/>
          <w:szCs w:val="20"/>
          <w:lang w:eastAsia="ru-RU"/>
        </w:rPr>
        <w:t xml:space="preserve"> от ________</w:t>
      </w:r>
      <w:r w:rsidR="00AD03DC">
        <w:rPr>
          <w:rFonts w:ascii="Times New Roman" w:eastAsia="Times New Roman" w:hAnsi="Times New Roman"/>
          <w:color w:val="000000"/>
          <w:sz w:val="20"/>
          <w:szCs w:val="20"/>
          <w:lang w:eastAsia="ru-RU"/>
        </w:rPr>
        <w:t>_______</w:t>
      </w:r>
      <w:r w:rsidRPr="009F6BE6">
        <w:rPr>
          <w:rFonts w:ascii="Times New Roman" w:eastAsia="Times New Roman" w:hAnsi="Times New Roman"/>
          <w:color w:val="000000"/>
          <w:sz w:val="20"/>
          <w:szCs w:val="20"/>
          <w:lang w:eastAsia="ru-RU"/>
        </w:rPr>
        <w:t>__________________________;</w:t>
      </w:r>
    </w:p>
    <w:p w:rsidR="009F6BE6" w:rsidRPr="009F6BE6" w:rsidRDefault="009F6BE6" w:rsidP="009F6BE6">
      <w:pPr>
        <w:autoSpaceDE w:val="0"/>
        <w:autoSpaceDN w:val="0"/>
        <w:adjustRightInd w:val="0"/>
        <w:spacing w:after="0" w:line="240" w:lineRule="auto"/>
        <w:ind w:firstLine="720"/>
        <w:jc w:val="right"/>
        <w:rPr>
          <w:rFonts w:ascii="Times New Roman" w:eastAsia="Times New Roman" w:hAnsi="Times New Roman"/>
          <w:i/>
          <w:color w:val="000000"/>
          <w:sz w:val="20"/>
          <w:szCs w:val="20"/>
          <w:lang w:eastAsia="ru-RU"/>
        </w:rPr>
      </w:pPr>
      <w:r w:rsidRPr="009F6BE6">
        <w:rPr>
          <w:rFonts w:ascii="Times New Roman" w:eastAsia="Times New Roman" w:hAnsi="Times New Roman"/>
          <w:i/>
          <w:color w:val="000000"/>
          <w:sz w:val="20"/>
          <w:szCs w:val="20"/>
          <w:lang w:eastAsia="ru-RU"/>
        </w:rPr>
        <w:t>(наименование юридического лица либо ФИО ИП или физического лица)</w:t>
      </w:r>
    </w:p>
    <w:p w:rsidR="009F6BE6" w:rsidRPr="009F6BE6" w:rsidRDefault="009F6BE6" w:rsidP="009F6BE6">
      <w:pPr>
        <w:tabs>
          <w:tab w:val="left" w:pos="993"/>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5)</w:t>
      </w:r>
      <w:r w:rsidRPr="009F6BE6">
        <w:rPr>
          <w:rFonts w:ascii="Times New Roman" w:eastAsia="Times New Roman" w:hAnsi="Times New Roman"/>
          <w:color w:val="000000"/>
          <w:sz w:val="20"/>
          <w:szCs w:val="2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6)</w:t>
      </w:r>
      <w:r w:rsidRPr="009F6BE6">
        <w:rPr>
          <w:rFonts w:ascii="Times New Roman" w:eastAsia="Times New Roman" w:hAnsi="Times New Roman"/>
          <w:color w:val="000000"/>
          <w:sz w:val="20"/>
          <w:szCs w:val="20"/>
          <w:lang w:eastAsia="ru-RU"/>
        </w:rPr>
        <w:tab/>
        <w:t>отсутствие задолженности по налогам, сборам и другим обязательным платежам в бюджет.</w:t>
      </w:r>
    </w:p>
    <w:p w:rsidR="009F6BE6" w:rsidRPr="009F6BE6" w:rsidRDefault="009F6BE6" w:rsidP="009F6BE6">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bookmarkStart w:id="327" w:name="_Hlk2693983"/>
      <w:r w:rsidRPr="009F6BE6">
        <w:rPr>
          <w:rFonts w:ascii="Times New Roman" w:eastAsia="Times New Roman" w:hAnsi="Times New Roman"/>
          <w:color w:val="000000"/>
          <w:sz w:val="20"/>
          <w:szCs w:val="2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9F6BE6">
        <w:rPr>
          <w:rFonts w:ascii="Times New Roman" w:eastAsia="Times New Roman" w:hAnsi="Times New Roman"/>
          <w:color w:val="000000"/>
          <w:sz w:val="20"/>
          <w:szCs w:val="20"/>
          <w:lang w:eastAsia="ru-RU"/>
        </w:rPr>
        <w:t>Мы подтверждаем, что информация, содержащаяся в поданных сведениях, достоверна на день подачи заявки</w:t>
      </w:r>
      <w:bookmarkEnd w:id="327"/>
      <w:r w:rsidRPr="009F6BE6">
        <w:rPr>
          <w:rFonts w:ascii="Times New Roman" w:eastAsia="Times New Roman" w:hAnsi="Times New Roman"/>
          <w:color w:val="000000"/>
          <w:sz w:val="20"/>
          <w:szCs w:val="20"/>
          <w:lang w:eastAsia="ru-RU"/>
        </w:rPr>
        <w:t>.</w:t>
      </w: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bCs/>
          <w:color w:val="000000"/>
          <w:sz w:val="20"/>
          <w:szCs w:val="20"/>
          <w:lang w:eastAsia="ru-RU"/>
        </w:rPr>
      </w:pPr>
    </w:p>
    <w:p w:rsidR="009F6BE6" w:rsidRPr="009F6BE6" w:rsidRDefault="009F6BE6" w:rsidP="009F6BE6">
      <w:pPr>
        <w:autoSpaceDE w:val="0"/>
        <w:autoSpaceDN w:val="0"/>
        <w:adjustRightInd w:val="0"/>
        <w:spacing w:after="0" w:line="240" w:lineRule="auto"/>
        <w:ind w:firstLine="720"/>
        <w:jc w:val="both"/>
        <w:rPr>
          <w:rFonts w:ascii="Times New Roman" w:eastAsia="Times New Roman" w:hAnsi="Times New Roman"/>
          <w:bCs/>
          <w:color w:val="000000"/>
          <w:sz w:val="20"/>
          <w:szCs w:val="20"/>
          <w:lang w:eastAsia="ru-RU"/>
        </w:rPr>
      </w:pPr>
    </w:p>
    <w:p w:rsidR="009F6BE6" w:rsidRPr="009F6BE6" w:rsidRDefault="009F6BE6" w:rsidP="009F6BE6">
      <w:pPr>
        <w:spacing w:after="0" w:line="240" w:lineRule="auto"/>
        <w:jc w:val="both"/>
        <w:rPr>
          <w:rFonts w:ascii="Times New Roman" w:eastAsia="Times New Roman" w:hAnsi="Times New Roman"/>
          <w:color w:val="000000"/>
          <w:sz w:val="20"/>
          <w:szCs w:val="20"/>
        </w:rPr>
      </w:pPr>
      <w:r w:rsidRPr="009F6BE6">
        <w:rPr>
          <w:rFonts w:ascii="Times New Roman" w:eastAsia="Times New Roman" w:hAnsi="Times New Roman"/>
          <w:color w:val="000000"/>
          <w:sz w:val="20"/>
          <w:szCs w:val="20"/>
        </w:rPr>
        <w:t>Участник закупки/</w:t>
      </w:r>
    </w:p>
    <w:p w:rsidR="009F6BE6" w:rsidRPr="009F6BE6" w:rsidRDefault="009F6BE6" w:rsidP="009F6BE6">
      <w:pPr>
        <w:spacing w:after="0" w:line="240" w:lineRule="auto"/>
        <w:jc w:val="both"/>
        <w:rPr>
          <w:rFonts w:ascii="Times New Roman" w:eastAsia="Times New Roman" w:hAnsi="Times New Roman"/>
          <w:color w:val="000000"/>
          <w:sz w:val="20"/>
          <w:szCs w:val="20"/>
        </w:rPr>
      </w:pPr>
      <w:r w:rsidRPr="009F6BE6">
        <w:rPr>
          <w:rFonts w:ascii="Times New Roman" w:eastAsia="Times New Roman" w:hAnsi="Times New Roman"/>
          <w:color w:val="000000"/>
          <w:sz w:val="20"/>
          <w:szCs w:val="20"/>
        </w:rPr>
        <w:t>уполномоченный представитель                    _______________________/_____________________</w:t>
      </w:r>
    </w:p>
    <w:p w:rsidR="009F6BE6" w:rsidRPr="009F6BE6" w:rsidRDefault="009F6BE6" w:rsidP="009F6BE6">
      <w:pPr>
        <w:spacing w:after="0" w:line="240" w:lineRule="auto"/>
        <w:ind w:left="1418" w:firstLine="709"/>
        <w:jc w:val="both"/>
        <w:rPr>
          <w:rFonts w:ascii="Times New Roman" w:eastAsia="Times New Roman" w:hAnsi="Times New Roman"/>
          <w:color w:val="000000"/>
          <w:sz w:val="16"/>
          <w:szCs w:val="16"/>
        </w:rPr>
      </w:pPr>
      <w:r w:rsidRPr="009F6BE6">
        <w:rPr>
          <w:rFonts w:ascii="Times New Roman" w:eastAsia="Times New Roman" w:hAnsi="Times New Roman"/>
          <w:color w:val="000000"/>
          <w:sz w:val="16"/>
          <w:szCs w:val="16"/>
        </w:rPr>
        <w:t xml:space="preserve">                                                                      (</w:t>
      </w:r>
      <w:proofErr w:type="gramStart"/>
      <w:r w:rsidRPr="009F6BE6">
        <w:rPr>
          <w:rFonts w:ascii="Times New Roman" w:eastAsia="Times New Roman" w:hAnsi="Times New Roman"/>
          <w:color w:val="000000"/>
          <w:sz w:val="16"/>
          <w:szCs w:val="16"/>
        </w:rPr>
        <w:t xml:space="preserve">подпись)   </w:t>
      </w:r>
      <w:proofErr w:type="gramEnd"/>
      <w:r w:rsidRPr="009F6BE6">
        <w:rPr>
          <w:rFonts w:ascii="Times New Roman" w:eastAsia="Times New Roman" w:hAnsi="Times New Roman"/>
          <w:color w:val="000000"/>
          <w:sz w:val="16"/>
          <w:szCs w:val="16"/>
        </w:rPr>
        <w:t xml:space="preserve">              (Фамилия И.О.) </w:t>
      </w:r>
    </w:p>
    <w:p w:rsidR="009F6BE6" w:rsidRPr="009F6BE6" w:rsidRDefault="009F6BE6" w:rsidP="009F6BE6">
      <w:pPr>
        <w:spacing w:after="0" w:line="240" w:lineRule="auto"/>
        <w:jc w:val="both"/>
        <w:rPr>
          <w:rFonts w:ascii="Times New Roman" w:eastAsia="Times New Roman" w:hAnsi="Times New Roman"/>
          <w:color w:val="000000"/>
          <w:sz w:val="20"/>
          <w:szCs w:val="20"/>
        </w:rPr>
      </w:pPr>
      <w:r w:rsidRPr="009F6BE6">
        <w:rPr>
          <w:rFonts w:ascii="Times New Roman" w:eastAsia="Times New Roman" w:hAnsi="Times New Roman"/>
          <w:color w:val="000000"/>
          <w:sz w:val="20"/>
          <w:szCs w:val="20"/>
        </w:rPr>
        <w:t xml:space="preserve"> М. П.</w:t>
      </w:r>
    </w:p>
    <w:p w:rsidR="00E14C58" w:rsidRDefault="00E14C58" w:rsidP="00CD50D1">
      <w:pPr>
        <w:spacing w:after="0" w:line="240" w:lineRule="auto"/>
        <w:rPr>
          <w:rFonts w:ascii="Times New Roman" w:hAnsi="Times New Roman"/>
          <w:b/>
          <w:sz w:val="22"/>
          <w:szCs w:val="22"/>
        </w:rPr>
      </w:pPr>
    </w:p>
    <w:p w:rsidR="00AD03DC" w:rsidRDefault="00AD03DC">
      <w:pPr>
        <w:rPr>
          <w:rFonts w:ascii="Times New Roman" w:hAnsi="Times New Roman"/>
          <w:b/>
          <w:sz w:val="22"/>
          <w:szCs w:val="22"/>
        </w:rPr>
      </w:pPr>
      <w:r>
        <w:rPr>
          <w:rFonts w:ascii="Times New Roman" w:hAnsi="Times New Roman"/>
          <w:b/>
          <w:sz w:val="22"/>
          <w:szCs w:val="22"/>
        </w:rPr>
        <w:br w:type="page"/>
      </w:r>
    </w:p>
    <w:p w:rsidR="00AD03DC" w:rsidRPr="00AD03DC" w:rsidRDefault="00AD03DC" w:rsidP="00AD03DC">
      <w:pPr>
        <w:pStyle w:val="3"/>
        <w:spacing w:before="0"/>
        <w:ind w:hanging="1177"/>
        <w:rPr>
          <w:rFonts w:ascii="Times New Roman" w:hAnsi="Times New Roman"/>
          <w:bCs/>
          <w:sz w:val="20"/>
          <w:szCs w:val="20"/>
        </w:rPr>
      </w:pPr>
      <w:bookmarkStart w:id="328" w:name="_Toc26780814"/>
      <w:r>
        <w:rPr>
          <w:rFonts w:ascii="Times New Roman" w:hAnsi="Times New Roman"/>
          <w:bCs/>
          <w:sz w:val="20"/>
          <w:szCs w:val="20"/>
        </w:rPr>
        <w:lastRenderedPageBreak/>
        <w:t xml:space="preserve">Согласие на обработку персональный данных </w:t>
      </w:r>
      <w:r w:rsidRPr="00AD03DC">
        <w:rPr>
          <w:rFonts w:ascii="Times New Roman" w:hAnsi="Times New Roman"/>
          <w:bCs/>
          <w:sz w:val="20"/>
          <w:szCs w:val="20"/>
        </w:rPr>
        <w:t xml:space="preserve">(Форма № </w:t>
      </w:r>
      <w:r>
        <w:rPr>
          <w:rFonts w:ascii="Times New Roman" w:hAnsi="Times New Roman"/>
          <w:bCs/>
          <w:sz w:val="20"/>
          <w:szCs w:val="20"/>
        </w:rPr>
        <w:t>5</w:t>
      </w:r>
      <w:r w:rsidRPr="00AD03DC">
        <w:rPr>
          <w:rFonts w:ascii="Times New Roman" w:hAnsi="Times New Roman"/>
          <w:bCs/>
          <w:sz w:val="20"/>
          <w:szCs w:val="20"/>
        </w:rPr>
        <w:t>)</w:t>
      </w:r>
      <w:bookmarkEnd w:id="328"/>
    </w:p>
    <w:p w:rsidR="00F84E21" w:rsidRPr="00CD50D1" w:rsidRDefault="00F84E21" w:rsidP="00F84E21">
      <w:pPr>
        <w:pStyle w:val="a"/>
        <w:numPr>
          <w:ilvl w:val="0"/>
          <w:numId w:val="0"/>
        </w:numPr>
        <w:spacing w:before="0"/>
        <w:ind w:left="5954"/>
        <w:rPr>
          <w:rFonts w:ascii="Times New Roman" w:hAnsi="Times New Roman"/>
          <w:snapToGrid w:val="0"/>
          <w:sz w:val="22"/>
          <w:szCs w:val="22"/>
        </w:rPr>
      </w:pPr>
      <w:r w:rsidRPr="00CD50D1">
        <w:rPr>
          <w:rFonts w:ascii="Times New Roman" w:hAnsi="Times New Roman"/>
          <w:snapToGrid w:val="0"/>
          <w:sz w:val="22"/>
          <w:szCs w:val="22"/>
        </w:rPr>
        <w:t xml:space="preserve">Приложение </w:t>
      </w:r>
      <w:r>
        <w:rPr>
          <w:rFonts w:ascii="Times New Roman" w:hAnsi="Times New Roman"/>
          <w:snapToGrid w:val="0"/>
          <w:sz w:val="22"/>
          <w:szCs w:val="22"/>
        </w:rPr>
        <w:t>№ __</w:t>
      </w:r>
      <w:r w:rsidRPr="00CD50D1">
        <w:rPr>
          <w:rFonts w:ascii="Times New Roman" w:hAnsi="Times New Roman"/>
          <w:snapToGrid w:val="0"/>
          <w:sz w:val="22"/>
          <w:szCs w:val="22"/>
        </w:rPr>
        <w:t xml:space="preserve"> к заявке </w:t>
      </w:r>
      <w:r w:rsidRPr="00CD50D1">
        <w:rPr>
          <w:rFonts w:ascii="Times New Roman" w:hAnsi="Times New Roman"/>
          <w:snapToGrid w:val="0"/>
          <w:sz w:val="22"/>
          <w:szCs w:val="22"/>
        </w:rPr>
        <w:br/>
        <w:t xml:space="preserve">от </w:t>
      </w:r>
      <w:r>
        <w:rPr>
          <w:rFonts w:ascii="Times New Roman" w:hAnsi="Times New Roman"/>
          <w:snapToGrid w:val="0"/>
          <w:sz w:val="22"/>
          <w:szCs w:val="22"/>
        </w:rPr>
        <w:t>«</w:t>
      </w:r>
      <w:r w:rsidRPr="00CD50D1">
        <w:rPr>
          <w:rFonts w:ascii="Times New Roman" w:hAnsi="Times New Roman"/>
          <w:snapToGrid w:val="0"/>
          <w:sz w:val="22"/>
          <w:szCs w:val="22"/>
        </w:rPr>
        <w:t>___</w:t>
      </w:r>
      <w:proofErr w:type="gramStart"/>
      <w:r w:rsidRPr="00CD50D1">
        <w:rPr>
          <w:rFonts w:ascii="Times New Roman" w:hAnsi="Times New Roman"/>
          <w:snapToGrid w:val="0"/>
          <w:sz w:val="22"/>
          <w:szCs w:val="22"/>
        </w:rPr>
        <w:t>_</w:t>
      </w:r>
      <w:r>
        <w:rPr>
          <w:rFonts w:ascii="Times New Roman" w:hAnsi="Times New Roman"/>
          <w:snapToGrid w:val="0"/>
          <w:sz w:val="22"/>
          <w:szCs w:val="22"/>
        </w:rPr>
        <w:t>»</w:t>
      </w:r>
      <w:r w:rsidRPr="00CD50D1">
        <w:rPr>
          <w:rFonts w:ascii="Times New Roman" w:hAnsi="Times New Roman"/>
          <w:snapToGrid w:val="0"/>
          <w:sz w:val="22"/>
          <w:szCs w:val="22"/>
        </w:rPr>
        <w:t>_</w:t>
      </w:r>
      <w:proofErr w:type="gramEnd"/>
      <w:r w:rsidRPr="00CD50D1">
        <w:rPr>
          <w:rFonts w:ascii="Times New Roman" w:hAnsi="Times New Roman"/>
          <w:snapToGrid w:val="0"/>
          <w:sz w:val="22"/>
          <w:szCs w:val="22"/>
        </w:rPr>
        <w:t>_______ 201_ г. № ________</w:t>
      </w:r>
    </w:p>
    <w:p w:rsidR="00AD03DC" w:rsidRPr="00AD03DC" w:rsidRDefault="00AD03DC" w:rsidP="00AD03DC">
      <w:pPr>
        <w:widowControl w:val="0"/>
        <w:spacing w:after="0" w:line="240" w:lineRule="auto"/>
        <w:ind w:right="27"/>
        <w:jc w:val="right"/>
        <w:rPr>
          <w:rFonts w:ascii="Calibri" w:eastAsia="Times New Roman" w:hAnsi="Calibri"/>
          <w:sz w:val="20"/>
          <w:szCs w:val="20"/>
        </w:rPr>
      </w:pP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r w:rsidRPr="00AD03DC">
        <w:rPr>
          <w:rFonts w:ascii="Times New Roman" w:eastAsia="Times New Roman" w:hAnsi="Times New Roman"/>
          <w:b/>
          <w:sz w:val="20"/>
          <w:szCs w:val="20"/>
        </w:rPr>
        <w:t>СОГЛАСИЕ</w:t>
      </w: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r w:rsidRPr="00AD03DC">
        <w:rPr>
          <w:rFonts w:ascii="Times New Roman" w:eastAsia="Times New Roman" w:hAnsi="Times New Roman"/>
          <w:b/>
          <w:sz w:val="20"/>
          <w:szCs w:val="20"/>
        </w:rPr>
        <w:t xml:space="preserve">на обработку персональных данных </w:t>
      </w: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p>
    <w:p w:rsidR="00AD03DC" w:rsidRPr="00AD03DC" w:rsidRDefault="00AD03DC" w:rsidP="00AD03DC">
      <w:pPr>
        <w:widowControl w:val="0"/>
        <w:spacing w:after="0" w:line="240" w:lineRule="auto"/>
        <w:ind w:right="27"/>
        <w:rPr>
          <w:rFonts w:ascii="Times New Roman" w:eastAsia="Times New Roman" w:hAnsi="Times New Roman"/>
          <w:sz w:val="20"/>
          <w:szCs w:val="20"/>
        </w:rPr>
      </w:pPr>
      <w:r w:rsidRPr="00AD03DC">
        <w:rPr>
          <w:rFonts w:ascii="Times New Roman" w:eastAsia="Times New Roman" w:hAnsi="Times New Roman"/>
          <w:sz w:val="20"/>
          <w:szCs w:val="20"/>
        </w:rPr>
        <w:t xml:space="preserve">Я, _________________________________________________________________________________________________, </w:t>
      </w: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r w:rsidRPr="00AD03DC">
        <w:rPr>
          <w:rFonts w:ascii="Times New Roman" w:eastAsia="Times New Roman" w:hAnsi="Times New Roman"/>
          <w:sz w:val="20"/>
          <w:szCs w:val="20"/>
        </w:rPr>
        <w:t>(ФИО полностью)</w:t>
      </w:r>
    </w:p>
    <w:p w:rsidR="00AD03DC" w:rsidRPr="00AD03DC" w:rsidRDefault="00AD03DC" w:rsidP="00AD03DC">
      <w:pPr>
        <w:widowControl w:val="0"/>
        <w:spacing w:after="0" w:line="240" w:lineRule="auto"/>
        <w:ind w:right="27"/>
        <w:jc w:val="both"/>
        <w:rPr>
          <w:rFonts w:ascii="Times New Roman" w:eastAsia="Times New Roman" w:hAnsi="Times New Roman"/>
          <w:sz w:val="20"/>
          <w:szCs w:val="20"/>
        </w:rPr>
      </w:pPr>
      <w:r w:rsidRPr="00AD03DC">
        <w:rPr>
          <w:rFonts w:ascii="Times New Roman" w:eastAsia="Times New Roman" w:hAnsi="Times New Roman"/>
          <w:sz w:val="20"/>
          <w:szCs w:val="20"/>
        </w:rPr>
        <w:t>даю согласие АО «Центральный рынок», юридический адрес: 610002, г. Киров, ул. Милицейская, д. 31, на обработку моих персональных данных в документальной и (или) электронной форме, на совершение действий, предусмотренных п. 3 ч. 1 ст. 3 Федерального закона «О персональных данных» от 27.07.2006 N 152-ФЗ, нижеследующих моих персональных данных:</w:t>
      </w: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p>
    <w:p w:rsidR="00AD03DC" w:rsidRPr="00AD03DC" w:rsidRDefault="00AD03DC" w:rsidP="00AD03DC">
      <w:pPr>
        <w:widowControl w:val="0"/>
        <w:spacing w:after="0" w:line="240" w:lineRule="auto"/>
        <w:ind w:right="27"/>
        <w:rPr>
          <w:rFonts w:ascii="Times New Roman" w:eastAsia="Times New Roman" w:hAnsi="Times New Roman"/>
          <w:sz w:val="20"/>
          <w:szCs w:val="20"/>
        </w:rPr>
      </w:pPr>
      <w:r w:rsidRPr="00AD03DC">
        <w:rPr>
          <w:rFonts w:ascii="Times New Roman" w:eastAsia="Times New Roman" w:hAnsi="Times New Roman"/>
          <w:sz w:val="20"/>
          <w:szCs w:val="20"/>
        </w:rPr>
        <w:t>__________________________________________________________________________________________________</w:t>
      </w:r>
    </w:p>
    <w:p w:rsidR="00AD03DC" w:rsidRPr="00AD03DC" w:rsidRDefault="00AD03DC" w:rsidP="00AD03DC">
      <w:pPr>
        <w:widowControl w:val="0"/>
        <w:spacing w:after="0" w:line="240" w:lineRule="auto"/>
        <w:ind w:right="27"/>
        <w:jc w:val="center"/>
        <w:rPr>
          <w:rFonts w:ascii="Times New Roman" w:eastAsia="Times New Roman" w:hAnsi="Times New Roman"/>
          <w:i/>
          <w:sz w:val="20"/>
          <w:szCs w:val="20"/>
        </w:rPr>
      </w:pPr>
      <w:r w:rsidRPr="00AD03DC">
        <w:rPr>
          <w:rFonts w:ascii="Times New Roman" w:eastAsia="Times New Roman" w:hAnsi="Times New Roman"/>
          <w:i/>
          <w:sz w:val="20"/>
          <w:szCs w:val="20"/>
        </w:rPr>
        <w:t>(паспортные данные (серия и номер документа, удостоверяющего личность, дата рождения)</w:t>
      </w:r>
    </w:p>
    <w:p w:rsidR="00AD03DC" w:rsidRPr="00AD03DC" w:rsidRDefault="00AD03DC" w:rsidP="00AD03DC">
      <w:pPr>
        <w:widowControl w:val="0"/>
        <w:spacing w:after="0" w:line="240" w:lineRule="auto"/>
        <w:ind w:right="27"/>
        <w:rPr>
          <w:rFonts w:ascii="Times New Roman" w:eastAsia="Times New Roman" w:hAnsi="Times New Roman"/>
          <w:sz w:val="20"/>
          <w:szCs w:val="20"/>
        </w:rPr>
      </w:pPr>
      <w:r w:rsidRPr="00AD03DC">
        <w:rPr>
          <w:rFonts w:ascii="Times New Roman" w:eastAsia="Times New Roman" w:hAnsi="Times New Roman"/>
          <w:sz w:val="20"/>
          <w:szCs w:val="20"/>
        </w:rPr>
        <w:t>_________________________________________________________________________________</w:t>
      </w:r>
      <w:r>
        <w:rPr>
          <w:rFonts w:ascii="Times New Roman" w:eastAsia="Times New Roman" w:hAnsi="Times New Roman"/>
          <w:sz w:val="20"/>
          <w:szCs w:val="20"/>
        </w:rPr>
        <w:t>_______________</w:t>
      </w:r>
      <w:r w:rsidRPr="00AD03DC">
        <w:rPr>
          <w:rFonts w:ascii="Times New Roman" w:eastAsia="Times New Roman" w:hAnsi="Times New Roman"/>
          <w:sz w:val="20"/>
          <w:szCs w:val="20"/>
        </w:rPr>
        <w:t>__,</w:t>
      </w:r>
    </w:p>
    <w:p w:rsidR="00AD03DC" w:rsidRPr="00AD03DC" w:rsidRDefault="00AD03DC" w:rsidP="00AD03DC">
      <w:pPr>
        <w:widowControl w:val="0"/>
        <w:spacing w:after="0" w:line="240" w:lineRule="auto"/>
        <w:ind w:right="27"/>
        <w:rPr>
          <w:rFonts w:ascii="Times New Roman" w:eastAsia="Times New Roman" w:hAnsi="Times New Roman"/>
          <w:sz w:val="20"/>
          <w:szCs w:val="20"/>
        </w:rPr>
      </w:pPr>
      <w:r w:rsidRPr="00AD03DC">
        <w:rPr>
          <w:rFonts w:ascii="Times New Roman" w:eastAsia="Times New Roman" w:hAnsi="Times New Roman"/>
          <w:sz w:val="20"/>
          <w:szCs w:val="20"/>
        </w:rPr>
        <w:t>_________________________________________________________________________________</w:t>
      </w:r>
      <w:r>
        <w:rPr>
          <w:rFonts w:ascii="Times New Roman" w:eastAsia="Times New Roman" w:hAnsi="Times New Roman"/>
          <w:sz w:val="20"/>
          <w:szCs w:val="20"/>
        </w:rPr>
        <w:t>________________</w:t>
      </w:r>
      <w:r w:rsidRPr="00AD03DC">
        <w:rPr>
          <w:rFonts w:ascii="Times New Roman" w:eastAsia="Times New Roman" w:hAnsi="Times New Roman"/>
          <w:sz w:val="20"/>
          <w:szCs w:val="20"/>
        </w:rPr>
        <w:t>_</w:t>
      </w:r>
    </w:p>
    <w:p w:rsidR="00AD03DC" w:rsidRPr="00AD03DC" w:rsidRDefault="00AD03DC" w:rsidP="00AD03DC">
      <w:pPr>
        <w:widowControl w:val="0"/>
        <w:spacing w:after="0" w:line="240" w:lineRule="auto"/>
        <w:ind w:right="27"/>
        <w:jc w:val="center"/>
        <w:rPr>
          <w:rFonts w:ascii="Times New Roman" w:eastAsia="Times New Roman" w:hAnsi="Times New Roman"/>
          <w:i/>
          <w:sz w:val="20"/>
          <w:szCs w:val="20"/>
        </w:rPr>
      </w:pPr>
      <w:r w:rsidRPr="00AD03DC">
        <w:rPr>
          <w:rFonts w:ascii="Times New Roman" w:eastAsia="Times New Roman" w:hAnsi="Times New Roman"/>
          <w:i/>
          <w:sz w:val="20"/>
          <w:szCs w:val="20"/>
        </w:rPr>
        <w:t>(занимаемая должность в организации участника закупки)</w:t>
      </w:r>
    </w:p>
    <w:p w:rsidR="00AD03DC" w:rsidRPr="00AD03DC" w:rsidRDefault="00AD03DC" w:rsidP="00AD03DC">
      <w:pPr>
        <w:widowControl w:val="0"/>
        <w:spacing w:after="0" w:line="240" w:lineRule="auto"/>
        <w:ind w:right="27"/>
        <w:jc w:val="both"/>
        <w:rPr>
          <w:rFonts w:ascii="Times New Roman" w:eastAsia="Times New Roman" w:hAnsi="Times New Roman"/>
          <w:sz w:val="20"/>
          <w:szCs w:val="20"/>
        </w:rPr>
      </w:pPr>
      <w:r w:rsidRPr="00AD03DC">
        <w:rPr>
          <w:rFonts w:ascii="Times New Roman" w:eastAsia="Times New Roman" w:hAnsi="Times New Roman"/>
          <w:sz w:val="20"/>
          <w:szCs w:val="20"/>
        </w:rPr>
        <w:t>Срок, в течение которого действует настоящее согласие субъекта персональных данных: со дня его подписания до момента истечения сроков хранения предоставленной информации, определяемых в соответствии с законодательством Российской Федерации, либо отзыва настоящего согласия.</w:t>
      </w:r>
    </w:p>
    <w:p w:rsidR="00AD03DC" w:rsidRPr="00AD03DC" w:rsidRDefault="00AD03DC" w:rsidP="00AD03DC">
      <w:pPr>
        <w:widowControl w:val="0"/>
        <w:spacing w:after="0" w:line="240" w:lineRule="auto"/>
        <w:ind w:right="27"/>
        <w:rPr>
          <w:rFonts w:ascii="Times New Roman" w:eastAsia="Times New Roman" w:hAnsi="Times New Roman"/>
          <w:sz w:val="20"/>
          <w:szCs w:val="20"/>
        </w:rPr>
      </w:pPr>
      <w:bookmarkStart w:id="329" w:name="_Toc362001957"/>
      <w:bookmarkStart w:id="330" w:name="_Toc362256187"/>
      <w:bookmarkStart w:id="331" w:name="_Toc362958135"/>
      <w:r w:rsidRPr="00AD03DC">
        <w:rPr>
          <w:rFonts w:ascii="Times New Roman" w:eastAsia="Times New Roman" w:hAnsi="Times New Roman"/>
          <w:sz w:val="20"/>
          <w:szCs w:val="20"/>
        </w:rPr>
        <w:t>Способ отзыва настоящего согласия: направление соответствующего письма об отзыве по следующему адресу: г. Киров, ул. Милицейская, д. 31.</w:t>
      </w:r>
      <w:bookmarkEnd w:id="329"/>
      <w:bookmarkEnd w:id="330"/>
      <w:bookmarkEnd w:id="331"/>
    </w:p>
    <w:p w:rsidR="00AD03DC" w:rsidRPr="00AD03DC" w:rsidRDefault="00AD03DC" w:rsidP="00AD03DC">
      <w:pPr>
        <w:widowControl w:val="0"/>
        <w:spacing w:after="0" w:line="240" w:lineRule="auto"/>
        <w:ind w:right="27"/>
        <w:rPr>
          <w:rFonts w:ascii="Times New Roman" w:eastAsia="Times New Roman" w:hAnsi="Times New Roman"/>
          <w:sz w:val="20"/>
          <w:szCs w:val="20"/>
        </w:rPr>
      </w:pPr>
    </w:p>
    <w:p w:rsidR="00AD03DC" w:rsidRPr="00AD03DC" w:rsidRDefault="00AD03DC" w:rsidP="00AD03DC">
      <w:pPr>
        <w:widowControl w:val="0"/>
        <w:spacing w:after="0" w:line="240" w:lineRule="auto"/>
        <w:ind w:right="27"/>
        <w:rPr>
          <w:rFonts w:ascii="Times New Roman" w:eastAsia="Times New Roman" w:hAnsi="Times New Roman"/>
          <w:sz w:val="20"/>
          <w:szCs w:val="20"/>
        </w:rPr>
      </w:pPr>
      <w:bookmarkStart w:id="332" w:name="_Toc362001958"/>
      <w:bookmarkStart w:id="333" w:name="_Toc362256188"/>
      <w:bookmarkStart w:id="334" w:name="_Toc362958136"/>
      <w:r w:rsidRPr="00AD03DC">
        <w:rPr>
          <w:rFonts w:ascii="Times New Roman" w:eastAsia="Times New Roman" w:hAnsi="Times New Roman"/>
          <w:sz w:val="20"/>
          <w:szCs w:val="20"/>
        </w:rPr>
        <w:t>Подпись субъекта персональных данных: ______________________/ _________________________.</w:t>
      </w:r>
      <w:bookmarkEnd w:id="332"/>
      <w:bookmarkEnd w:id="333"/>
      <w:bookmarkEnd w:id="334"/>
    </w:p>
    <w:p w:rsidR="00AD03DC" w:rsidRPr="00AD03DC" w:rsidRDefault="00AD03DC" w:rsidP="00AD03DC">
      <w:pPr>
        <w:widowControl w:val="0"/>
        <w:spacing w:after="0" w:line="240" w:lineRule="auto"/>
        <w:ind w:right="27"/>
        <w:rPr>
          <w:rFonts w:ascii="Times New Roman" w:eastAsia="Times New Roman" w:hAnsi="Times New Roman"/>
          <w:sz w:val="20"/>
          <w:szCs w:val="20"/>
        </w:rPr>
      </w:pPr>
    </w:p>
    <w:p w:rsidR="00AD03DC" w:rsidRPr="00AD03DC" w:rsidRDefault="00AD03DC" w:rsidP="00AD03DC">
      <w:pPr>
        <w:widowControl w:val="0"/>
        <w:spacing w:after="0" w:line="240" w:lineRule="auto"/>
        <w:ind w:right="27"/>
        <w:rPr>
          <w:rFonts w:ascii="Times New Roman" w:eastAsia="Times New Roman" w:hAnsi="Times New Roman"/>
          <w:sz w:val="20"/>
          <w:szCs w:val="20"/>
        </w:rPr>
      </w:pPr>
      <w:r w:rsidRPr="00AD03DC">
        <w:rPr>
          <w:rFonts w:ascii="Times New Roman" w:eastAsia="Times New Roman" w:hAnsi="Times New Roman"/>
          <w:sz w:val="20"/>
          <w:szCs w:val="20"/>
        </w:rPr>
        <w:t>«____» _____________________ 20____г.</w:t>
      </w: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p>
    <w:p w:rsidR="00AD03DC" w:rsidRPr="00AD03DC" w:rsidRDefault="00AD03DC" w:rsidP="00AD03DC">
      <w:pPr>
        <w:widowControl w:val="0"/>
        <w:spacing w:after="0" w:line="240" w:lineRule="auto"/>
        <w:ind w:right="27"/>
        <w:jc w:val="center"/>
        <w:rPr>
          <w:rFonts w:ascii="Times New Roman" w:eastAsia="Times New Roman" w:hAnsi="Times New Roman"/>
          <w:sz w:val="20"/>
          <w:szCs w:val="20"/>
        </w:rPr>
      </w:pPr>
    </w:p>
    <w:p w:rsidR="00AD03DC" w:rsidRPr="00AD03DC" w:rsidRDefault="00AD03DC" w:rsidP="00AD03DC">
      <w:pPr>
        <w:widowControl w:val="0"/>
        <w:tabs>
          <w:tab w:val="num" w:pos="1080"/>
        </w:tabs>
        <w:spacing w:after="0" w:line="240" w:lineRule="auto"/>
        <w:ind w:right="27"/>
        <w:rPr>
          <w:rFonts w:ascii="Times New Roman" w:eastAsia="Times New Roman" w:hAnsi="Times New Roman"/>
          <w:b/>
          <w:sz w:val="20"/>
          <w:szCs w:val="20"/>
          <w:lang w:val="x-none"/>
        </w:rPr>
      </w:pPr>
      <w:bookmarkStart w:id="335" w:name="_Toc360697787"/>
      <w:bookmarkStart w:id="336" w:name="_Toc461105039"/>
      <w:r w:rsidRPr="00AD03DC">
        <w:rPr>
          <w:rFonts w:ascii="Times New Roman" w:eastAsia="Times New Roman" w:hAnsi="Times New Roman"/>
          <w:b/>
          <w:sz w:val="20"/>
          <w:szCs w:val="20"/>
          <w:lang w:val="x-none"/>
        </w:rPr>
        <w:t>Инструкции по заполнению</w:t>
      </w:r>
      <w:bookmarkEnd w:id="335"/>
      <w:bookmarkEnd w:id="336"/>
    </w:p>
    <w:p w:rsidR="00AD03DC" w:rsidRPr="00AD03DC" w:rsidRDefault="00AD03DC" w:rsidP="00AD03DC">
      <w:pPr>
        <w:widowControl w:val="0"/>
        <w:numPr>
          <w:ilvl w:val="3"/>
          <w:numId w:val="22"/>
        </w:numPr>
        <w:tabs>
          <w:tab w:val="num" w:pos="284"/>
        </w:tabs>
        <w:spacing w:after="0" w:line="240" w:lineRule="auto"/>
        <w:ind w:left="0" w:right="28" w:firstLine="0"/>
        <w:jc w:val="both"/>
        <w:rPr>
          <w:rFonts w:ascii="Times New Roman" w:eastAsia="Times New Roman" w:hAnsi="Times New Roman"/>
          <w:i/>
          <w:sz w:val="20"/>
          <w:szCs w:val="20"/>
          <w:lang w:val="x-none"/>
        </w:rPr>
      </w:pPr>
      <w:r w:rsidRPr="00AD03DC">
        <w:rPr>
          <w:rFonts w:ascii="Times New Roman" w:eastAsia="Times New Roman" w:hAnsi="Times New Roman"/>
          <w:i/>
          <w:sz w:val="20"/>
          <w:szCs w:val="20"/>
          <w:lang w:val="x-none"/>
        </w:rPr>
        <w:t xml:space="preserve">Согласие на обработку </w:t>
      </w:r>
      <w:r w:rsidRPr="00AD03DC">
        <w:rPr>
          <w:rFonts w:ascii="Times New Roman" w:eastAsia="Times New Roman" w:hAnsi="Times New Roman"/>
          <w:i/>
          <w:sz w:val="20"/>
          <w:szCs w:val="20"/>
        </w:rPr>
        <w:t xml:space="preserve">персональных </w:t>
      </w:r>
      <w:r w:rsidRPr="00AD03DC">
        <w:rPr>
          <w:rFonts w:ascii="Times New Roman" w:eastAsia="Times New Roman" w:hAnsi="Times New Roman"/>
          <w:i/>
          <w:sz w:val="20"/>
          <w:szCs w:val="20"/>
          <w:lang w:val="x-none"/>
        </w:rPr>
        <w:t xml:space="preserve">данных заполняется </w:t>
      </w:r>
      <w:r w:rsidRPr="00AD03DC">
        <w:rPr>
          <w:rFonts w:ascii="Times New Roman" w:eastAsia="Times New Roman" w:hAnsi="Times New Roman"/>
          <w:i/>
          <w:sz w:val="20"/>
          <w:szCs w:val="20"/>
        </w:rPr>
        <w:t xml:space="preserve">физическим </w:t>
      </w:r>
      <w:r w:rsidRPr="00AD03DC">
        <w:rPr>
          <w:rFonts w:ascii="Times New Roman" w:eastAsia="Times New Roman" w:hAnsi="Times New Roman"/>
          <w:i/>
          <w:sz w:val="20"/>
          <w:szCs w:val="20"/>
          <w:lang w:val="x-none"/>
        </w:rPr>
        <w:t xml:space="preserve">лицом, </w:t>
      </w:r>
      <w:r w:rsidRPr="00AD03DC">
        <w:rPr>
          <w:rFonts w:ascii="Times New Roman" w:eastAsia="Times New Roman" w:hAnsi="Times New Roman"/>
          <w:i/>
          <w:sz w:val="20"/>
          <w:szCs w:val="20"/>
        </w:rPr>
        <w:t xml:space="preserve">согласно </w:t>
      </w:r>
      <w:r w:rsidRPr="00AD03DC">
        <w:rPr>
          <w:rFonts w:ascii="Times New Roman" w:eastAsia="Times New Roman" w:hAnsi="Times New Roman"/>
          <w:i/>
          <w:sz w:val="20"/>
          <w:szCs w:val="20"/>
          <w:lang w:val="x-none"/>
        </w:rPr>
        <w:t xml:space="preserve">Федерального закона «О персональных данных» </w:t>
      </w:r>
    </w:p>
    <w:p w:rsidR="00AD03DC" w:rsidRPr="00AD03DC" w:rsidRDefault="00AD03DC" w:rsidP="00AD03DC">
      <w:pPr>
        <w:spacing w:after="0" w:line="240" w:lineRule="auto"/>
        <w:rPr>
          <w:rFonts w:ascii="Times New Roman" w:eastAsia="Times New Roman" w:hAnsi="Times New Roman"/>
          <w:bCs/>
          <w:sz w:val="20"/>
          <w:szCs w:val="20"/>
          <w:lang w:val="x-none" w:eastAsia="ru-RU"/>
        </w:rPr>
      </w:pPr>
    </w:p>
    <w:p w:rsidR="00AD03DC" w:rsidRPr="00AD03DC" w:rsidRDefault="00AD03DC" w:rsidP="00CD50D1">
      <w:pPr>
        <w:spacing w:after="0" w:line="240" w:lineRule="auto"/>
        <w:rPr>
          <w:rFonts w:ascii="Times New Roman" w:hAnsi="Times New Roman"/>
          <w:b/>
          <w:sz w:val="22"/>
          <w:szCs w:val="22"/>
          <w:lang w:val="x-none"/>
        </w:rPr>
      </w:pPr>
    </w:p>
    <w:p w:rsidR="00AD03DC" w:rsidRPr="00CD50D1" w:rsidRDefault="00AD03DC" w:rsidP="00CD50D1">
      <w:pPr>
        <w:spacing w:after="0" w:line="240" w:lineRule="auto"/>
        <w:rPr>
          <w:rFonts w:ascii="Times New Roman" w:hAnsi="Times New Roman"/>
          <w:b/>
          <w:sz w:val="22"/>
          <w:szCs w:val="22"/>
        </w:rPr>
        <w:sectPr w:rsidR="00AD03DC" w:rsidRPr="00CD50D1" w:rsidSect="009F6BE6">
          <w:pgSz w:w="11906" w:h="16838"/>
          <w:pgMar w:top="709" w:right="849" w:bottom="709" w:left="1134" w:header="709" w:footer="493" w:gutter="0"/>
          <w:cols w:space="708"/>
          <w:titlePg/>
          <w:docGrid w:linePitch="360"/>
        </w:sectPr>
      </w:pPr>
    </w:p>
    <w:p w:rsidR="009A6895" w:rsidRPr="00CD50D1" w:rsidRDefault="009A6895" w:rsidP="00F84E21">
      <w:pPr>
        <w:pStyle w:val="2"/>
        <w:spacing w:before="0"/>
        <w:ind w:left="0" w:firstLine="0"/>
        <w:rPr>
          <w:rFonts w:ascii="Times New Roman" w:hAnsi="Times New Roman"/>
          <w:sz w:val="22"/>
          <w:szCs w:val="22"/>
          <w:lang w:val="ru"/>
        </w:rPr>
      </w:pPr>
      <w:bookmarkStart w:id="337" w:name="_Toc418282248"/>
      <w:bookmarkStart w:id="338" w:name="_Toc418282252"/>
      <w:bookmarkStart w:id="339" w:name="_Toc415874709"/>
      <w:bookmarkStart w:id="340" w:name="_Toc415874710"/>
      <w:bookmarkStart w:id="341" w:name="_Toc415874711"/>
      <w:bookmarkStart w:id="342" w:name="_Toc415874712"/>
      <w:bookmarkStart w:id="343" w:name="_Toc415874713"/>
      <w:bookmarkStart w:id="344" w:name="_Toc415874714"/>
      <w:bookmarkStart w:id="345" w:name="_Toc415874715"/>
      <w:bookmarkStart w:id="346" w:name="_Toc415874722"/>
      <w:bookmarkStart w:id="347" w:name="_Toc415874729"/>
      <w:bookmarkStart w:id="348" w:name="_Toc415874736"/>
      <w:bookmarkStart w:id="349" w:name="_Toc415874743"/>
      <w:bookmarkStart w:id="350" w:name="_Toc415874762"/>
      <w:bookmarkStart w:id="351" w:name="_Toc415874763"/>
      <w:bookmarkStart w:id="352" w:name="_Toc415874764"/>
      <w:bookmarkStart w:id="353" w:name="_Toc415874765"/>
      <w:bookmarkStart w:id="354" w:name="_Toc415874766"/>
      <w:bookmarkStart w:id="355" w:name="_Toc415874767"/>
      <w:bookmarkStart w:id="356" w:name="_Toc415874768"/>
      <w:bookmarkStart w:id="357" w:name="_Toc415874769"/>
      <w:bookmarkStart w:id="358" w:name="_Toc415874770"/>
      <w:bookmarkStart w:id="359" w:name="_Toc415874771"/>
      <w:bookmarkStart w:id="360" w:name="_Toc415874772"/>
      <w:bookmarkStart w:id="361" w:name="_Toc415874773"/>
      <w:bookmarkStart w:id="362" w:name="_Toc415874774"/>
      <w:bookmarkStart w:id="363" w:name="_Toc415874775"/>
      <w:bookmarkStart w:id="364" w:name="_Toc415874776"/>
      <w:bookmarkStart w:id="365" w:name="_Ref313447467"/>
      <w:bookmarkStart w:id="366" w:name="_Ref313450486"/>
      <w:bookmarkStart w:id="367" w:name="_Ref313450499"/>
      <w:bookmarkStart w:id="368" w:name="_Ref314100122"/>
      <w:bookmarkStart w:id="369" w:name="_Ref314100248"/>
      <w:bookmarkStart w:id="370" w:name="_Ref314100448"/>
      <w:bookmarkStart w:id="371" w:name="_Ref314100664"/>
      <w:bookmarkStart w:id="372" w:name="_Ref314100672"/>
      <w:bookmarkStart w:id="373" w:name="_Ref314100707"/>
      <w:bookmarkStart w:id="374" w:name="_Toc415874779"/>
      <w:bookmarkStart w:id="375" w:name="_Toc2678081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CD50D1">
        <w:rPr>
          <w:rFonts w:ascii="Times New Roman" w:hAnsi="Times New Roman"/>
          <w:sz w:val="22"/>
          <w:szCs w:val="22"/>
          <w:lang w:val="ru"/>
        </w:rPr>
        <w:lastRenderedPageBreak/>
        <w:t>ПРОЕКТ ДОГОВОРА</w:t>
      </w:r>
      <w:bookmarkEnd w:id="365"/>
      <w:bookmarkEnd w:id="366"/>
      <w:bookmarkEnd w:id="367"/>
      <w:bookmarkEnd w:id="368"/>
      <w:bookmarkEnd w:id="369"/>
      <w:bookmarkEnd w:id="370"/>
      <w:bookmarkEnd w:id="371"/>
      <w:bookmarkEnd w:id="372"/>
      <w:bookmarkEnd w:id="373"/>
      <w:bookmarkEnd w:id="374"/>
      <w:bookmarkEnd w:id="375"/>
    </w:p>
    <w:p w:rsidR="00141417" w:rsidRPr="00CD50D1" w:rsidRDefault="00141417" w:rsidP="00CD50D1">
      <w:pPr>
        <w:pStyle w:val="ConsPlusNormal"/>
        <w:widowControl/>
        <w:suppressAutoHyphens/>
        <w:autoSpaceDN/>
        <w:adjustRightInd/>
        <w:ind w:firstLine="0"/>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ДОГОВОР № ______</w:t>
      </w:r>
    </w:p>
    <w:p w:rsidR="00AD03DC" w:rsidRPr="00AD03DC" w:rsidRDefault="000D22B9" w:rsidP="008B72C8">
      <w:pPr>
        <w:spacing w:after="0" w:line="240" w:lineRule="auto"/>
        <w:jc w:val="center"/>
        <w:rPr>
          <w:rFonts w:ascii="Times New Roman" w:eastAsia="Arial" w:hAnsi="Times New Roman"/>
          <w:bCs/>
          <w:color w:val="000000"/>
          <w:sz w:val="22"/>
          <w:szCs w:val="22"/>
          <w:lang w:eastAsia="ar-SA"/>
        </w:rPr>
      </w:pPr>
      <w:bookmarkStart w:id="376" w:name="_Ref312031562"/>
      <w:r w:rsidRPr="00CD50D1">
        <w:rPr>
          <w:rFonts w:ascii="Times New Roman" w:hAnsi="Times New Roman"/>
          <w:sz w:val="22"/>
          <w:szCs w:val="22"/>
        </w:rPr>
        <w:t xml:space="preserve">на оказание услуг </w:t>
      </w:r>
      <w:r w:rsidRPr="00C41AB0">
        <w:rPr>
          <w:rFonts w:ascii="Times New Roman" w:hAnsi="Times New Roman"/>
          <w:bCs/>
          <w:sz w:val="22"/>
          <w:szCs w:val="22"/>
        </w:rPr>
        <w:t>по информационному сопровождению и обновлению справочно-правовой системы</w:t>
      </w:r>
      <w:r w:rsidRPr="00CD50D1">
        <w:rPr>
          <w:rFonts w:ascii="Times New Roman" w:hAnsi="Times New Roman"/>
          <w:sz w:val="22"/>
          <w:szCs w:val="22"/>
        </w:rPr>
        <w:t xml:space="preserve"> </w:t>
      </w:r>
      <w:r>
        <w:rPr>
          <w:rFonts w:ascii="Times New Roman" w:hAnsi="Times New Roman"/>
          <w:sz w:val="22"/>
          <w:szCs w:val="22"/>
        </w:rPr>
        <w:t>«</w:t>
      </w:r>
      <w:r w:rsidRPr="00CD50D1">
        <w:rPr>
          <w:rFonts w:ascii="Times New Roman" w:hAnsi="Times New Roman"/>
          <w:sz w:val="22"/>
          <w:szCs w:val="22"/>
        </w:rPr>
        <w:t>КонсультантПлюс</w:t>
      </w:r>
      <w:r>
        <w:rPr>
          <w:rFonts w:ascii="Times New Roman" w:hAnsi="Times New Roman"/>
          <w:sz w:val="22"/>
          <w:szCs w:val="22"/>
        </w:rPr>
        <w:t>»</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г. Киров</w:t>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r>
      <w:r w:rsidRPr="00AD03DC">
        <w:rPr>
          <w:rFonts w:ascii="Times New Roman" w:eastAsia="Arial" w:hAnsi="Times New Roman"/>
          <w:bCs/>
          <w:color w:val="000000"/>
          <w:sz w:val="22"/>
          <w:szCs w:val="22"/>
          <w:lang w:eastAsia="ar-SA"/>
        </w:rPr>
        <w:tab/>
        <w:t>«____» ____________ 201__ г.</w:t>
      </w:r>
    </w:p>
    <w:p w:rsidR="00AD03DC" w:rsidRPr="00AD03DC" w:rsidRDefault="00AD03DC" w:rsidP="008B72C8">
      <w:pPr>
        <w:spacing w:after="0" w:line="240" w:lineRule="auto"/>
        <w:jc w:val="both"/>
        <w:rPr>
          <w:rFonts w:ascii="Times New Roman" w:eastAsia="Arial" w:hAnsi="Times New Roman"/>
          <w:bCs/>
          <w:color w:val="000000"/>
          <w:sz w:val="22"/>
          <w:szCs w:val="22"/>
          <w:lang w:val="x-none" w:eastAsia="ar-SA"/>
        </w:rPr>
      </w:pPr>
    </w:p>
    <w:p w:rsidR="00AD03DC" w:rsidRPr="00AD03DC" w:rsidRDefault="00AD03DC" w:rsidP="008B72C8">
      <w:pPr>
        <w:spacing w:after="0" w:line="240" w:lineRule="auto"/>
        <w:jc w:val="both"/>
        <w:rPr>
          <w:rFonts w:ascii="Times New Roman" w:eastAsia="Arial" w:hAnsi="Times New Roman"/>
          <w:bCs/>
          <w:color w:val="000000"/>
          <w:sz w:val="22"/>
          <w:szCs w:val="22"/>
          <w:lang w:val="x-none" w:eastAsia="ar-SA"/>
        </w:rPr>
      </w:pPr>
      <w:r w:rsidRPr="00AD03DC">
        <w:rPr>
          <w:rFonts w:ascii="Times New Roman" w:eastAsia="Arial" w:hAnsi="Times New Roman"/>
          <w:bCs/>
          <w:color w:val="000000"/>
          <w:sz w:val="22"/>
          <w:szCs w:val="22"/>
          <w:lang w:val="x-none" w:eastAsia="ar-SA"/>
        </w:rPr>
        <w:t xml:space="preserve">Акционерное общество </w:t>
      </w:r>
      <w:r w:rsidR="008B72C8">
        <w:rPr>
          <w:rFonts w:ascii="Times New Roman" w:eastAsia="Arial" w:hAnsi="Times New Roman"/>
          <w:bCs/>
          <w:color w:val="000000"/>
          <w:sz w:val="22"/>
          <w:szCs w:val="22"/>
          <w:lang w:eastAsia="ar-SA"/>
        </w:rPr>
        <w:t>«</w:t>
      </w:r>
      <w:r w:rsidRPr="00AD03DC">
        <w:rPr>
          <w:rFonts w:ascii="Times New Roman" w:eastAsia="Arial" w:hAnsi="Times New Roman"/>
          <w:bCs/>
          <w:color w:val="000000"/>
          <w:sz w:val="22"/>
          <w:szCs w:val="22"/>
          <w:lang w:val="x-none" w:eastAsia="ar-SA"/>
        </w:rPr>
        <w:t>Центральный рынок</w:t>
      </w:r>
      <w:r w:rsidR="008B72C8">
        <w:rPr>
          <w:rFonts w:ascii="Times New Roman" w:eastAsia="Arial" w:hAnsi="Times New Roman"/>
          <w:bCs/>
          <w:color w:val="000000"/>
          <w:sz w:val="22"/>
          <w:szCs w:val="22"/>
          <w:lang w:eastAsia="ar-SA"/>
        </w:rPr>
        <w:t>»</w:t>
      </w:r>
      <w:r w:rsidRPr="00AD03DC">
        <w:rPr>
          <w:rFonts w:ascii="Times New Roman" w:eastAsia="Arial" w:hAnsi="Times New Roman"/>
          <w:bCs/>
          <w:color w:val="000000"/>
          <w:sz w:val="22"/>
          <w:szCs w:val="22"/>
          <w:lang w:val="x-none" w:eastAsia="ar-SA"/>
        </w:rPr>
        <w:t xml:space="preserve">, именуемое в дальнейшем «Заказчик», в лице _________________________________________________________________________________________________, действующего на основании _______________________________________________________, с одной стороны, и </w:t>
      </w:r>
    </w:p>
    <w:p w:rsidR="00AD03DC" w:rsidRDefault="00AD03DC" w:rsidP="008B72C8">
      <w:pPr>
        <w:spacing w:after="0" w:line="240" w:lineRule="auto"/>
        <w:jc w:val="both"/>
        <w:rPr>
          <w:rFonts w:ascii="Times New Roman" w:eastAsia="Arial" w:hAnsi="Times New Roman"/>
          <w:bCs/>
          <w:color w:val="000000"/>
          <w:sz w:val="22"/>
          <w:szCs w:val="22"/>
          <w:lang w:val="x-none" w:eastAsia="ar-SA"/>
        </w:rPr>
      </w:pPr>
      <w:r w:rsidRPr="00AD03DC">
        <w:rPr>
          <w:rFonts w:ascii="Times New Roman" w:eastAsia="Arial" w:hAnsi="Times New Roman"/>
          <w:bCs/>
          <w:color w:val="000000"/>
          <w:sz w:val="22"/>
          <w:szCs w:val="22"/>
          <w:lang w:val="x-none" w:eastAsia="ar-SA"/>
        </w:rPr>
        <w:t>___________________________________________________________________________________________, именуемое в дальнейшем «Исполнитель», в лице _______________________________________________________</w:t>
      </w:r>
      <w:r w:rsidR="008B72C8">
        <w:rPr>
          <w:rFonts w:ascii="Times New Roman" w:eastAsia="Arial" w:hAnsi="Times New Roman"/>
          <w:bCs/>
          <w:color w:val="000000"/>
          <w:sz w:val="22"/>
          <w:szCs w:val="22"/>
          <w:lang w:eastAsia="ar-SA"/>
        </w:rPr>
        <w:t>_________</w:t>
      </w:r>
      <w:r w:rsidRPr="00AD03DC">
        <w:rPr>
          <w:rFonts w:ascii="Times New Roman" w:eastAsia="Arial" w:hAnsi="Times New Roman"/>
          <w:bCs/>
          <w:color w:val="000000"/>
          <w:sz w:val="22"/>
          <w:szCs w:val="22"/>
          <w:lang w:val="x-none" w:eastAsia="ar-SA"/>
        </w:rPr>
        <w:t>_________________________, действующего на основании ___________________________________________________, с другой стороны, в соответствии с Федеральным законом от 18.07.2011 № 223-ФЗ «О закупках товаров, работ, услуг отдельными видами юридических лиц», на основании Протокола _____</w:t>
      </w:r>
      <w:r w:rsidRPr="00AD03DC">
        <w:rPr>
          <w:rFonts w:ascii="Times New Roman" w:eastAsia="Arial" w:hAnsi="Times New Roman"/>
          <w:bCs/>
          <w:color w:val="000000"/>
          <w:sz w:val="22"/>
          <w:szCs w:val="22"/>
          <w:lang w:eastAsia="ar-SA"/>
        </w:rPr>
        <w:t>_____</w:t>
      </w:r>
      <w:r w:rsidRPr="00AD03DC">
        <w:rPr>
          <w:rFonts w:ascii="Times New Roman" w:eastAsia="Arial" w:hAnsi="Times New Roman"/>
          <w:bCs/>
          <w:color w:val="000000"/>
          <w:sz w:val="22"/>
          <w:szCs w:val="22"/>
          <w:lang w:val="x-none" w:eastAsia="ar-SA"/>
        </w:rPr>
        <w:t>_________ от _____</w:t>
      </w:r>
      <w:r w:rsidRPr="00AD03DC">
        <w:rPr>
          <w:rFonts w:ascii="Times New Roman" w:eastAsia="Arial" w:hAnsi="Times New Roman"/>
          <w:bCs/>
          <w:color w:val="000000"/>
          <w:sz w:val="22"/>
          <w:szCs w:val="22"/>
          <w:lang w:eastAsia="ar-SA"/>
        </w:rPr>
        <w:t>_____</w:t>
      </w:r>
      <w:r w:rsidRPr="00AD03DC">
        <w:rPr>
          <w:rFonts w:ascii="Times New Roman" w:eastAsia="Arial" w:hAnsi="Times New Roman"/>
          <w:bCs/>
          <w:color w:val="000000"/>
          <w:sz w:val="22"/>
          <w:szCs w:val="22"/>
          <w:lang w:val="x-none" w:eastAsia="ar-SA"/>
        </w:rPr>
        <w:t>__ № ____________,</w:t>
      </w:r>
      <w:r w:rsidRPr="00AD03DC">
        <w:rPr>
          <w:rFonts w:ascii="Times New Roman" w:eastAsia="Arial" w:hAnsi="Times New Roman"/>
          <w:bCs/>
          <w:color w:val="000000"/>
          <w:sz w:val="22"/>
          <w:szCs w:val="22"/>
          <w:lang w:eastAsia="ar-SA"/>
        </w:rPr>
        <w:t xml:space="preserve"> </w:t>
      </w:r>
      <w:r w:rsidRPr="00AD03DC">
        <w:rPr>
          <w:rFonts w:ascii="Times New Roman" w:eastAsia="Arial" w:hAnsi="Times New Roman"/>
          <w:bCs/>
          <w:color w:val="000000"/>
          <w:sz w:val="22"/>
          <w:szCs w:val="22"/>
          <w:lang w:val="x-none" w:eastAsia="ar-SA"/>
        </w:rPr>
        <w:t xml:space="preserve">заключили настоящий </w:t>
      </w:r>
      <w:r w:rsidR="008B72C8">
        <w:rPr>
          <w:rFonts w:ascii="Times New Roman" w:eastAsia="Arial" w:hAnsi="Times New Roman"/>
          <w:bCs/>
          <w:color w:val="000000"/>
          <w:sz w:val="22"/>
          <w:szCs w:val="22"/>
          <w:lang w:eastAsia="ar-SA"/>
        </w:rPr>
        <w:t>Договор</w:t>
      </w:r>
      <w:r w:rsidRPr="00AD03DC">
        <w:rPr>
          <w:rFonts w:ascii="Times New Roman" w:eastAsia="Arial" w:hAnsi="Times New Roman"/>
          <w:bCs/>
          <w:color w:val="000000"/>
          <w:sz w:val="22"/>
          <w:szCs w:val="22"/>
          <w:lang w:val="x-none" w:eastAsia="ar-SA"/>
        </w:rPr>
        <w:t xml:space="preserve"> о нижеследующем:</w:t>
      </w:r>
    </w:p>
    <w:p w:rsidR="008B72C8" w:rsidRPr="00AD03DC" w:rsidRDefault="008B72C8"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8B72C8">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 ОСНОВНЫЕ ПОНЯТИЯ</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1.3.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1.4. Перерегистрация экземпляра Системы - регистрация экземпляра Системы, перенесенного на новый компьютер Заказчика.</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1.5. Локальная вычислительная сеть </w:t>
      </w:r>
      <w:proofErr w:type="gramStart"/>
      <w:r w:rsidRPr="00AD03DC">
        <w:rPr>
          <w:rFonts w:ascii="Times New Roman" w:eastAsia="Arial" w:hAnsi="Times New Roman"/>
          <w:bCs/>
          <w:color w:val="000000"/>
          <w:sz w:val="22"/>
          <w:szCs w:val="22"/>
          <w:lang w:eastAsia="ar-SA"/>
        </w:rPr>
        <w:t>- это</w:t>
      </w:r>
      <w:proofErr w:type="gramEnd"/>
      <w:r w:rsidRPr="00AD03DC">
        <w:rPr>
          <w:rFonts w:ascii="Times New Roman" w:eastAsia="Arial" w:hAnsi="Times New Roman"/>
          <w:bCs/>
          <w:color w:val="000000"/>
          <w:sz w:val="22"/>
          <w:szCs w:val="22"/>
          <w:lang w:eastAsia="ar-SA"/>
        </w:rPr>
        <w:t xml:space="preserve">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1.6. КЦ КонсультантПлюс - организация, на основании договора с которой Дистрибьютор осуществляет поставку экземпляров Систем КонсультантПлюс, в том числе экземпляров Специальных Выпусков Систем КонсультантПлюс,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КонсультантПлюс.</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1.8.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1.9.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8B72C8" w:rsidRPr="00AD03DC" w:rsidRDefault="008B72C8"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8B72C8">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2. ПРЕДМЕТ </w:t>
      </w:r>
      <w:r w:rsidR="008B72C8">
        <w:rPr>
          <w:rFonts w:ascii="Times New Roman" w:eastAsia="Arial" w:hAnsi="Times New Roman"/>
          <w:bCs/>
          <w:color w:val="000000"/>
          <w:sz w:val="22"/>
          <w:szCs w:val="22"/>
          <w:lang w:eastAsia="ar-SA"/>
        </w:rPr>
        <w:t>ДОГОВОРА</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2.1. Исполнитель обязуется по заданию Заказчика оказывать информационные услуги в отношении принадлежащих Заказчику экземпляров Систем (услуги по адаптации и сопровождению экземпляров Систем)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в соответствии с Техническим заданием (Приложение № 1), являющимся </w:t>
      </w:r>
      <w:r w:rsidRPr="00AD03DC">
        <w:rPr>
          <w:rFonts w:ascii="Times New Roman" w:eastAsia="Arial" w:hAnsi="Times New Roman"/>
          <w:bCs/>
          <w:color w:val="000000"/>
          <w:sz w:val="22"/>
          <w:szCs w:val="22"/>
          <w:lang w:eastAsia="ar-SA"/>
        </w:rPr>
        <w:lastRenderedPageBreak/>
        <w:t xml:space="preserve">неотъемлемой частью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а Заказчик обязуется принимать и оплачивать оказываемые услуги. </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2.2. Использование Заказчиком передаваемой информации.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8B72C8" w:rsidRPr="00AD03DC" w:rsidRDefault="008B72C8"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8B72C8">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3. ПОРЯДОК ИСПОЛЬЗОВАНИЯ ЭКЗЕМПЛЯРА СИСТЕМЫ</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3.1.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w:t>
      </w:r>
      <w:r w:rsidR="00F84E21">
        <w:rPr>
          <w:rFonts w:ascii="Times New Roman" w:eastAsia="Arial" w:hAnsi="Times New Roman"/>
          <w:bCs/>
          <w:color w:val="000000"/>
          <w:sz w:val="22"/>
          <w:szCs w:val="22"/>
          <w:lang w:eastAsia="ar-SA"/>
        </w:rPr>
        <w:t>Договором</w:t>
      </w:r>
      <w:r w:rsidRPr="00AD03DC">
        <w:rPr>
          <w:rFonts w:ascii="Times New Roman" w:eastAsia="Arial" w:hAnsi="Times New Roman"/>
          <w:bCs/>
          <w:color w:val="000000"/>
          <w:sz w:val="22"/>
          <w:szCs w:val="22"/>
          <w:lang w:eastAsia="ar-SA"/>
        </w:rPr>
        <w:t xml:space="preserve"> для данной Системы.</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3.2.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3.3. Заказчик вправе переносить экземпляр Системы (сетевую версию экземпляра Системы) на другой(</w:t>
      </w:r>
      <w:proofErr w:type="spellStart"/>
      <w:r w:rsidRPr="00AD03DC">
        <w:rPr>
          <w:rFonts w:ascii="Times New Roman" w:eastAsia="Arial" w:hAnsi="Times New Roman"/>
          <w:bCs/>
          <w:color w:val="000000"/>
          <w:sz w:val="22"/>
          <w:szCs w:val="22"/>
          <w:lang w:eastAsia="ar-SA"/>
        </w:rPr>
        <w:t>ую</w:t>
      </w:r>
      <w:proofErr w:type="spellEnd"/>
      <w:r w:rsidRPr="00AD03DC">
        <w:rPr>
          <w:rFonts w:ascii="Times New Roman" w:eastAsia="Arial" w:hAnsi="Times New Roman"/>
          <w:bCs/>
          <w:color w:val="000000"/>
          <w:sz w:val="22"/>
          <w:szCs w:val="22"/>
          <w:lang w:eastAsia="ar-SA"/>
        </w:rPr>
        <w:t>)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3.4. Заказчик не вправе передавать экземпляры Систем третьему лицу.</w:t>
      </w:r>
    </w:p>
    <w:p w:rsidR="000D22B9" w:rsidRPr="00AD03DC" w:rsidRDefault="000D22B9"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0D22B9">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4. ПОРЯДОК ОКАЗАНИЯ ИНФОРМАЦИОННЫХ УСЛУГ</w:t>
      </w:r>
    </w:p>
    <w:p w:rsidR="00AD03DC" w:rsidRPr="00AD03DC" w:rsidRDefault="00AD03DC" w:rsidP="000D22B9">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В ОТНОШЕНИИ ЭКЗЕМПЛЯРОВ СИСТЕМ</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4.1. Оказание информационных услуг в отношении экземпляров Систем осуществляется в соответствии с требованиями, указанными в Техническом задании (Приложение № 1), являющемся неотъемлемой частью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4.2. Оказание Заказчику текущих информационных услуг в отношении экземпляров Систем осуществляется без выбора документов.</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4.3. Заказчик имеет право принимать наборы текстовой информации в принадлежащий ему экземпляр Системы в соответствии с его функциональным назначением.</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4.4. Для оказания информационных услуг по настоящему </w:t>
      </w:r>
      <w:r w:rsidR="00F84E21">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Заказчик обязуется обеспечить готовность технических средств и беспрепятственный доступ к экземплярам Систем в оговоренное время специалисту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4.5. Факт оказания Исполнителем информационных услуг в отношении экземпляров Систем фиксируется в Акте об оказании информационных услуг за месяц, подписываемом Исполнителем и Заказчиком. Акт об оказании информационных услуг оформляется ежемесячно последним календарным числом соответствующего месяца. Акт об оказании информационных услуг представляется Исполнителем Заказчику. Заказчик обязан подписать Акт об оказании информационных услуг и передать его Исполнителю до 10 числа месяца, следующего за месяцем оказания услуг. </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4.6. Если в срок, указанный в п.4.5.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Заказчик не передал Исполнителю подписанный со своей стороны Акт об оказании информационных услуг и не направил Исполнителю официальное письмо с указанием причин </w:t>
      </w:r>
      <w:proofErr w:type="spellStart"/>
      <w:r w:rsidRPr="00AD03DC">
        <w:rPr>
          <w:rFonts w:ascii="Times New Roman" w:eastAsia="Arial" w:hAnsi="Times New Roman"/>
          <w:bCs/>
          <w:color w:val="000000"/>
          <w:sz w:val="22"/>
          <w:szCs w:val="22"/>
          <w:lang w:eastAsia="ar-SA"/>
        </w:rPr>
        <w:t>неподписания</w:t>
      </w:r>
      <w:proofErr w:type="spellEnd"/>
      <w:r w:rsidRPr="00AD03DC">
        <w:rPr>
          <w:rFonts w:ascii="Times New Roman" w:eastAsia="Arial" w:hAnsi="Times New Roman"/>
          <w:bCs/>
          <w:color w:val="000000"/>
          <w:sz w:val="22"/>
          <w:szCs w:val="22"/>
          <w:lang w:eastAsia="ar-SA"/>
        </w:rPr>
        <w:t xml:space="preserve"> Акта, услуги считаются принятыми Заказчиком в полном объеме без замечаний, а Акт об оказании информационных услуг – подписанным Заказчиком.</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4.7. Срок оказания информационных услуг – с момента заключения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но не ранее «01» января 2020 г., по «31» декабря 2020 г.</w:t>
      </w:r>
    </w:p>
    <w:p w:rsidR="008B72C8" w:rsidRDefault="008B72C8" w:rsidP="008B72C8">
      <w:pPr>
        <w:spacing w:after="0" w:line="240" w:lineRule="auto"/>
        <w:jc w:val="center"/>
        <w:rPr>
          <w:rFonts w:ascii="Times New Roman" w:eastAsia="Arial" w:hAnsi="Times New Roman"/>
          <w:bCs/>
          <w:color w:val="000000"/>
          <w:sz w:val="22"/>
          <w:szCs w:val="22"/>
          <w:lang w:eastAsia="ar-SA"/>
        </w:rPr>
      </w:pPr>
    </w:p>
    <w:p w:rsidR="00AD03DC" w:rsidRPr="00AD03DC" w:rsidRDefault="00AD03DC" w:rsidP="008B72C8">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 ЦЕНА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И ПОРЯДОК РАСЧЕТОВ</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5.1. Услуги по настоящему </w:t>
      </w:r>
      <w:r w:rsidR="008B72C8">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оплачиваются за счет </w:t>
      </w:r>
      <w:r w:rsidR="008B72C8">
        <w:rPr>
          <w:rFonts w:ascii="Times New Roman" w:eastAsia="Arial" w:hAnsi="Times New Roman"/>
          <w:bCs/>
          <w:color w:val="000000"/>
          <w:sz w:val="22"/>
          <w:szCs w:val="22"/>
          <w:lang w:eastAsia="ar-SA"/>
        </w:rPr>
        <w:t>собственных средств Заказчика.</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5.2. Общая цена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составляет _____________________________________________ рублей (_________________________________), в т.ч. НДС 20 % - ___________ руб. (______________________________) </w:t>
      </w:r>
      <w:r w:rsidRPr="00AD03DC">
        <w:rPr>
          <w:rFonts w:ascii="Times New Roman" w:eastAsia="Arial" w:hAnsi="Times New Roman"/>
          <w:bCs/>
          <w:i/>
          <w:color w:val="000000"/>
          <w:sz w:val="22"/>
          <w:szCs w:val="22"/>
          <w:lang w:eastAsia="ar-SA"/>
        </w:rPr>
        <w:t>(если Исполнитель является плательщиком НДС)</w:t>
      </w:r>
      <w:r w:rsidRPr="00AD03DC">
        <w:rPr>
          <w:rFonts w:ascii="Times New Roman" w:eastAsia="Arial" w:hAnsi="Times New Roman"/>
          <w:bCs/>
          <w:color w:val="000000"/>
          <w:sz w:val="22"/>
          <w:szCs w:val="22"/>
          <w:lang w:eastAsia="ar-SA"/>
        </w:rPr>
        <w:t>.</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5.3. Цена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включает стоимость услуг, все виды установленных налогов, включая НДС </w:t>
      </w:r>
      <w:r w:rsidRPr="00AD03DC">
        <w:rPr>
          <w:rFonts w:ascii="Times New Roman" w:eastAsia="Arial" w:hAnsi="Times New Roman"/>
          <w:bCs/>
          <w:i/>
          <w:color w:val="000000"/>
          <w:sz w:val="22"/>
          <w:szCs w:val="22"/>
          <w:lang w:eastAsia="ar-SA"/>
        </w:rPr>
        <w:t>(если Исполнитель является плательщиком НДС)</w:t>
      </w:r>
      <w:r w:rsidRPr="00AD03DC">
        <w:rPr>
          <w:rFonts w:ascii="Times New Roman" w:eastAsia="Arial" w:hAnsi="Times New Roman"/>
          <w:bCs/>
          <w:color w:val="000000"/>
          <w:sz w:val="22"/>
          <w:szCs w:val="22"/>
          <w:lang w:eastAsia="ar-SA"/>
        </w:rPr>
        <w:t xml:space="preserve">, пошлины и другие обязательные платежи, связанные с исполнением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5.4. Цена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является твердой и определена на весь срок исполнения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5.5. Заказчик ежемесячно оплачивает стоимость оказанных информационных услуг в безналичном порядке на основании счета, счета-фактуры, путем перечисления денежных средств на расчетный счет Исполнителя. Оплата производится Заказчиком в течение </w:t>
      </w:r>
      <w:r w:rsidR="003346FE">
        <w:rPr>
          <w:rFonts w:ascii="Times New Roman" w:eastAsia="Arial" w:hAnsi="Times New Roman"/>
          <w:bCs/>
          <w:color w:val="000000"/>
          <w:sz w:val="22"/>
          <w:szCs w:val="22"/>
          <w:lang w:eastAsia="ar-SA"/>
        </w:rPr>
        <w:t>10</w:t>
      </w:r>
      <w:r w:rsidRPr="00AD03DC">
        <w:rPr>
          <w:rFonts w:ascii="Times New Roman" w:eastAsia="Arial" w:hAnsi="Times New Roman"/>
          <w:bCs/>
          <w:color w:val="000000"/>
          <w:sz w:val="22"/>
          <w:szCs w:val="22"/>
          <w:lang w:eastAsia="ar-SA"/>
        </w:rPr>
        <w:t xml:space="preserve"> рабочих дней с момента подписания Акта об оказании информационных услуг обеими сторонами. Оплата информационных услуг, оказываемых в декабре, производится Заказчиком не позднее последнего рабочего дня текущего финансового года.</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Стоимость информационных услуг за текущий месяц указывается Исполнителем в счете, счете-фактуре, Акте об оказании информационных услуг за соответствующий месяц.</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Оплате подлежат все месяцы оказания информационных услуг (в том числе и неполные), приходящиеся на период, указанный в п.4.7. настоящего </w:t>
      </w:r>
      <w:r w:rsidR="008B72C8">
        <w:rPr>
          <w:rFonts w:ascii="Times New Roman" w:eastAsia="Arial" w:hAnsi="Times New Roman"/>
          <w:bCs/>
          <w:color w:val="000000"/>
          <w:sz w:val="22"/>
          <w:szCs w:val="22"/>
          <w:lang w:eastAsia="ar-SA"/>
        </w:rPr>
        <w:t>Договора</w:t>
      </w:r>
      <w:r w:rsidR="003346FE">
        <w:rPr>
          <w:rFonts w:ascii="Times New Roman" w:eastAsia="Arial" w:hAnsi="Times New Roman"/>
          <w:bCs/>
          <w:color w:val="000000"/>
          <w:sz w:val="22"/>
          <w:szCs w:val="22"/>
          <w:lang w:eastAsia="ar-SA"/>
        </w:rPr>
        <w:t>.</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Под датой оплаты понимается дата поступления денежных средств на расчетный счет Исполнителя.</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5.6.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5.7. В случае если настоящий </w:t>
      </w:r>
      <w:r w:rsidR="003346FE">
        <w:rPr>
          <w:rFonts w:ascii="Times New Roman" w:eastAsia="Arial" w:hAnsi="Times New Roman"/>
          <w:bCs/>
          <w:color w:val="000000"/>
          <w:sz w:val="22"/>
          <w:szCs w:val="22"/>
          <w:lang w:eastAsia="ar-SA"/>
        </w:rPr>
        <w:t>Договор</w:t>
      </w:r>
      <w:r w:rsidRPr="00AD03DC">
        <w:rPr>
          <w:rFonts w:ascii="Times New Roman" w:eastAsia="Arial" w:hAnsi="Times New Roman"/>
          <w:bCs/>
          <w:color w:val="000000"/>
          <w:sz w:val="22"/>
          <w:szCs w:val="22"/>
          <w:lang w:eastAsia="ar-SA"/>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5.8. У любой из Сторон, которая является кредитором по денежному обязательству другой Стороны (должника), возникшему в связи с действием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не возникает права на получение с должника процентов, предусмотренных п.1 ст.317.1 Гражданского кодекса Российской Федерации, на сумму долга за период пользования денежными средствами.</w:t>
      </w:r>
    </w:p>
    <w:p w:rsidR="003346FE" w:rsidRPr="00AD03DC" w:rsidRDefault="003346FE"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3346FE">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6. СРОК ДЕЙСТВИЯ </w:t>
      </w:r>
      <w:r w:rsidR="008B72C8">
        <w:rPr>
          <w:rFonts w:ascii="Times New Roman" w:eastAsia="Arial" w:hAnsi="Times New Roman"/>
          <w:bCs/>
          <w:color w:val="000000"/>
          <w:sz w:val="22"/>
          <w:szCs w:val="22"/>
          <w:lang w:eastAsia="ar-SA"/>
        </w:rPr>
        <w:t>ДОГОВОРА</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6.1. Настоящий </w:t>
      </w:r>
      <w:r w:rsidR="003346FE">
        <w:rPr>
          <w:rFonts w:ascii="Times New Roman" w:eastAsia="Arial" w:hAnsi="Times New Roman"/>
          <w:bCs/>
          <w:color w:val="000000"/>
          <w:sz w:val="22"/>
          <w:szCs w:val="22"/>
          <w:lang w:eastAsia="ar-SA"/>
        </w:rPr>
        <w:t>Договор</w:t>
      </w:r>
      <w:r w:rsidRPr="00AD03DC">
        <w:rPr>
          <w:rFonts w:ascii="Times New Roman" w:eastAsia="Arial" w:hAnsi="Times New Roman"/>
          <w:bCs/>
          <w:color w:val="000000"/>
          <w:sz w:val="22"/>
          <w:szCs w:val="22"/>
          <w:lang w:eastAsia="ar-SA"/>
        </w:rPr>
        <w:t xml:space="preserve"> вступает в силу с момента его заключения и действует по «31» декабря 2020 г. включительно, а в части расчетов – до полного исполнения сторонами своих обязательств.</w:t>
      </w:r>
    </w:p>
    <w:p w:rsidR="003346FE" w:rsidRPr="00AD03DC" w:rsidRDefault="003346FE"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3346FE">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7. ОТВЕТСТВЕННОСТЬ СТОРОН</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7.1. За невыполнение или ненадлежащее выполнение обязательств по настоящему </w:t>
      </w:r>
      <w:r w:rsidR="003346FE">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Исполнитель и Заказчик несут ответственность в соответствии с действующим законодательством РФ.</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7.2. Исполнитель несет ответственность за качество и работоспособность экземпляров Систем, с использованием которых он оказывает услуги в соответствии с п. 4.1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только при условии, что данные экземпляры Систем отключены от возможности одновременной работы с экземплярами Систем,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7.3. Все споры и разногласия, которые могут возникнуть при исполнении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разрешаются путем переговоров, а при не достижении согласия – в Арбитражном суде Кировской области.</w:t>
      </w:r>
    </w:p>
    <w:p w:rsidR="003346FE" w:rsidRPr="00AD03DC" w:rsidRDefault="003346FE" w:rsidP="008B72C8">
      <w:pPr>
        <w:spacing w:after="0" w:line="240" w:lineRule="auto"/>
        <w:jc w:val="both"/>
        <w:rPr>
          <w:rFonts w:ascii="Times New Roman" w:eastAsia="Arial" w:hAnsi="Times New Roman"/>
          <w:bCs/>
          <w:color w:val="000000"/>
          <w:sz w:val="22"/>
          <w:szCs w:val="22"/>
          <w:lang w:eastAsia="ar-SA"/>
        </w:rPr>
      </w:pPr>
    </w:p>
    <w:p w:rsidR="00AD03DC" w:rsidRPr="00AD03DC" w:rsidRDefault="00AD03DC" w:rsidP="003346FE">
      <w:pPr>
        <w:spacing w:after="0" w:line="240" w:lineRule="auto"/>
        <w:jc w:val="center"/>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8. ПРОЧИЕ УСЛОВИЯ</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8.1. Условия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8.2.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8.3. Во всех случаях указания каких-либо сроков по настоящему </w:t>
      </w:r>
      <w:r w:rsidR="003346FE">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под днями понимаются официальные рабочие дни.</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lastRenderedPageBreak/>
        <w:t xml:space="preserve">8.4. В случае если в силу технических особенностей определенной Системы какие-либо условия настоящего </w:t>
      </w:r>
      <w:r w:rsidR="008B72C8">
        <w:rPr>
          <w:rFonts w:ascii="Times New Roman" w:eastAsia="Arial" w:hAnsi="Times New Roman"/>
          <w:bCs/>
          <w:color w:val="000000"/>
          <w:sz w:val="22"/>
          <w:szCs w:val="22"/>
          <w:lang w:eastAsia="ar-SA"/>
        </w:rPr>
        <w:t>Договора</w:t>
      </w:r>
      <w:r w:rsidRPr="00AD03DC">
        <w:rPr>
          <w:rFonts w:ascii="Times New Roman" w:eastAsia="Arial" w:hAnsi="Times New Roman"/>
          <w:bCs/>
          <w:color w:val="000000"/>
          <w:sz w:val="22"/>
          <w:szCs w:val="22"/>
          <w:lang w:eastAsia="ar-SA"/>
        </w:rPr>
        <w:t xml:space="preserve">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8.5. Исполнитель может оказывать информационные услуги по настоящему </w:t>
      </w:r>
      <w:r w:rsidR="003346FE">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с привлечением третьих лиц.</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8.6. Исполнитель может получать служебные файлы и информацию с компьютера Заказчика, необходимые для надлежащего оказания информационных услуг в отношении экземпляров Систем.</w:t>
      </w:r>
    </w:p>
    <w:p w:rsidR="00AD03DC" w:rsidRPr="00AD03DC" w:rsidRDefault="00AD03DC" w:rsidP="008B72C8">
      <w:pPr>
        <w:spacing w:after="0" w:line="240" w:lineRule="auto"/>
        <w:jc w:val="both"/>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 xml:space="preserve">8.7. Разработчик Систем вправе изменить название экземпляра Системы, сопровождаемой по настоящему </w:t>
      </w:r>
      <w:r w:rsidR="003346FE">
        <w:rPr>
          <w:rFonts w:ascii="Times New Roman" w:eastAsia="Arial" w:hAnsi="Times New Roman"/>
          <w:bCs/>
          <w:color w:val="000000"/>
          <w:sz w:val="22"/>
          <w:szCs w:val="22"/>
          <w:lang w:eastAsia="ar-SA"/>
        </w:rPr>
        <w:t>Договору</w:t>
      </w:r>
      <w:r w:rsidRPr="00AD03DC">
        <w:rPr>
          <w:rFonts w:ascii="Times New Roman" w:eastAsia="Arial" w:hAnsi="Times New Roman"/>
          <w:bCs/>
          <w:color w:val="000000"/>
          <w:sz w:val="22"/>
          <w:szCs w:val="22"/>
          <w:lang w:eastAsia="ar-SA"/>
        </w:rPr>
        <w:t xml:space="preserve">, путем передачи в адрес Заказчика письма с указанием нового названия экземпляра Системы. Соответствующие изменения в </w:t>
      </w:r>
      <w:r w:rsidR="003346FE">
        <w:rPr>
          <w:rFonts w:ascii="Times New Roman" w:eastAsia="Arial" w:hAnsi="Times New Roman"/>
          <w:bCs/>
          <w:color w:val="000000"/>
          <w:sz w:val="22"/>
          <w:szCs w:val="22"/>
          <w:lang w:eastAsia="ar-SA"/>
        </w:rPr>
        <w:t>Договор</w:t>
      </w:r>
      <w:r w:rsidRPr="00AD03DC">
        <w:rPr>
          <w:rFonts w:ascii="Times New Roman" w:eastAsia="Arial" w:hAnsi="Times New Roman"/>
          <w:bCs/>
          <w:color w:val="000000"/>
          <w:sz w:val="22"/>
          <w:szCs w:val="22"/>
          <w:lang w:eastAsia="ar-SA"/>
        </w:rPr>
        <w:t xml:space="preserve"> вступают в силу с момента получения Заказчиком указанного письма или иного момента, указанного в письме.</w:t>
      </w:r>
    </w:p>
    <w:p w:rsidR="000D22B9" w:rsidRPr="00D54084" w:rsidRDefault="00AD03DC" w:rsidP="000D22B9">
      <w:pPr>
        <w:spacing w:after="0" w:line="240" w:lineRule="auto"/>
        <w:jc w:val="both"/>
        <w:rPr>
          <w:rFonts w:ascii="Times New Roman" w:eastAsia="Arial" w:hAnsi="Times New Roman"/>
          <w:color w:val="000000"/>
          <w:sz w:val="22"/>
          <w:szCs w:val="22"/>
          <w:lang w:eastAsia="ar-SA"/>
        </w:rPr>
      </w:pPr>
      <w:r w:rsidRPr="00AD03DC">
        <w:rPr>
          <w:rFonts w:ascii="Times New Roman" w:eastAsia="Arial" w:hAnsi="Times New Roman"/>
          <w:bCs/>
          <w:color w:val="000000"/>
          <w:sz w:val="22"/>
          <w:szCs w:val="22"/>
          <w:lang w:eastAsia="ar-SA"/>
        </w:rPr>
        <w:t xml:space="preserve">8.8. </w:t>
      </w:r>
      <w:r w:rsidR="000D22B9" w:rsidRPr="000D22B9">
        <w:rPr>
          <w:rFonts w:ascii="Times New Roman" w:eastAsia="Arial" w:hAnsi="Times New Roman"/>
          <w:bCs/>
          <w:color w:val="000000"/>
          <w:sz w:val="22"/>
          <w:szCs w:val="22"/>
          <w:lang w:eastAsia="ar-SA"/>
        </w:rPr>
        <w:t>При заключении и исполнении Договора изменение его условий не допускается, за исключением</w:t>
      </w:r>
      <w:r w:rsidR="000D22B9" w:rsidRPr="00D54084">
        <w:rPr>
          <w:rFonts w:ascii="Times New Roman" w:eastAsia="Arial" w:hAnsi="Times New Roman"/>
          <w:color w:val="000000"/>
          <w:sz w:val="22"/>
          <w:szCs w:val="22"/>
          <w:lang w:eastAsia="ar-SA"/>
        </w:rPr>
        <w:t xml:space="preserve"> изменения существенных условий Договора</w:t>
      </w:r>
      <w:r w:rsidR="000D22B9">
        <w:rPr>
          <w:rFonts w:ascii="Times New Roman" w:eastAsia="Arial" w:hAnsi="Times New Roman"/>
          <w:color w:val="000000"/>
          <w:sz w:val="22"/>
          <w:szCs w:val="22"/>
          <w:lang w:eastAsia="ar-SA"/>
        </w:rPr>
        <w:t xml:space="preserve"> (срок, цена, объем услуг)</w:t>
      </w:r>
      <w:r w:rsidR="000D22B9" w:rsidRPr="00D54084">
        <w:rPr>
          <w:rFonts w:ascii="Times New Roman" w:eastAsia="Arial" w:hAnsi="Times New Roman"/>
          <w:color w:val="000000"/>
          <w:sz w:val="22"/>
          <w:szCs w:val="22"/>
          <w:lang w:eastAsia="ar-SA"/>
        </w:rPr>
        <w:t xml:space="preserve"> при его исполнении по соглашению сторон в следующих случаях:</w:t>
      </w:r>
    </w:p>
    <w:p w:rsidR="000D22B9" w:rsidRPr="00D54084" w:rsidRDefault="000D22B9" w:rsidP="000D22B9">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при снижении цены Договора без изменения предусмотренных Договором объема, качеств</w:t>
      </w:r>
      <w:r>
        <w:rPr>
          <w:rFonts w:ascii="Times New Roman" w:eastAsia="Arial" w:hAnsi="Times New Roman" w:cs="Times New Roman"/>
          <w:color w:val="000000"/>
          <w:sz w:val="22"/>
          <w:szCs w:val="22"/>
          <w:lang w:eastAsia="ar-SA"/>
        </w:rPr>
        <w:t>а</w:t>
      </w:r>
      <w:r w:rsidRPr="00D54084">
        <w:rPr>
          <w:rFonts w:ascii="Times New Roman" w:eastAsia="Arial" w:hAnsi="Times New Roman" w:cs="Times New Roman"/>
          <w:color w:val="000000"/>
          <w:sz w:val="22"/>
          <w:szCs w:val="22"/>
          <w:lang w:eastAsia="ar-SA"/>
        </w:rPr>
        <w:t xml:space="preserve"> оказываемой услуги и иных условий Договора;</w:t>
      </w:r>
    </w:p>
    <w:p w:rsidR="000D22B9" w:rsidRPr="00D54084" w:rsidRDefault="000D22B9" w:rsidP="000D22B9">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если по предложению Заказчика увеличива</w:t>
      </w:r>
      <w:r>
        <w:rPr>
          <w:rFonts w:ascii="Times New Roman" w:eastAsia="Arial" w:hAnsi="Times New Roman" w:cs="Times New Roman"/>
          <w:color w:val="000000"/>
          <w:sz w:val="22"/>
          <w:szCs w:val="22"/>
          <w:lang w:eastAsia="ar-SA"/>
        </w:rPr>
        <w:t>е</w:t>
      </w:r>
      <w:r w:rsidRPr="00D54084">
        <w:rPr>
          <w:rFonts w:ascii="Times New Roman" w:eastAsia="Arial" w:hAnsi="Times New Roman" w:cs="Times New Roman"/>
          <w:color w:val="000000"/>
          <w:sz w:val="22"/>
          <w:szCs w:val="22"/>
          <w:lang w:eastAsia="ar-SA"/>
        </w:rPr>
        <w:t>тся предусмотренные Договором объем</w:t>
      </w:r>
      <w:r>
        <w:rPr>
          <w:rFonts w:ascii="Times New Roman" w:eastAsia="Arial" w:hAnsi="Times New Roman" w:cs="Times New Roman"/>
          <w:color w:val="000000"/>
          <w:sz w:val="22"/>
          <w:szCs w:val="22"/>
          <w:lang w:eastAsia="ar-SA"/>
        </w:rPr>
        <w:t xml:space="preserve"> </w:t>
      </w:r>
      <w:r w:rsidRPr="00D54084">
        <w:rPr>
          <w:rFonts w:ascii="Times New Roman" w:eastAsia="Arial" w:hAnsi="Times New Roman" w:cs="Times New Roman"/>
          <w:color w:val="000000"/>
          <w:sz w:val="22"/>
          <w:szCs w:val="22"/>
          <w:lang w:eastAsia="ar-SA"/>
        </w:rPr>
        <w:t>услуг</w:t>
      </w:r>
      <w:r>
        <w:rPr>
          <w:rFonts w:ascii="Times New Roman" w:eastAsia="Arial" w:hAnsi="Times New Roman" w:cs="Times New Roman"/>
          <w:color w:val="000000"/>
          <w:sz w:val="22"/>
          <w:szCs w:val="22"/>
          <w:lang w:eastAsia="ar-SA"/>
        </w:rPr>
        <w:t>, но и</w:t>
      </w:r>
      <w:r w:rsidRPr="00D54084">
        <w:rPr>
          <w:rFonts w:ascii="Times New Roman" w:eastAsia="Arial" w:hAnsi="Times New Roman" w:cs="Times New Roman"/>
          <w:color w:val="000000"/>
          <w:sz w:val="22"/>
          <w:szCs w:val="22"/>
          <w:lang w:eastAsia="ar-SA"/>
        </w:rPr>
        <w:t xml:space="preserve"> не более чем на </w:t>
      </w:r>
      <w:r>
        <w:rPr>
          <w:rFonts w:ascii="Times New Roman" w:eastAsia="Arial" w:hAnsi="Times New Roman" w:cs="Times New Roman"/>
          <w:color w:val="000000"/>
          <w:sz w:val="22"/>
          <w:szCs w:val="22"/>
          <w:lang w:eastAsia="ar-SA"/>
        </w:rPr>
        <w:t>десять</w:t>
      </w:r>
      <w:r w:rsidRPr="00D54084">
        <w:rPr>
          <w:rFonts w:ascii="Times New Roman" w:eastAsia="Arial" w:hAnsi="Times New Roman" w:cs="Times New Roman"/>
          <w:color w:val="000000"/>
          <w:sz w:val="22"/>
          <w:szCs w:val="22"/>
          <w:lang w:eastAsia="ar-SA"/>
        </w:rPr>
        <w:t xml:space="preserve"> процентов;</w:t>
      </w:r>
    </w:p>
    <w:p w:rsidR="000D22B9" w:rsidRPr="00D54084" w:rsidRDefault="000D22B9" w:rsidP="000D22B9">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если по предложению Заказчика уменьша</w:t>
      </w:r>
      <w:r>
        <w:rPr>
          <w:rFonts w:ascii="Times New Roman" w:eastAsia="Arial" w:hAnsi="Times New Roman" w:cs="Times New Roman"/>
          <w:color w:val="000000"/>
          <w:sz w:val="22"/>
          <w:szCs w:val="22"/>
          <w:lang w:eastAsia="ar-SA"/>
        </w:rPr>
        <w:t>е</w:t>
      </w:r>
      <w:r w:rsidRPr="00D54084">
        <w:rPr>
          <w:rFonts w:ascii="Times New Roman" w:eastAsia="Arial" w:hAnsi="Times New Roman" w:cs="Times New Roman"/>
          <w:color w:val="000000"/>
          <w:sz w:val="22"/>
          <w:szCs w:val="22"/>
          <w:lang w:eastAsia="ar-SA"/>
        </w:rPr>
        <w:t>тся предусмотренные Договором объем услуг</w:t>
      </w:r>
      <w:r>
        <w:rPr>
          <w:rFonts w:ascii="Times New Roman" w:eastAsia="Arial" w:hAnsi="Times New Roman" w:cs="Times New Roman"/>
          <w:color w:val="000000"/>
          <w:sz w:val="22"/>
          <w:szCs w:val="22"/>
          <w:lang w:eastAsia="ar-SA"/>
        </w:rPr>
        <w:t>, но</w:t>
      </w:r>
      <w:r w:rsidRPr="00D54084">
        <w:rPr>
          <w:rFonts w:ascii="Times New Roman" w:eastAsia="Arial" w:hAnsi="Times New Roman" w:cs="Times New Roman"/>
          <w:color w:val="000000"/>
          <w:sz w:val="22"/>
          <w:szCs w:val="22"/>
          <w:lang w:eastAsia="ar-SA"/>
        </w:rPr>
        <w:t xml:space="preserve"> не более чем на </w:t>
      </w:r>
      <w:r>
        <w:rPr>
          <w:rFonts w:ascii="Times New Roman" w:eastAsia="Arial" w:hAnsi="Times New Roman" w:cs="Times New Roman"/>
          <w:color w:val="000000"/>
          <w:sz w:val="22"/>
          <w:szCs w:val="22"/>
          <w:lang w:eastAsia="ar-SA"/>
        </w:rPr>
        <w:t>десять</w:t>
      </w:r>
      <w:r w:rsidRPr="00D54084">
        <w:rPr>
          <w:rFonts w:ascii="Times New Roman" w:eastAsia="Arial" w:hAnsi="Times New Roman" w:cs="Times New Roman"/>
          <w:color w:val="000000"/>
          <w:sz w:val="22"/>
          <w:szCs w:val="22"/>
          <w:lang w:eastAsia="ar-SA"/>
        </w:rPr>
        <w:t xml:space="preserve"> процентов.</w:t>
      </w:r>
    </w:p>
    <w:p w:rsidR="00AD03DC" w:rsidRPr="00AD03DC" w:rsidRDefault="000D22B9" w:rsidP="008B72C8">
      <w:pPr>
        <w:spacing w:after="0" w:line="240" w:lineRule="auto"/>
        <w:jc w:val="both"/>
        <w:rPr>
          <w:rFonts w:ascii="Times New Roman" w:eastAsia="Arial" w:hAnsi="Times New Roman"/>
          <w:bCs/>
          <w:color w:val="000000"/>
          <w:sz w:val="22"/>
          <w:szCs w:val="22"/>
          <w:lang w:eastAsia="ar-SA"/>
        </w:rPr>
      </w:pPr>
      <w:r>
        <w:rPr>
          <w:rFonts w:ascii="Times New Roman" w:eastAsia="Arial" w:hAnsi="Times New Roman"/>
          <w:bCs/>
          <w:color w:val="000000"/>
          <w:sz w:val="22"/>
          <w:szCs w:val="22"/>
          <w:lang w:eastAsia="ar-SA"/>
        </w:rPr>
        <w:t xml:space="preserve">8.9. </w:t>
      </w:r>
      <w:r w:rsidR="00AD03DC" w:rsidRPr="00AD03DC">
        <w:rPr>
          <w:rFonts w:ascii="Times New Roman" w:eastAsia="Arial" w:hAnsi="Times New Roman"/>
          <w:bCs/>
          <w:color w:val="000000"/>
          <w:sz w:val="22"/>
          <w:szCs w:val="22"/>
          <w:lang w:eastAsia="ar-SA"/>
        </w:rPr>
        <w:t xml:space="preserve">Неотъемлемой частью настоящего </w:t>
      </w:r>
      <w:r w:rsidR="008B72C8">
        <w:rPr>
          <w:rFonts w:ascii="Times New Roman" w:eastAsia="Arial" w:hAnsi="Times New Roman"/>
          <w:bCs/>
          <w:color w:val="000000"/>
          <w:sz w:val="22"/>
          <w:szCs w:val="22"/>
          <w:lang w:eastAsia="ar-SA"/>
        </w:rPr>
        <w:t>Договора</w:t>
      </w:r>
      <w:r w:rsidR="00AD03DC" w:rsidRPr="00AD03DC">
        <w:rPr>
          <w:rFonts w:ascii="Times New Roman" w:eastAsia="Arial" w:hAnsi="Times New Roman"/>
          <w:bCs/>
          <w:color w:val="000000"/>
          <w:sz w:val="22"/>
          <w:szCs w:val="22"/>
          <w:lang w:eastAsia="ar-SA"/>
        </w:rPr>
        <w:t xml:space="preserve"> является Техническое задание (Приложение № 1).</w:t>
      </w:r>
    </w:p>
    <w:p w:rsidR="008B72C8" w:rsidRDefault="008B72C8" w:rsidP="008B72C8">
      <w:pPr>
        <w:spacing w:after="0" w:line="240" w:lineRule="auto"/>
        <w:jc w:val="center"/>
        <w:rPr>
          <w:rFonts w:ascii="Times New Roman" w:eastAsia="Arial" w:hAnsi="Times New Roman"/>
          <w:color w:val="000000"/>
          <w:sz w:val="22"/>
          <w:szCs w:val="22"/>
          <w:lang w:eastAsia="ar-SA"/>
        </w:rPr>
      </w:pPr>
    </w:p>
    <w:p w:rsidR="00AD03DC" w:rsidRPr="00AD03DC" w:rsidRDefault="00AD03DC" w:rsidP="008B72C8">
      <w:pPr>
        <w:spacing w:after="0" w:line="240" w:lineRule="auto"/>
        <w:jc w:val="center"/>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9. РЕКВИЗИТЫ СТОРОН</w:t>
      </w:r>
    </w:p>
    <w:tbl>
      <w:tblPr>
        <w:tblW w:w="0" w:type="auto"/>
        <w:tblInd w:w="-142" w:type="dxa"/>
        <w:tblLook w:val="01E0" w:firstRow="1" w:lastRow="1" w:firstColumn="1" w:lastColumn="1" w:noHBand="0" w:noVBand="0"/>
      </w:tblPr>
      <w:tblGrid>
        <w:gridCol w:w="5032"/>
        <w:gridCol w:w="5032"/>
      </w:tblGrid>
      <w:tr w:rsidR="00AD03DC" w:rsidRPr="00AD03DC" w:rsidTr="008B72C8">
        <w:trPr>
          <w:trHeight w:val="255"/>
        </w:trPr>
        <w:tc>
          <w:tcPr>
            <w:tcW w:w="4961" w:type="dxa"/>
          </w:tcPr>
          <w:p w:rsidR="00AD03DC" w:rsidRPr="00AD03DC" w:rsidRDefault="00AD03DC" w:rsidP="00AD03DC">
            <w:pPr>
              <w:spacing w:after="0" w:line="240" w:lineRule="auto"/>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ЗАКАЗЧИК:</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 xml:space="preserve">Акционерное общество </w:t>
            </w:r>
            <w:r w:rsidR="008B72C8">
              <w:rPr>
                <w:rFonts w:ascii="Times New Roman" w:eastAsia="Arial" w:hAnsi="Times New Roman"/>
                <w:color w:val="000000"/>
                <w:sz w:val="22"/>
                <w:szCs w:val="22"/>
                <w:lang w:eastAsia="ar-SA"/>
              </w:rPr>
              <w:t>«</w:t>
            </w:r>
            <w:r w:rsidRPr="00AD03DC">
              <w:rPr>
                <w:rFonts w:ascii="Times New Roman" w:eastAsia="Arial" w:hAnsi="Times New Roman"/>
                <w:color w:val="000000"/>
                <w:sz w:val="22"/>
                <w:szCs w:val="22"/>
                <w:lang w:eastAsia="ar-SA"/>
              </w:rPr>
              <w:t>Центральный рынок</w:t>
            </w:r>
            <w:r w:rsidR="008B72C8">
              <w:rPr>
                <w:rFonts w:ascii="Times New Roman" w:eastAsia="Arial" w:hAnsi="Times New Roman"/>
                <w:color w:val="000000"/>
                <w:sz w:val="22"/>
                <w:szCs w:val="22"/>
                <w:lang w:eastAsia="ar-SA"/>
              </w:rPr>
              <w:t>»</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ИНН _______________ КПП 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Адрес места нахождения: 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 xml:space="preserve">Почтовый </w:t>
            </w:r>
            <w:proofErr w:type="gramStart"/>
            <w:r w:rsidRPr="00AD03DC">
              <w:rPr>
                <w:rFonts w:ascii="Times New Roman" w:eastAsia="Arial" w:hAnsi="Times New Roman"/>
                <w:color w:val="000000"/>
                <w:sz w:val="22"/>
                <w:szCs w:val="22"/>
                <w:lang w:eastAsia="ar-SA"/>
              </w:rPr>
              <w:t>адрес:_</w:t>
            </w:r>
            <w:proofErr w:type="gramEnd"/>
            <w:r w:rsidRPr="00AD03DC">
              <w:rPr>
                <w:rFonts w:ascii="Times New Roman" w:eastAsia="Arial" w:hAnsi="Times New Roman"/>
                <w:color w:val="000000"/>
                <w:sz w:val="22"/>
                <w:szCs w:val="22"/>
                <w:lang w:eastAsia="ar-SA"/>
              </w:rPr>
              <w:t>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Банковские реквизиты: 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БИК _________________ ОКПО 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ОГРН ________________ ОКВЭД 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roofErr w:type="gramStart"/>
            <w:r w:rsidRPr="00AD03DC">
              <w:rPr>
                <w:rFonts w:ascii="Times New Roman" w:eastAsia="Arial" w:hAnsi="Times New Roman"/>
                <w:color w:val="000000"/>
                <w:sz w:val="22"/>
                <w:szCs w:val="22"/>
                <w:lang w:eastAsia="ar-SA"/>
              </w:rPr>
              <w:t>Телефон:_</w:t>
            </w:r>
            <w:proofErr w:type="gramEnd"/>
            <w:r w:rsidRPr="00AD03DC">
              <w:rPr>
                <w:rFonts w:ascii="Times New Roman" w:eastAsia="Arial" w:hAnsi="Times New Roman"/>
                <w:color w:val="000000"/>
                <w:sz w:val="22"/>
                <w:szCs w:val="22"/>
                <w:lang w:eastAsia="ar-SA"/>
              </w:rPr>
              <w:t>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roofErr w:type="gramStart"/>
            <w:r w:rsidRPr="00AD03DC">
              <w:rPr>
                <w:rFonts w:ascii="Times New Roman" w:eastAsia="Arial" w:hAnsi="Times New Roman"/>
                <w:color w:val="000000"/>
                <w:sz w:val="22"/>
                <w:szCs w:val="22"/>
                <w:lang w:eastAsia="ar-SA"/>
              </w:rPr>
              <w:t>E-</w:t>
            </w:r>
            <w:proofErr w:type="spellStart"/>
            <w:r w:rsidRPr="00AD03DC">
              <w:rPr>
                <w:rFonts w:ascii="Times New Roman" w:eastAsia="Arial" w:hAnsi="Times New Roman"/>
                <w:color w:val="000000"/>
                <w:sz w:val="22"/>
                <w:szCs w:val="22"/>
                <w:lang w:eastAsia="ar-SA"/>
              </w:rPr>
              <w:t>mail</w:t>
            </w:r>
            <w:proofErr w:type="spellEnd"/>
            <w:r w:rsidRPr="00AD03DC">
              <w:rPr>
                <w:rFonts w:ascii="Times New Roman" w:eastAsia="Arial" w:hAnsi="Times New Roman"/>
                <w:color w:val="000000"/>
                <w:sz w:val="22"/>
                <w:szCs w:val="22"/>
                <w:lang w:eastAsia="ar-SA"/>
              </w:rPr>
              <w:t>:_</w:t>
            </w:r>
            <w:proofErr w:type="gramEnd"/>
            <w:r w:rsidRPr="00AD03DC">
              <w:rPr>
                <w:rFonts w:ascii="Times New Roman" w:eastAsia="Arial" w:hAnsi="Times New Roman"/>
                <w:color w:val="000000"/>
                <w:sz w:val="22"/>
                <w:szCs w:val="22"/>
                <w:lang w:eastAsia="ar-SA"/>
              </w:rPr>
              <w:t>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i/>
                <w:iCs/>
                <w:color w:val="000000"/>
                <w:sz w:val="22"/>
                <w:szCs w:val="22"/>
                <w:lang w:eastAsia="ar-SA"/>
              </w:rPr>
            </w:pPr>
            <w:r w:rsidRPr="00AD03DC">
              <w:rPr>
                <w:rFonts w:ascii="Times New Roman" w:eastAsia="Arial" w:hAnsi="Times New Roman"/>
                <w:i/>
                <w:iCs/>
                <w:color w:val="000000"/>
                <w:sz w:val="22"/>
                <w:szCs w:val="22"/>
                <w:lang w:eastAsia="ar-SA"/>
              </w:rPr>
              <w:t>/должность/</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______________________/________________________/</w:t>
            </w:r>
          </w:p>
          <w:p w:rsidR="00AD03DC" w:rsidRPr="00AD03DC" w:rsidRDefault="00AD03DC" w:rsidP="00AD03DC">
            <w:pPr>
              <w:spacing w:after="0" w:line="240" w:lineRule="auto"/>
              <w:rPr>
                <w:rFonts w:ascii="Times New Roman" w:eastAsia="Arial" w:hAnsi="Times New Roman"/>
                <w:bCs/>
                <w:color w:val="000000"/>
                <w:sz w:val="22"/>
                <w:szCs w:val="22"/>
                <w:lang w:eastAsia="ar-SA"/>
              </w:rPr>
            </w:pPr>
            <w:r w:rsidRPr="00AD03DC">
              <w:rPr>
                <w:rFonts w:ascii="Times New Roman" w:eastAsia="Arial" w:hAnsi="Times New Roman"/>
                <w:color w:val="000000"/>
                <w:sz w:val="22"/>
                <w:szCs w:val="22"/>
                <w:lang w:eastAsia="ar-SA"/>
              </w:rPr>
              <w:t>М.П.</w:t>
            </w:r>
          </w:p>
        </w:tc>
        <w:tc>
          <w:tcPr>
            <w:tcW w:w="4961" w:type="dxa"/>
          </w:tcPr>
          <w:p w:rsidR="00AD03DC" w:rsidRPr="00AD03DC" w:rsidRDefault="00AD03DC" w:rsidP="00AD03DC">
            <w:pPr>
              <w:spacing w:after="0" w:line="240" w:lineRule="auto"/>
              <w:rPr>
                <w:rFonts w:ascii="Times New Roman" w:eastAsia="Arial" w:hAnsi="Times New Roman"/>
                <w:bCs/>
                <w:color w:val="000000"/>
                <w:sz w:val="22"/>
                <w:szCs w:val="22"/>
                <w:lang w:eastAsia="ar-SA"/>
              </w:rPr>
            </w:pPr>
            <w:r w:rsidRPr="00AD03DC">
              <w:rPr>
                <w:rFonts w:ascii="Times New Roman" w:eastAsia="Arial" w:hAnsi="Times New Roman"/>
                <w:bCs/>
                <w:color w:val="000000"/>
                <w:sz w:val="22"/>
                <w:szCs w:val="22"/>
                <w:lang w:eastAsia="ar-SA"/>
              </w:rPr>
              <w:t>ИСПОЛНИТЕЛЬ:</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ИНН _______________ КПП 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Адрес места нахождения: 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 xml:space="preserve">Почтовый </w:t>
            </w:r>
            <w:proofErr w:type="gramStart"/>
            <w:r w:rsidRPr="00AD03DC">
              <w:rPr>
                <w:rFonts w:ascii="Times New Roman" w:eastAsia="Arial" w:hAnsi="Times New Roman"/>
                <w:color w:val="000000"/>
                <w:sz w:val="22"/>
                <w:szCs w:val="22"/>
                <w:lang w:eastAsia="ar-SA"/>
              </w:rPr>
              <w:t>адрес:_</w:t>
            </w:r>
            <w:proofErr w:type="gramEnd"/>
            <w:r w:rsidRPr="00AD03DC">
              <w:rPr>
                <w:rFonts w:ascii="Times New Roman" w:eastAsia="Arial" w:hAnsi="Times New Roman"/>
                <w:color w:val="000000"/>
                <w:sz w:val="22"/>
                <w:szCs w:val="22"/>
                <w:lang w:eastAsia="ar-SA"/>
              </w:rPr>
              <w:t>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Банковские реквизиты: 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БИК _________________ ОКПО 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ОГРН ________________ ОКВЭД 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roofErr w:type="gramStart"/>
            <w:r w:rsidRPr="00AD03DC">
              <w:rPr>
                <w:rFonts w:ascii="Times New Roman" w:eastAsia="Arial" w:hAnsi="Times New Roman"/>
                <w:color w:val="000000"/>
                <w:sz w:val="22"/>
                <w:szCs w:val="22"/>
                <w:lang w:eastAsia="ar-SA"/>
              </w:rPr>
              <w:t>Телефон:_</w:t>
            </w:r>
            <w:proofErr w:type="gramEnd"/>
            <w:r w:rsidRPr="00AD03DC">
              <w:rPr>
                <w:rFonts w:ascii="Times New Roman" w:eastAsia="Arial" w:hAnsi="Times New Roman"/>
                <w:color w:val="000000"/>
                <w:sz w:val="22"/>
                <w:szCs w:val="22"/>
                <w:lang w:eastAsia="ar-SA"/>
              </w:rPr>
              <w:t>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roofErr w:type="gramStart"/>
            <w:r w:rsidRPr="00AD03DC">
              <w:rPr>
                <w:rFonts w:ascii="Times New Roman" w:eastAsia="Arial" w:hAnsi="Times New Roman"/>
                <w:color w:val="000000"/>
                <w:sz w:val="22"/>
                <w:szCs w:val="22"/>
                <w:lang w:eastAsia="ar-SA"/>
              </w:rPr>
              <w:t>E-</w:t>
            </w:r>
            <w:proofErr w:type="spellStart"/>
            <w:r w:rsidRPr="00AD03DC">
              <w:rPr>
                <w:rFonts w:ascii="Times New Roman" w:eastAsia="Arial" w:hAnsi="Times New Roman"/>
                <w:color w:val="000000"/>
                <w:sz w:val="22"/>
                <w:szCs w:val="22"/>
                <w:lang w:eastAsia="ar-SA"/>
              </w:rPr>
              <w:t>mail</w:t>
            </w:r>
            <w:proofErr w:type="spellEnd"/>
            <w:r w:rsidRPr="00AD03DC">
              <w:rPr>
                <w:rFonts w:ascii="Times New Roman" w:eastAsia="Arial" w:hAnsi="Times New Roman"/>
                <w:color w:val="000000"/>
                <w:sz w:val="22"/>
                <w:szCs w:val="22"/>
                <w:lang w:eastAsia="ar-SA"/>
              </w:rPr>
              <w:t>:_</w:t>
            </w:r>
            <w:proofErr w:type="gramEnd"/>
            <w:r w:rsidRPr="00AD03DC">
              <w:rPr>
                <w:rFonts w:ascii="Times New Roman" w:eastAsia="Arial" w:hAnsi="Times New Roman"/>
                <w:color w:val="000000"/>
                <w:sz w:val="22"/>
                <w:szCs w:val="22"/>
                <w:lang w:eastAsia="ar-SA"/>
              </w:rPr>
              <w:t>____________________________________</w:t>
            </w:r>
          </w:p>
          <w:p w:rsidR="00AD03DC" w:rsidRPr="00AD03DC" w:rsidRDefault="00AD03DC" w:rsidP="00AD03DC">
            <w:pPr>
              <w:spacing w:after="0" w:line="240" w:lineRule="auto"/>
              <w:rPr>
                <w:rFonts w:ascii="Times New Roman" w:eastAsia="Arial" w:hAnsi="Times New Roman"/>
                <w:color w:val="000000"/>
                <w:sz w:val="22"/>
                <w:szCs w:val="22"/>
                <w:lang w:eastAsia="ar-SA"/>
              </w:rPr>
            </w:pP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w:t>
            </w:r>
          </w:p>
          <w:p w:rsidR="00AD03DC" w:rsidRPr="00AD03DC" w:rsidRDefault="00AD03DC" w:rsidP="00AD03DC">
            <w:pPr>
              <w:spacing w:after="0" w:line="240" w:lineRule="auto"/>
              <w:rPr>
                <w:rFonts w:ascii="Times New Roman" w:eastAsia="Arial" w:hAnsi="Times New Roman"/>
                <w:i/>
                <w:iCs/>
                <w:color w:val="000000"/>
                <w:sz w:val="22"/>
                <w:szCs w:val="22"/>
                <w:lang w:eastAsia="ar-SA"/>
              </w:rPr>
            </w:pPr>
            <w:r w:rsidRPr="00AD03DC">
              <w:rPr>
                <w:rFonts w:ascii="Times New Roman" w:eastAsia="Arial" w:hAnsi="Times New Roman"/>
                <w:i/>
                <w:iCs/>
                <w:color w:val="000000"/>
                <w:sz w:val="22"/>
                <w:szCs w:val="22"/>
                <w:lang w:eastAsia="ar-SA"/>
              </w:rPr>
              <w:t>/должность/</w:t>
            </w:r>
          </w:p>
          <w:p w:rsidR="00AD03DC" w:rsidRPr="00AD03DC" w:rsidRDefault="00AD03DC" w:rsidP="00AD03DC">
            <w:pPr>
              <w:spacing w:after="0" w:line="240" w:lineRule="auto"/>
              <w:rPr>
                <w:rFonts w:ascii="Times New Roman" w:eastAsia="Arial" w:hAnsi="Times New Roman"/>
                <w:color w:val="000000"/>
                <w:sz w:val="22"/>
                <w:szCs w:val="22"/>
                <w:lang w:eastAsia="ar-SA"/>
              </w:rPr>
            </w:pPr>
            <w:r w:rsidRPr="00AD03DC">
              <w:rPr>
                <w:rFonts w:ascii="Times New Roman" w:eastAsia="Arial" w:hAnsi="Times New Roman"/>
                <w:color w:val="000000"/>
                <w:sz w:val="22"/>
                <w:szCs w:val="22"/>
                <w:lang w:eastAsia="ar-SA"/>
              </w:rPr>
              <w:t>______________________/________________________/</w:t>
            </w:r>
          </w:p>
          <w:p w:rsidR="00AD03DC" w:rsidRPr="00AD03DC" w:rsidRDefault="00AD03DC" w:rsidP="00AD03DC">
            <w:pPr>
              <w:spacing w:after="0" w:line="240" w:lineRule="auto"/>
              <w:rPr>
                <w:rFonts w:ascii="Times New Roman" w:eastAsia="Arial" w:hAnsi="Times New Roman"/>
                <w:bCs/>
                <w:color w:val="000000"/>
                <w:sz w:val="22"/>
                <w:szCs w:val="22"/>
                <w:lang w:eastAsia="ar-SA"/>
              </w:rPr>
            </w:pPr>
            <w:r w:rsidRPr="00AD03DC">
              <w:rPr>
                <w:rFonts w:ascii="Times New Roman" w:eastAsia="Arial" w:hAnsi="Times New Roman"/>
                <w:color w:val="000000"/>
                <w:sz w:val="22"/>
                <w:szCs w:val="22"/>
                <w:lang w:eastAsia="ar-SA"/>
              </w:rPr>
              <w:t>М.П.</w:t>
            </w:r>
          </w:p>
        </w:tc>
      </w:tr>
    </w:tbl>
    <w:p w:rsidR="00AD03DC" w:rsidRPr="00AD03DC" w:rsidRDefault="00AD03DC" w:rsidP="00AD03DC">
      <w:pPr>
        <w:spacing w:after="0" w:line="240" w:lineRule="auto"/>
        <w:rPr>
          <w:rFonts w:ascii="Times New Roman" w:eastAsia="Arial" w:hAnsi="Times New Roman"/>
          <w:color w:val="000000"/>
          <w:sz w:val="22"/>
          <w:szCs w:val="22"/>
          <w:lang w:eastAsia="ar-SA"/>
        </w:rPr>
      </w:pPr>
    </w:p>
    <w:p w:rsidR="009A6895" w:rsidRPr="00CD50D1" w:rsidRDefault="009A6895" w:rsidP="00CD50D1">
      <w:pPr>
        <w:spacing w:after="0" w:line="240" w:lineRule="auto"/>
        <w:rPr>
          <w:rFonts w:ascii="Times New Roman" w:hAnsi="Times New Roman"/>
          <w:sz w:val="22"/>
          <w:szCs w:val="22"/>
          <w:highlight w:val="yellow"/>
          <w:lang w:val="ru"/>
        </w:rPr>
      </w:pPr>
      <w:r w:rsidRPr="00CD50D1">
        <w:rPr>
          <w:rFonts w:ascii="Times New Roman" w:hAnsi="Times New Roman"/>
          <w:sz w:val="22"/>
          <w:szCs w:val="22"/>
          <w:highlight w:val="yellow"/>
          <w:lang w:val="ru"/>
        </w:rPr>
        <w:br w:type="page"/>
      </w:r>
    </w:p>
    <w:p w:rsidR="00DB1157" w:rsidRPr="00CD50D1" w:rsidRDefault="00DB1157" w:rsidP="00CD50D1">
      <w:pPr>
        <w:spacing w:after="0" w:line="240" w:lineRule="auto"/>
        <w:ind w:left="5529"/>
        <w:jc w:val="both"/>
        <w:rPr>
          <w:rFonts w:ascii="Times New Roman" w:hAnsi="Times New Roman"/>
          <w:sz w:val="22"/>
          <w:szCs w:val="22"/>
        </w:rPr>
      </w:pPr>
      <w:r w:rsidRPr="00CD50D1">
        <w:rPr>
          <w:rFonts w:ascii="Times New Roman" w:hAnsi="Times New Roman"/>
          <w:sz w:val="22"/>
          <w:szCs w:val="22"/>
        </w:rPr>
        <w:lastRenderedPageBreak/>
        <w:t xml:space="preserve">Приложение № 1 к договору № _________ </w:t>
      </w:r>
      <w:bookmarkStart w:id="377" w:name="_Hlk26777872"/>
      <w:r w:rsidRPr="00CD50D1">
        <w:rPr>
          <w:rFonts w:ascii="Times New Roman" w:hAnsi="Times New Roman"/>
          <w:sz w:val="22"/>
          <w:szCs w:val="22"/>
        </w:rPr>
        <w:t xml:space="preserve">на оказание услуг </w:t>
      </w:r>
      <w:r w:rsidR="00647983" w:rsidRPr="00C41AB0">
        <w:rPr>
          <w:rFonts w:ascii="Times New Roman" w:hAnsi="Times New Roman"/>
          <w:bCs/>
          <w:sz w:val="22"/>
          <w:szCs w:val="22"/>
        </w:rPr>
        <w:t>по информационному сопровождению и обновлению справочно-правовой системы</w:t>
      </w:r>
      <w:r w:rsidRPr="00CD50D1">
        <w:rPr>
          <w:rFonts w:ascii="Times New Roman" w:hAnsi="Times New Roman"/>
          <w:sz w:val="22"/>
          <w:szCs w:val="22"/>
        </w:rPr>
        <w:t xml:space="preserve"> </w:t>
      </w:r>
      <w:r w:rsidR="00647983">
        <w:rPr>
          <w:rFonts w:ascii="Times New Roman" w:hAnsi="Times New Roman"/>
          <w:sz w:val="22"/>
          <w:szCs w:val="22"/>
        </w:rPr>
        <w:t>«</w:t>
      </w:r>
      <w:r w:rsidRPr="00CD50D1">
        <w:rPr>
          <w:rFonts w:ascii="Times New Roman" w:hAnsi="Times New Roman"/>
          <w:sz w:val="22"/>
          <w:szCs w:val="22"/>
        </w:rPr>
        <w:t>КонсультантПлюс</w:t>
      </w:r>
      <w:r w:rsidR="00647983">
        <w:rPr>
          <w:rFonts w:ascii="Times New Roman" w:hAnsi="Times New Roman"/>
          <w:sz w:val="22"/>
          <w:szCs w:val="22"/>
        </w:rPr>
        <w:t>»</w:t>
      </w:r>
      <w:bookmarkEnd w:id="377"/>
      <w:r w:rsidRPr="00CD50D1">
        <w:rPr>
          <w:rFonts w:ascii="Times New Roman" w:hAnsi="Times New Roman"/>
          <w:sz w:val="22"/>
          <w:szCs w:val="22"/>
        </w:rPr>
        <w:t xml:space="preserve"> от </w:t>
      </w:r>
      <w:r w:rsidR="00647983">
        <w:rPr>
          <w:rFonts w:ascii="Times New Roman" w:hAnsi="Times New Roman"/>
          <w:sz w:val="22"/>
          <w:szCs w:val="22"/>
        </w:rPr>
        <w:t>«</w:t>
      </w:r>
      <w:r w:rsidRPr="00CD50D1">
        <w:rPr>
          <w:rFonts w:ascii="Times New Roman" w:hAnsi="Times New Roman"/>
          <w:sz w:val="22"/>
          <w:szCs w:val="22"/>
        </w:rPr>
        <w:t>____</w:t>
      </w:r>
      <w:r w:rsidR="00647983">
        <w:rPr>
          <w:rFonts w:ascii="Times New Roman" w:hAnsi="Times New Roman"/>
          <w:sz w:val="22"/>
          <w:szCs w:val="22"/>
        </w:rPr>
        <w:t>»</w:t>
      </w:r>
      <w:r w:rsidRPr="00CD50D1">
        <w:rPr>
          <w:rFonts w:ascii="Times New Roman" w:hAnsi="Times New Roman"/>
          <w:sz w:val="22"/>
          <w:szCs w:val="22"/>
        </w:rPr>
        <w:t xml:space="preserve"> ______ 20__ г.</w:t>
      </w:r>
    </w:p>
    <w:p w:rsidR="00DB1157" w:rsidRPr="00CD50D1" w:rsidRDefault="00DB1157" w:rsidP="00CD50D1">
      <w:pPr>
        <w:spacing w:after="0" w:line="240" w:lineRule="auto"/>
        <w:rPr>
          <w:rFonts w:ascii="Times New Roman" w:hAnsi="Times New Roman"/>
          <w:sz w:val="22"/>
          <w:szCs w:val="22"/>
        </w:rPr>
      </w:pPr>
    </w:p>
    <w:p w:rsidR="00DB1157" w:rsidRPr="00CD50D1" w:rsidRDefault="00DB1157"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ТЕХНИЧЕСКОЕ ЗАДАНИЕ</w:t>
      </w:r>
    </w:p>
    <w:p w:rsidR="0092253C" w:rsidRPr="00CD50D1" w:rsidRDefault="0092253C" w:rsidP="00CD50D1">
      <w:pPr>
        <w:pStyle w:val="afff1"/>
        <w:tabs>
          <w:tab w:val="left" w:pos="3060"/>
        </w:tabs>
        <w:spacing w:before="0" w:after="0"/>
        <w:jc w:val="center"/>
        <w:rPr>
          <w:i w:val="0"/>
          <w:sz w:val="22"/>
          <w:szCs w:val="22"/>
        </w:rPr>
      </w:pPr>
      <w:r w:rsidRPr="00CD50D1">
        <w:rPr>
          <w:i w:val="0"/>
          <w:sz w:val="22"/>
          <w:szCs w:val="22"/>
        </w:rPr>
        <w:t xml:space="preserve">на оказание услуг </w:t>
      </w:r>
      <w:r w:rsidR="00647983" w:rsidRPr="00647983">
        <w:rPr>
          <w:i w:val="0"/>
          <w:sz w:val="22"/>
          <w:szCs w:val="22"/>
        </w:rPr>
        <w:t>по информационному сопровождению и обновлению справочно-правовой системы</w:t>
      </w:r>
      <w:r w:rsidR="00647983" w:rsidRPr="00CD50D1">
        <w:rPr>
          <w:rFonts w:eastAsia="Arial"/>
          <w:color w:val="000000"/>
          <w:sz w:val="22"/>
          <w:szCs w:val="22"/>
          <w:lang w:eastAsia="ar-SA"/>
        </w:rPr>
        <w:t xml:space="preserve"> </w:t>
      </w:r>
      <w:r w:rsidR="00647983">
        <w:rPr>
          <w:i w:val="0"/>
          <w:sz w:val="22"/>
          <w:szCs w:val="22"/>
        </w:rPr>
        <w:t>«</w:t>
      </w:r>
      <w:r w:rsidRPr="00CD50D1">
        <w:rPr>
          <w:i w:val="0"/>
          <w:sz w:val="22"/>
          <w:szCs w:val="22"/>
        </w:rPr>
        <w:t>КонсультантПлюс</w:t>
      </w:r>
      <w:r w:rsidR="00647983">
        <w:rPr>
          <w:i w:val="0"/>
          <w:sz w:val="22"/>
          <w:szCs w:val="22"/>
        </w:rPr>
        <w:t>»</w:t>
      </w:r>
    </w:p>
    <w:p w:rsidR="0092253C" w:rsidRPr="00CD50D1" w:rsidRDefault="0092253C" w:rsidP="00CD50D1">
      <w:pPr>
        <w:pStyle w:val="afff1"/>
        <w:tabs>
          <w:tab w:val="left" w:pos="3060"/>
        </w:tabs>
        <w:spacing w:before="0" w:after="0"/>
        <w:rPr>
          <w:i w:val="0"/>
          <w:sz w:val="22"/>
          <w:szCs w:val="22"/>
        </w:rPr>
      </w:pPr>
    </w:p>
    <w:p w:rsidR="00DB1157" w:rsidRPr="00CD50D1" w:rsidRDefault="0092253C" w:rsidP="00CD50D1">
      <w:pPr>
        <w:pStyle w:val="afff1"/>
        <w:tabs>
          <w:tab w:val="left" w:pos="3060"/>
        </w:tabs>
        <w:spacing w:before="0" w:after="0"/>
        <w:rPr>
          <w:i w:val="0"/>
          <w:sz w:val="22"/>
          <w:szCs w:val="22"/>
        </w:rPr>
      </w:pPr>
      <w:r w:rsidRPr="00CD50D1">
        <w:rPr>
          <w:i w:val="0"/>
          <w:sz w:val="22"/>
          <w:szCs w:val="22"/>
        </w:rPr>
        <w:t>Исполнитель оказывает</w:t>
      </w:r>
      <w:r w:rsidR="00DB1157" w:rsidRPr="00CD50D1">
        <w:rPr>
          <w:i w:val="0"/>
          <w:sz w:val="22"/>
          <w:szCs w:val="22"/>
        </w:rPr>
        <w:t xml:space="preserve"> информационны</w:t>
      </w:r>
      <w:r w:rsidRPr="00CD50D1">
        <w:rPr>
          <w:i w:val="0"/>
          <w:sz w:val="22"/>
          <w:szCs w:val="22"/>
        </w:rPr>
        <w:t>е</w:t>
      </w:r>
      <w:r w:rsidR="00DB1157" w:rsidRPr="00CD50D1">
        <w:rPr>
          <w:i w:val="0"/>
          <w:sz w:val="22"/>
          <w:szCs w:val="22"/>
        </w:rPr>
        <w:t xml:space="preserve"> услуг</w:t>
      </w:r>
      <w:r w:rsidRPr="00CD50D1">
        <w:rPr>
          <w:i w:val="0"/>
          <w:sz w:val="22"/>
          <w:szCs w:val="22"/>
        </w:rPr>
        <w:t>и</w:t>
      </w:r>
      <w:r w:rsidR="00DB1157" w:rsidRPr="00CD50D1">
        <w:rPr>
          <w:i w:val="0"/>
          <w:sz w:val="22"/>
          <w:szCs w:val="22"/>
        </w:rPr>
        <w:t xml:space="preserve">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CD50D1">
        <w:rPr>
          <w:i w:val="0"/>
          <w:sz w:val="22"/>
          <w:szCs w:val="22"/>
        </w:rPr>
        <w:t>.</w:t>
      </w:r>
    </w:p>
    <w:p w:rsidR="00DB1157" w:rsidRPr="00CD50D1" w:rsidRDefault="00DB1157" w:rsidP="00CD50D1">
      <w:pPr>
        <w:pStyle w:val="afff1"/>
        <w:tabs>
          <w:tab w:val="left" w:pos="3060"/>
        </w:tabs>
        <w:spacing w:before="0" w:after="0"/>
        <w:rPr>
          <w:i w:val="0"/>
          <w:sz w:val="22"/>
          <w:szCs w:val="22"/>
        </w:rPr>
      </w:pPr>
    </w:p>
    <w:p w:rsidR="000D22B9" w:rsidRPr="000D22B9" w:rsidRDefault="00DB1157" w:rsidP="000D22B9">
      <w:pPr>
        <w:tabs>
          <w:tab w:val="left" w:pos="2212"/>
          <w:tab w:val="left" w:pos="3060"/>
        </w:tabs>
        <w:suppressAutoHyphens/>
        <w:spacing w:after="0" w:line="240" w:lineRule="auto"/>
        <w:jc w:val="both"/>
        <w:rPr>
          <w:rFonts w:ascii="Times New Roman" w:hAnsi="Times New Roman"/>
          <w:iCs/>
          <w:kern w:val="1"/>
          <w:sz w:val="22"/>
          <w:szCs w:val="22"/>
          <w:lang w:val="x-none" w:eastAsia="ar-SA"/>
        </w:rPr>
      </w:pPr>
      <w:r w:rsidRPr="000D22B9">
        <w:rPr>
          <w:rFonts w:ascii="Times New Roman" w:hAnsi="Times New Roman"/>
          <w:b/>
          <w:bCs/>
          <w:iCs/>
          <w:sz w:val="22"/>
          <w:szCs w:val="22"/>
        </w:rPr>
        <w:t>1.</w:t>
      </w:r>
      <w:r w:rsidRPr="000D22B9">
        <w:rPr>
          <w:rFonts w:ascii="Times New Roman" w:hAnsi="Times New Roman"/>
          <w:iCs/>
          <w:sz w:val="22"/>
          <w:szCs w:val="22"/>
        </w:rPr>
        <w:t xml:space="preserve"> </w:t>
      </w:r>
      <w:bookmarkStart w:id="378" w:name="_Hlk26780684"/>
      <w:r w:rsidR="000D22B9" w:rsidRPr="000D22B9">
        <w:rPr>
          <w:rFonts w:ascii="Times New Roman" w:hAnsi="Times New Roman"/>
          <w:iCs/>
          <w:kern w:val="1"/>
          <w:sz w:val="22"/>
          <w:szCs w:val="22"/>
          <w:lang w:val="x-none" w:eastAsia="ar-SA"/>
        </w:rPr>
        <w:t xml:space="preserve">Перечень экземпляров Систем, </w:t>
      </w:r>
      <w:r w:rsidR="000D22B9" w:rsidRPr="000D22B9">
        <w:rPr>
          <w:rFonts w:ascii="Times New Roman" w:hAnsi="Times New Roman"/>
          <w:iCs/>
          <w:kern w:val="1"/>
          <w:sz w:val="22"/>
          <w:szCs w:val="22"/>
          <w:lang w:eastAsia="ar-SA"/>
        </w:rPr>
        <w:t>установленных у Заказчика</w:t>
      </w:r>
      <w:r w:rsidR="000D22B9" w:rsidRPr="000D22B9">
        <w:rPr>
          <w:rFonts w:ascii="Times New Roman" w:hAnsi="Times New Roman"/>
          <w:iCs/>
          <w:kern w:val="1"/>
          <w:sz w:val="22"/>
          <w:szCs w:val="22"/>
          <w:lang w:val="x-none" w:eastAsia="ar-SA"/>
        </w:rPr>
        <w:t xml:space="preserve">, в отношении которых </w:t>
      </w:r>
      <w:r w:rsidR="000D22B9" w:rsidRPr="000D22B9">
        <w:rPr>
          <w:rFonts w:ascii="Times New Roman" w:hAnsi="Times New Roman"/>
          <w:iCs/>
          <w:kern w:val="1"/>
          <w:sz w:val="22"/>
          <w:szCs w:val="22"/>
          <w:lang w:eastAsia="ar-SA"/>
        </w:rPr>
        <w:t xml:space="preserve">ежемесячно </w:t>
      </w:r>
      <w:r w:rsidR="000D22B9" w:rsidRPr="000D22B9">
        <w:rPr>
          <w:rFonts w:ascii="Times New Roman" w:hAnsi="Times New Roman"/>
          <w:iCs/>
          <w:kern w:val="1"/>
          <w:sz w:val="22"/>
          <w:szCs w:val="22"/>
          <w:lang w:val="x-none" w:eastAsia="ar-SA"/>
        </w:rPr>
        <w:t xml:space="preserve">оказываются </w:t>
      </w:r>
      <w:r w:rsidR="000D22B9" w:rsidRPr="000D22B9">
        <w:rPr>
          <w:rFonts w:ascii="Times New Roman" w:hAnsi="Times New Roman"/>
          <w:iCs/>
          <w:kern w:val="1"/>
          <w:sz w:val="22"/>
          <w:szCs w:val="22"/>
          <w:lang w:eastAsia="ar-SA"/>
        </w:rPr>
        <w:t xml:space="preserve">информационные </w:t>
      </w:r>
      <w:r w:rsidR="000D22B9" w:rsidRPr="000D22B9">
        <w:rPr>
          <w:rFonts w:ascii="Times New Roman" w:hAnsi="Times New Roman"/>
          <w:iCs/>
          <w:kern w:val="1"/>
          <w:sz w:val="22"/>
          <w:szCs w:val="22"/>
          <w:lang w:val="x-none" w:eastAsia="ar-SA"/>
        </w:rPr>
        <w:t>услуги:</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iCs/>
          <w:color w:val="000000"/>
          <w:sz w:val="20"/>
          <w:szCs w:val="20"/>
          <w:lang w:eastAsia="ar-S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126"/>
        <w:gridCol w:w="1276"/>
      </w:tblGrid>
      <w:tr w:rsidR="000D22B9" w:rsidRPr="000D22B9" w:rsidTr="000D22B9">
        <w:trPr>
          <w:trHeight w:val="679"/>
        </w:trPr>
        <w:tc>
          <w:tcPr>
            <w:tcW w:w="6379" w:type="dxa"/>
            <w:tcBorders>
              <w:bottom w:val="single" w:sz="4" w:space="0" w:color="auto"/>
            </w:tcBorders>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p>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Название экземпляра Системы КонсультантПлюс</w:t>
            </w:r>
          </w:p>
        </w:tc>
        <w:tc>
          <w:tcPr>
            <w:tcW w:w="2126" w:type="dxa"/>
            <w:tcBorders>
              <w:bottom w:val="single" w:sz="4" w:space="0" w:color="auto"/>
            </w:tcBorders>
          </w:tcPr>
          <w:p w:rsidR="000D22B9" w:rsidRPr="000D22B9" w:rsidRDefault="000D22B9" w:rsidP="000D22B9">
            <w:pPr>
              <w:keepNext/>
              <w:suppressAutoHyphens/>
              <w:spacing w:before="240" w:after="60" w:line="240" w:lineRule="auto"/>
              <w:jc w:val="center"/>
              <w:outlineLvl w:val="0"/>
              <w:rPr>
                <w:rFonts w:ascii="Times New Roman" w:eastAsia="Times New Roman" w:hAnsi="Times New Roman"/>
                <w:bCs/>
                <w:kern w:val="1"/>
                <w:sz w:val="20"/>
                <w:szCs w:val="20"/>
                <w:lang w:eastAsia="ar-SA"/>
              </w:rPr>
            </w:pPr>
            <w:bookmarkStart w:id="379" w:name="_Toc26780816"/>
            <w:r w:rsidRPr="000D22B9">
              <w:rPr>
                <w:rFonts w:ascii="Times New Roman" w:eastAsia="Times New Roman" w:hAnsi="Times New Roman"/>
                <w:bCs/>
                <w:kern w:val="1"/>
                <w:sz w:val="20"/>
                <w:szCs w:val="20"/>
                <w:lang w:eastAsia="ar-SA"/>
              </w:rPr>
              <w:t>Количество экземпляров Системы</w:t>
            </w:r>
            <w:bookmarkEnd w:id="379"/>
          </w:p>
        </w:tc>
        <w:tc>
          <w:tcPr>
            <w:tcW w:w="1276" w:type="dxa"/>
            <w:tcBorders>
              <w:bottom w:val="single" w:sz="4" w:space="0" w:color="auto"/>
            </w:tcBorders>
          </w:tcPr>
          <w:p w:rsidR="000D22B9" w:rsidRPr="000D22B9" w:rsidRDefault="000D22B9" w:rsidP="000D22B9">
            <w:pPr>
              <w:keepNext/>
              <w:suppressAutoHyphens/>
              <w:spacing w:before="240" w:after="60" w:line="240" w:lineRule="auto"/>
              <w:jc w:val="center"/>
              <w:outlineLvl w:val="0"/>
              <w:rPr>
                <w:rFonts w:ascii="Times New Roman" w:eastAsia="Times New Roman" w:hAnsi="Times New Roman"/>
                <w:bCs/>
                <w:kern w:val="1"/>
                <w:sz w:val="20"/>
                <w:szCs w:val="20"/>
                <w:lang w:eastAsia="ar-SA"/>
              </w:rPr>
            </w:pPr>
            <w:bookmarkStart w:id="380" w:name="_Toc26780817"/>
            <w:r w:rsidRPr="000D22B9">
              <w:rPr>
                <w:rFonts w:ascii="Times New Roman" w:eastAsia="Times New Roman" w:hAnsi="Times New Roman"/>
                <w:bCs/>
                <w:kern w:val="1"/>
                <w:sz w:val="20"/>
                <w:szCs w:val="20"/>
                <w:lang w:eastAsia="ar-SA"/>
              </w:rPr>
              <w:t>Число ОД</w:t>
            </w:r>
            <w:bookmarkEnd w:id="380"/>
          </w:p>
        </w:tc>
      </w:tr>
      <w:tr w:rsidR="000D22B9" w:rsidRPr="000D22B9"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0D22B9" w:rsidRPr="000D22B9" w:rsidRDefault="000D22B9" w:rsidP="000D22B9">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 xml:space="preserve">СПС КонсультантПлюс: Кировский выпуск ОВМ-Ф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r>
      <w:tr w:rsidR="000D22B9" w:rsidRPr="000D22B9"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0D22B9" w:rsidRPr="000D22B9" w:rsidRDefault="000D22B9" w:rsidP="000D22B9">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СС Деловые бумаги Серия К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r>
      <w:tr w:rsidR="000D22B9" w:rsidRPr="000D22B9" w:rsidTr="000D2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0D22B9" w:rsidRPr="000D22B9" w:rsidRDefault="000D22B9" w:rsidP="000D22B9">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СПС Консультант Универсал смарт-комплект Оптимальный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0D22B9" w:rsidRPr="000D22B9" w:rsidRDefault="000D22B9" w:rsidP="000D22B9">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3</w:t>
            </w:r>
          </w:p>
        </w:tc>
      </w:tr>
    </w:tbl>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sz w:val="22"/>
          <w:szCs w:val="22"/>
          <w:lang w:eastAsia="ar-SA"/>
        </w:rPr>
      </w:pPr>
      <w:r w:rsidRPr="000D22B9">
        <w:rPr>
          <w:rFonts w:ascii="Times New Roman" w:eastAsia="Arial" w:hAnsi="Times New Roman"/>
          <w:color w:val="000000"/>
          <w:sz w:val="20"/>
          <w:szCs w:val="20"/>
          <w:lang w:eastAsia="ar-SA"/>
        </w:rPr>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0D22B9" w:rsidRPr="000D22B9" w:rsidRDefault="000D22B9" w:rsidP="000D22B9">
      <w:pPr>
        <w:tabs>
          <w:tab w:val="left" w:pos="2212"/>
        </w:tabs>
        <w:suppressAutoHyphens/>
        <w:autoSpaceDE w:val="0"/>
        <w:spacing w:after="0" w:line="240" w:lineRule="auto"/>
        <w:ind w:left="720"/>
        <w:jc w:val="both"/>
        <w:rPr>
          <w:rFonts w:ascii="Times New Roman" w:eastAsia="Arial" w:hAnsi="Times New Roman"/>
          <w:sz w:val="22"/>
          <w:szCs w:val="22"/>
          <w:lang w:eastAsia="ar-SA"/>
        </w:rPr>
      </w:pP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b/>
          <w:kern w:val="1"/>
          <w:sz w:val="22"/>
          <w:szCs w:val="22"/>
          <w:lang w:eastAsia="ar-SA"/>
        </w:rPr>
      </w:pPr>
      <w:r w:rsidRPr="000D22B9">
        <w:rPr>
          <w:rFonts w:ascii="Times New Roman" w:eastAsia="Times New Roman" w:hAnsi="Times New Roman"/>
          <w:b/>
          <w:kern w:val="1"/>
          <w:sz w:val="22"/>
          <w:szCs w:val="22"/>
          <w:lang w:val="x-none" w:eastAsia="ar-SA"/>
        </w:rPr>
        <w:t xml:space="preserve">2. Место оказания </w:t>
      </w:r>
      <w:r w:rsidRPr="000D22B9">
        <w:rPr>
          <w:rFonts w:ascii="Times New Roman" w:eastAsia="Times New Roman" w:hAnsi="Times New Roman"/>
          <w:b/>
          <w:kern w:val="1"/>
          <w:sz w:val="22"/>
          <w:szCs w:val="22"/>
          <w:lang w:eastAsia="ar-SA"/>
        </w:rPr>
        <w:t xml:space="preserve">информационных </w:t>
      </w:r>
      <w:r w:rsidRPr="000D22B9">
        <w:rPr>
          <w:rFonts w:ascii="Times New Roman" w:eastAsia="Times New Roman" w:hAnsi="Times New Roman"/>
          <w:b/>
          <w:kern w:val="1"/>
          <w:sz w:val="22"/>
          <w:szCs w:val="22"/>
          <w:lang w:val="x-none" w:eastAsia="ar-SA"/>
        </w:rPr>
        <w:t>услуг</w:t>
      </w: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color w:val="000000"/>
          <w:kern w:val="1"/>
          <w:sz w:val="22"/>
          <w:szCs w:val="22"/>
          <w:lang w:val="x-none" w:eastAsia="ar-SA"/>
        </w:rPr>
        <w:t>Адрес Заказчика, по которому осуществляется доступ к комплекту Систем Уникальными пользователями: 610002, Кировская обл</w:t>
      </w:r>
      <w:r w:rsidRPr="000D22B9">
        <w:rPr>
          <w:rFonts w:ascii="Times New Roman" w:eastAsia="Times New Roman" w:hAnsi="Times New Roman"/>
          <w:color w:val="000000"/>
          <w:kern w:val="1"/>
          <w:sz w:val="22"/>
          <w:szCs w:val="22"/>
          <w:lang w:eastAsia="ar-SA"/>
        </w:rPr>
        <w:t>асть</w:t>
      </w:r>
      <w:r w:rsidRPr="000D22B9">
        <w:rPr>
          <w:rFonts w:ascii="Times New Roman" w:eastAsia="Times New Roman" w:hAnsi="Times New Roman"/>
          <w:color w:val="000000"/>
          <w:kern w:val="1"/>
          <w:sz w:val="22"/>
          <w:szCs w:val="22"/>
          <w:lang w:val="x-none" w:eastAsia="ar-SA"/>
        </w:rPr>
        <w:t xml:space="preserve">, </w:t>
      </w:r>
      <w:r w:rsidRPr="000D22B9">
        <w:rPr>
          <w:rFonts w:ascii="Times New Roman" w:eastAsia="Times New Roman" w:hAnsi="Times New Roman"/>
          <w:color w:val="000000"/>
          <w:kern w:val="1"/>
          <w:sz w:val="22"/>
          <w:szCs w:val="22"/>
          <w:lang w:eastAsia="ar-SA"/>
        </w:rPr>
        <w:t xml:space="preserve">г. </w:t>
      </w:r>
      <w:r w:rsidRPr="000D22B9">
        <w:rPr>
          <w:rFonts w:ascii="Times New Roman" w:eastAsia="Times New Roman" w:hAnsi="Times New Roman"/>
          <w:color w:val="000000"/>
          <w:kern w:val="1"/>
          <w:sz w:val="22"/>
          <w:szCs w:val="22"/>
          <w:lang w:val="x-none" w:eastAsia="ar-SA"/>
        </w:rPr>
        <w:t xml:space="preserve">Киров, </w:t>
      </w:r>
      <w:r w:rsidRPr="000D22B9">
        <w:rPr>
          <w:rFonts w:ascii="Times New Roman" w:eastAsia="Times New Roman" w:hAnsi="Times New Roman"/>
          <w:color w:val="000000"/>
          <w:kern w:val="1"/>
          <w:sz w:val="22"/>
          <w:szCs w:val="22"/>
          <w:lang w:eastAsia="ar-SA"/>
        </w:rPr>
        <w:t xml:space="preserve">ул. </w:t>
      </w:r>
      <w:r w:rsidRPr="000D22B9">
        <w:rPr>
          <w:rFonts w:ascii="Times New Roman" w:eastAsia="Times New Roman" w:hAnsi="Times New Roman"/>
          <w:color w:val="000000"/>
          <w:kern w:val="1"/>
          <w:sz w:val="22"/>
          <w:szCs w:val="22"/>
          <w:lang w:val="x-none" w:eastAsia="ar-SA"/>
        </w:rPr>
        <w:t>Милицейская, дом 33</w:t>
      </w:r>
      <w:r w:rsidRPr="000D22B9">
        <w:rPr>
          <w:rFonts w:ascii="Times New Roman" w:eastAsia="Times New Roman" w:hAnsi="Times New Roman"/>
          <w:kern w:val="1"/>
          <w:sz w:val="22"/>
          <w:szCs w:val="22"/>
          <w:lang w:val="x-none" w:eastAsia="ar-SA"/>
        </w:rPr>
        <w:t>.</w:t>
      </w:r>
    </w:p>
    <w:p w:rsidR="000D22B9" w:rsidRPr="000D22B9" w:rsidRDefault="000D22B9" w:rsidP="000D22B9">
      <w:pPr>
        <w:tabs>
          <w:tab w:val="left" w:pos="2212"/>
        </w:tabs>
        <w:suppressAutoHyphens/>
        <w:spacing w:after="0" w:line="240" w:lineRule="auto"/>
        <w:jc w:val="both"/>
        <w:rPr>
          <w:rFonts w:ascii="Times New Roman" w:eastAsia="Times New Roman" w:hAnsi="Times New Roman"/>
          <w:sz w:val="22"/>
          <w:szCs w:val="22"/>
          <w:lang w:eastAsia="ar-SA"/>
        </w:rPr>
      </w:pP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b/>
          <w:kern w:val="1"/>
          <w:sz w:val="22"/>
          <w:szCs w:val="22"/>
          <w:lang w:val="x-none" w:eastAsia="ar-SA"/>
        </w:rPr>
      </w:pPr>
      <w:r w:rsidRPr="000D22B9">
        <w:rPr>
          <w:rFonts w:ascii="Times New Roman" w:eastAsia="Times New Roman" w:hAnsi="Times New Roman"/>
          <w:b/>
          <w:kern w:val="1"/>
          <w:sz w:val="22"/>
          <w:szCs w:val="22"/>
          <w:lang w:val="x-none" w:eastAsia="ar-SA"/>
        </w:rPr>
        <w:t>3. Срок оказания</w:t>
      </w:r>
      <w:r w:rsidRPr="000D22B9">
        <w:rPr>
          <w:rFonts w:ascii="Times New Roman" w:eastAsia="Times New Roman" w:hAnsi="Times New Roman"/>
          <w:b/>
          <w:kern w:val="1"/>
          <w:sz w:val="22"/>
          <w:szCs w:val="22"/>
          <w:lang w:eastAsia="ar-SA"/>
        </w:rPr>
        <w:t xml:space="preserve"> информационных </w:t>
      </w:r>
      <w:r w:rsidRPr="000D22B9">
        <w:rPr>
          <w:rFonts w:ascii="Times New Roman" w:eastAsia="Times New Roman" w:hAnsi="Times New Roman"/>
          <w:b/>
          <w:kern w:val="1"/>
          <w:sz w:val="22"/>
          <w:szCs w:val="22"/>
          <w:lang w:val="x-none" w:eastAsia="ar-SA"/>
        </w:rPr>
        <w:t xml:space="preserve"> услуг</w:t>
      </w: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val="x-none" w:eastAsia="ar-SA"/>
        </w:rPr>
        <w:t xml:space="preserve">Начало оказания услуг – </w:t>
      </w:r>
      <w:r w:rsidRPr="000D22B9">
        <w:rPr>
          <w:rFonts w:ascii="Times New Roman" w:eastAsia="Times New Roman" w:hAnsi="Times New Roman"/>
          <w:kern w:val="1"/>
          <w:sz w:val="22"/>
          <w:szCs w:val="22"/>
          <w:lang w:eastAsia="ar-SA"/>
        </w:rPr>
        <w:t xml:space="preserve">с момента заключения </w:t>
      </w:r>
      <w:r w:rsidR="00F84E21">
        <w:rPr>
          <w:rFonts w:ascii="Times New Roman" w:eastAsia="Times New Roman" w:hAnsi="Times New Roman"/>
          <w:kern w:val="1"/>
          <w:sz w:val="22"/>
          <w:szCs w:val="22"/>
          <w:lang w:eastAsia="ar-SA"/>
        </w:rPr>
        <w:t>договора</w:t>
      </w:r>
      <w:r w:rsidRPr="000D22B9">
        <w:rPr>
          <w:rFonts w:ascii="Times New Roman" w:eastAsia="Times New Roman" w:hAnsi="Times New Roman"/>
          <w:kern w:val="1"/>
          <w:sz w:val="22"/>
          <w:szCs w:val="22"/>
          <w:lang w:eastAsia="ar-SA"/>
        </w:rPr>
        <w:t>, но не ранее «01» января 2020 г.</w:t>
      </w: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val="x-none" w:eastAsia="ar-SA"/>
        </w:rPr>
        <w:t>Окончание оказания услуг – «</w:t>
      </w:r>
      <w:r w:rsidRPr="000D22B9">
        <w:rPr>
          <w:rFonts w:ascii="Times New Roman" w:eastAsia="Times New Roman" w:hAnsi="Times New Roman"/>
          <w:kern w:val="1"/>
          <w:sz w:val="22"/>
          <w:szCs w:val="22"/>
          <w:lang w:eastAsia="ar-SA"/>
        </w:rPr>
        <w:t>31</w:t>
      </w:r>
      <w:r w:rsidRPr="000D22B9">
        <w:rPr>
          <w:rFonts w:ascii="Times New Roman" w:eastAsia="Times New Roman" w:hAnsi="Times New Roman"/>
          <w:kern w:val="1"/>
          <w:sz w:val="22"/>
          <w:szCs w:val="22"/>
          <w:lang w:val="x-none" w:eastAsia="ar-SA"/>
        </w:rPr>
        <w:t xml:space="preserve">» </w:t>
      </w:r>
      <w:r w:rsidRPr="000D22B9">
        <w:rPr>
          <w:rFonts w:ascii="Times New Roman" w:eastAsia="Times New Roman" w:hAnsi="Times New Roman"/>
          <w:kern w:val="1"/>
          <w:sz w:val="22"/>
          <w:szCs w:val="22"/>
          <w:lang w:eastAsia="ar-SA"/>
        </w:rPr>
        <w:t>декабря</w:t>
      </w:r>
      <w:r w:rsidRPr="000D22B9">
        <w:rPr>
          <w:rFonts w:ascii="Times New Roman" w:eastAsia="Times New Roman" w:hAnsi="Times New Roman"/>
          <w:kern w:val="1"/>
          <w:sz w:val="22"/>
          <w:szCs w:val="22"/>
          <w:lang w:val="x-none" w:eastAsia="ar-SA"/>
        </w:rPr>
        <w:t xml:space="preserve"> 20</w:t>
      </w:r>
      <w:r w:rsidRPr="000D22B9">
        <w:rPr>
          <w:rFonts w:ascii="Times New Roman" w:eastAsia="Times New Roman" w:hAnsi="Times New Roman"/>
          <w:kern w:val="1"/>
          <w:sz w:val="22"/>
          <w:szCs w:val="22"/>
          <w:lang w:eastAsia="ar-SA"/>
        </w:rPr>
        <w:t>20</w:t>
      </w:r>
      <w:r w:rsidRPr="000D22B9">
        <w:rPr>
          <w:rFonts w:ascii="Times New Roman" w:eastAsia="Times New Roman" w:hAnsi="Times New Roman"/>
          <w:kern w:val="1"/>
          <w:sz w:val="22"/>
          <w:szCs w:val="22"/>
          <w:lang w:val="x-none" w:eastAsia="ar-SA"/>
        </w:rPr>
        <w:t xml:space="preserve"> г.</w:t>
      </w:r>
    </w:p>
    <w:p w:rsidR="000D22B9" w:rsidRPr="000D22B9" w:rsidRDefault="000D22B9" w:rsidP="000D22B9">
      <w:pPr>
        <w:numPr>
          <w:ilvl w:val="1"/>
          <w:numId w:val="0"/>
        </w:numPr>
        <w:suppressAutoHyphens/>
        <w:spacing w:after="60" w:line="240" w:lineRule="auto"/>
        <w:jc w:val="both"/>
        <w:rPr>
          <w:rFonts w:ascii="Cambria" w:eastAsia="Times New Roman" w:hAnsi="Cambria"/>
          <w:i/>
          <w:iCs/>
          <w:color w:val="4F81BD"/>
          <w:spacing w:val="15"/>
          <w:sz w:val="24"/>
          <w:szCs w:val="24"/>
          <w:lang w:eastAsia="ar-SA"/>
        </w:rPr>
      </w:pP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b/>
          <w:kern w:val="1"/>
          <w:sz w:val="22"/>
          <w:szCs w:val="22"/>
          <w:lang w:eastAsia="ar-SA"/>
        </w:rPr>
      </w:pPr>
      <w:r w:rsidRPr="000D22B9">
        <w:rPr>
          <w:rFonts w:ascii="Times New Roman" w:eastAsia="Times New Roman" w:hAnsi="Times New Roman"/>
          <w:b/>
          <w:kern w:val="1"/>
          <w:sz w:val="22"/>
          <w:szCs w:val="22"/>
          <w:lang w:val="x-none" w:eastAsia="ar-SA"/>
        </w:rPr>
        <w:t xml:space="preserve">4. </w:t>
      </w:r>
      <w:r w:rsidRPr="000D22B9">
        <w:rPr>
          <w:rFonts w:ascii="Times New Roman" w:eastAsia="Times New Roman" w:hAnsi="Times New Roman"/>
          <w:b/>
          <w:kern w:val="1"/>
          <w:sz w:val="22"/>
          <w:szCs w:val="22"/>
          <w:lang w:eastAsia="ar-SA"/>
        </w:rPr>
        <w:t>Требования к оказываемым информационным услугам</w:t>
      </w:r>
    </w:p>
    <w:p w:rsidR="000D22B9" w:rsidRPr="000D22B9" w:rsidRDefault="000D22B9" w:rsidP="000D22B9">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eastAsia="ar-SA"/>
        </w:rPr>
        <w:t>Оказание информационных услуг в отношении экземпляров Систем КонсультантПлюс, указанных в п.1 настоящего Технического задания, должно предусматривать:</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регистрация и адаптация экземпляров Систем на ЭВМ ЛВС Заказчика, формирование параметров доступа и генерацию цифрового кода, после принятия которых становится возможным предоставление доступа к данным Системам;</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регистрацию и адаптацию стационарной копии Системы со специальным набором документов на ЭВМ ЛВС Заказчика;</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направление Заказчику информации о доступе к Системам на электронный адрес: ________@__________;</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организацию доступа к Системам при наличии интернет-соединения;</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доступ к Системам с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доступ к комплекту Систем с ЭВМ ЛВС Заказчика, расположенной по адресу, указанному в п.2 настоящего Технического задания, при отсутствии интернет-соединения возможность доступа только к стационарной копии Системы со специальным набором документов;</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sz w:val="22"/>
          <w:szCs w:val="22"/>
          <w:lang w:eastAsia="ar-SA"/>
        </w:rPr>
      </w:pPr>
      <w:r w:rsidRPr="000D22B9">
        <w:rPr>
          <w:rFonts w:ascii="Times New Roman" w:eastAsia="Arial" w:hAnsi="Times New Roman"/>
          <w:color w:val="000000"/>
          <w:sz w:val="22"/>
          <w:szCs w:val="22"/>
          <w:lang w:eastAsia="ar-SA"/>
        </w:rPr>
        <w:t xml:space="preserve">- запрет доступа к стационарной копии Системы со специальным набором документов с ЭВМ, не </w:t>
      </w:r>
      <w:r w:rsidRPr="000D22B9">
        <w:rPr>
          <w:rFonts w:ascii="Times New Roman" w:eastAsia="Arial" w:hAnsi="Times New Roman"/>
          <w:color w:val="000000"/>
          <w:sz w:val="22"/>
          <w:szCs w:val="22"/>
          <w:lang w:eastAsia="ar-SA"/>
        </w:rPr>
        <w:lastRenderedPageBreak/>
        <w:t>входящей в лок</w:t>
      </w:r>
      <w:r w:rsidRPr="000D22B9">
        <w:rPr>
          <w:rFonts w:ascii="Times New Roman" w:eastAsia="Arial" w:hAnsi="Times New Roman"/>
          <w:sz w:val="22"/>
          <w:szCs w:val="22"/>
          <w:lang w:eastAsia="ar-SA"/>
        </w:rPr>
        <w:t>альную вычислительную сеть Заказчика;</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sz w:val="22"/>
          <w:szCs w:val="22"/>
          <w:lang w:eastAsia="ar-SA"/>
        </w:rPr>
        <w:t xml:space="preserve">- </w:t>
      </w:r>
      <w:r w:rsidRPr="000D22B9">
        <w:rPr>
          <w:rFonts w:ascii="Times New Roman" w:eastAsia="Arial" w:hAnsi="Times New Roman"/>
          <w:color w:val="000000"/>
          <w:sz w:val="22"/>
          <w:szCs w:val="22"/>
          <w:lang w:eastAsia="ar-SA"/>
        </w:rPr>
        <w:t xml:space="preserve">запрет доступа к комплекту Систем с ЭВМ, не входящей в локальную вычислительную сеть Заказчика, </w:t>
      </w:r>
      <w:proofErr w:type="gramStart"/>
      <w:r w:rsidRPr="000D22B9">
        <w:rPr>
          <w:rFonts w:ascii="Times New Roman" w:eastAsia="Arial" w:hAnsi="Times New Roman"/>
          <w:color w:val="000000"/>
          <w:sz w:val="22"/>
          <w:szCs w:val="22"/>
          <w:lang w:eastAsia="ar-SA"/>
        </w:rPr>
        <w:t>на ЭВМ</w:t>
      </w:r>
      <w:proofErr w:type="gramEnd"/>
      <w:r w:rsidRPr="000D22B9">
        <w:rPr>
          <w:rFonts w:ascii="Times New Roman" w:eastAsia="Arial" w:hAnsi="Times New Roman"/>
          <w:color w:val="000000"/>
          <w:sz w:val="22"/>
          <w:szCs w:val="22"/>
          <w:lang w:eastAsia="ar-SA"/>
        </w:rPr>
        <w:t xml:space="preserve"> которой зарегистрирована стационарная копия Системы со специальным набором документов;</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запрет доступа к Системам с превышением числа ОД, указанного в настоящем Техническом задании;</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блокирование доступа Заказчика к Системам при отказе Заказчика от информационных услуг;</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0D22B9" w:rsidRPr="000D22B9" w:rsidRDefault="000D22B9" w:rsidP="000D22B9">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получение Заказчиком консультаций по работе экземпляров Систем по телефону и в офисе Исполнителя;</w:t>
      </w:r>
    </w:p>
    <w:p w:rsidR="000D22B9" w:rsidRPr="000D22B9" w:rsidRDefault="000D22B9" w:rsidP="000D22B9">
      <w:pPr>
        <w:widowControl w:val="0"/>
        <w:tabs>
          <w:tab w:val="left" w:pos="2212"/>
        </w:tabs>
        <w:suppressAutoHyphens/>
        <w:autoSpaceDE w:val="0"/>
        <w:spacing w:after="0" w:line="240" w:lineRule="auto"/>
        <w:jc w:val="both"/>
        <w:rPr>
          <w:rFonts w:ascii="Times New Roman" w:eastAsia="Times New Roman" w:hAnsi="Times New Roman"/>
          <w:iCs/>
          <w:color w:val="000000"/>
          <w:sz w:val="22"/>
          <w:szCs w:val="22"/>
          <w:lang w:eastAsia="ar-SA"/>
        </w:rPr>
      </w:pPr>
      <w:r w:rsidRPr="000D22B9">
        <w:rPr>
          <w:rFonts w:ascii="Times New Roman" w:eastAsia="Arial" w:hAnsi="Times New Roman"/>
          <w:color w:val="000000"/>
          <w:sz w:val="22"/>
          <w:szCs w:val="22"/>
          <w:lang w:eastAsia="ar-SA"/>
        </w:rPr>
        <w:t>- использование</w:t>
      </w:r>
      <w:r w:rsidRPr="000D22B9">
        <w:rPr>
          <w:rFonts w:ascii="Times New Roman" w:eastAsia="Times New Roman" w:hAnsi="Times New Roman"/>
          <w:iCs/>
          <w:color w:val="000000"/>
          <w:sz w:val="22"/>
          <w:szCs w:val="22"/>
          <w:lang w:eastAsia="ar-SA"/>
        </w:rPr>
        <w:t xml:space="preserve">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iCs/>
          <w:color w:val="000000"/>
          <w:sz w:val="22"/>
          <w:szCs w:val="22"/>
          <w:lang w:eastAsia="ar-SA"/>
        </w:rPr>
      </w:pPr>
      <w:r w:rsidRPr="000D22B9">
        <w:rPr>
          <w:rFonts w:ascii="Times New Roman" w:eastAsia="Times New Roman" w:hAnsi="Times New Roman"/>
          <w:color w:val="000000"/>
          <w:sz w:val="22"/>
          <w:szCs w:val="22"/>
          <w:lang w:eastAsia="ar-SA"/>
        </w:rPr>
        <w:t>- интеграция сетевых, сетевых однопользовательских и локальных информационных банков в единый комплект;</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iCs/>
          <w:color w:val="000000"/>
          <w:sz w:val="22"/>
          <w:szCs w:val="22"/>
          <w:lang w:eastAsia="ar-SA"/>
        </w:rPr>
      </w:pPr>
      <w:r w:rsidRPr="000D22B9">
        <w:rPr>
          <w:rFonts w:ascii="Times New Roman" w:eastAsia="Times New Roman" w:hAnsi="Times New Roman"/>
          <w:color w:val="000000"/>
          <w:sz w:val="22"/>
          <w:szCs w:val="22"/>
          <w:lang w:eastAsia="ar-SA"/>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обеспечение Заказчика собственными материалами, содержащими обзоры по новостям в законодательстве;</w:t>
      </w:r>
    </w:p>
    <w:p w:rsidR="000D22B9" w:rsidRPr="000D22B9" w:rsidRDefault="000D22B9" w:rsidP="000D22B9">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sz w:val="22"/>
          <w:szCs w:val="22"/>
          <w:lang w:eastAsia="ar-SA"/>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0D22B9" w:rsidRPr="000D22B9" w:rsidRDefault="000D22B9" w:rsidP="000D22B9">
      <w:pPr>
        <w:suppressAutoHyphens/>
        <w:spacing w:after="60" w:line="240" w:lineRule="auto"/>
        <w:jc w:val="both"/>
        <w:rPr>
          <w:rFonts w:ascii="Times New Roman" w:eastAsia="Times New Roman" w:hAnsi="Times New Roman"/>
          <w:sz w:val="24"/>
          <w:szCs w:val="24"/>
          <w:lang w:eastAsia="ar-SA"/>
        </w:rPr>
      </w:pPr>
    </w:p>
    <w:p w:rsidR="000D22B9" w:rsidRPr="000D22B9" w:rsidRDefault="000D22B9" w:rsidP="000D22B9">
      <w:pPr>
        <w:tabs>
          <w:tab w:val="left" w:pos="1276"/>
        </w:tabs>
        <w:suppressAutoHyphens/>
        <w:spacing w:after="0" w:line="240" w:lineRule="auto"/>
        <w:jc w:val="both"/>
        <w:rPr>
          <w:rFonts w:ascii="Times New Roman" w:eastAsia="Times New Roman" w:hAnsi="Times New Roman"/>
          <w:b/>
          <w:color w:val="000000"/>
          <w:sz w:val="22"/>
          <w:szCs w:val="22"/>
          <w:lang w:eastAsia="ar-SA"/>
        </w:rPr>
      </w:pPr>
      <w:r w:rsidRPr="000D22B9">
        <w:rPr>
          <w:rFonts w:ascii="Times New Roman" w:eastAsia="Times New Roman" w:hAnsi="Times New Roman"/>
          <w:b/>
          <w:color w:val="000000"/>
          <w:sz w:val="22"/>
          <w:szCs w:val="22"/>
          <w:lang w:eastAsia="ar-SA"/>
        </w:rPr>
        <w:t>5. Требования к качеству оказываемых услуг.</w:t>
      </w:r>
    </w:p>
    <w:p w:rsidR="000D22B9" w:rsidRPr="000D22B9" w:rsidRDefault="000D22B9" w:rsidP="000D22B9">
      <w:pPr>
        <w:spacing w:after="0" w:line="240" w:lineRule="auto"/>
        <w:jc w:val="both"/>
        <w:rPr>
          <w:rFonts w:ascii="Times New Roman" w:eastAsia="Times New Roman" w:hAnsi="Times New Roman"/>
          <w:sz w:val="22"/>
          <w:szCs w:val="22"/>
          <w:lang w:eastAsia="ar-SA"/>
        </w:rPr>
      </w:pPr>
      <w:r w:rsidRPr="000D22B9">
        <w:rPr>
          <w:rFonts w:ascii="Times New Roman" w:eastAsia="Times New Roman" w:hAnsi="Times New Roman"/>
          <w:sz w:val="22"/>
          <w:szCs w:val="22"/>
          <w:lang w:eastAsia="ar-SA"/>
        </w:rPr>
        <w:t>- 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rsidR="000D22B9" w:rsidRPr="000D22B9" w:rsidRDefault="000D22B9" w:rsidP="000D22B9">
      <w:pPr>
        <w:suppressAutoHyphens/>
        <w:spacing w:after="0" w:line="240" w:lineRule="auto"/>
        <w:jc w:val="both"/>
        <w:rPr>
          <w:rFonts w:ascii="Times New Roman" w:eastAsia="Times New Roman" w:hAnsi="Times New Roman"/>
          <w:sz w:val="22"/>
          <w:szCs w:val="22"/>
          <w:lang w:eastAsia="ar-SA"/>
        </w:rPr>
      </w:pPr>
      <w:r w:rsidRPr="000D22B9">
        <w:rPr>
          <w:rFonts w:ascii="Times New Roman" w:eastAsia="Times New Roman" w:hAnsi="Times New Roman"/>
          <w:sz w:val="22"/>
          <w:szCs w:val="22"/>
          <w:lang w:eastAsia="ar-SA"/>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Pr="000D22B9">
        <w:rPr>
          <w:rFonts w:ascii="Times New Roman" w:eastAsia="Times New Roman" w:hAnsi="Times New Roman"/>
          <w:sz w:val="22"/>
          <w:szCs w:val="22"/>
          <w:lang w:eastAsia="ar-SA"/>
        </w:rPr>
        <w:t>Сублицензионного</w:t>
      </w:r>
      <w:proofErr w:type="spellEnd"/>
      <w:r w:rsidRPr="000D22B9">
        <w:rPr>
          <w:rFonts w:ascii="Times New Roman" w:eastAsia="Times New Roman" w:hAnsi="Times New Roman"/>
          <w:sz w:val="22"/>
          <w:szCs w:val="22"/>
          <w:lang w:eastAsia="ar-SA"/>
        </w:rPr>
        <w:t>)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DB1157" w:rsidRPr="00CD50D1" w:rsidRDefault="000D22B9" w:rsidP="000D22B9">
      <w:pPr>
        <w:pStyle w:val="afff1"/>
        <w:tabs>
          <w:tab w:val="left" w:pos="3060"/>
        </w:tabs>
        <w:spacing w:before="0" w:after="0"/>
        <w:ind w:firstLine="0"/>
        <w:rPr>
          <w:sz w:val="22"/>
          <w:szCs w:val="22"/>
        </w:rPr>
      </w:pPr>
      <w:r w:rsidRPr="000D22B9">
        <w:rPr>
          <w:bCs w:val="0"/>
          <w:i w:val="0"/>
          <w:sz w:val="22"/>
          <w:szCs w:val="22"/>
          <w:lang w:eastAsia="ar-SA"/>
        </w:rPr>
        <w:t xml:space="preserve">- Исполнитель обязуется предоставить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w:t>
      </w:r>
      <w:r w:rsidRPr="000D22B9">
        <w:rPr>
          <w:bCs w:val="0"/>
          <w:i w:val="0"/>
          <w:sz w:val="22"/>
          <w:szCs w:val="22"/>
          <w:lang w:eastAsia="ar-SA"/>
        </w:rPr>
        <w:lastRenderedPageBreak/>
        <w:t>у заказчика экземплярами Систем КонсультантПлюс, а также о возможности оказания указанных информационных услуг.</w:t>
      </w:r>
    </w:p>
    <w:bookmarkEnd w:id="378"/>
    <w:p w:rsidR="00DB1157" w:rsidRPr="00CD50D1" w:rsidRDefault="00DB1157" w:rsidP="00CD50D1">
      <w:pPr>
        <w:tabs>
          <w:tab w:val="left" w:pos="1276"/>
        </w:tabs>
        <w:spacing w:after="0" w:line="240" w:lineRule="auto"/>
        <w:jc w:val="both"/>
        <w:rPr>
          <w:rFonts w:ascii="Times New Roman" w:hAnsi="Times New Roman"/>
          <w:color w:val="000000"/>
          <w:sz w:val="22"/>
          <w:szCs w:val="22"/>
        </w:rPr>
      </w:pP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p>
    <w:tbl>
      <w:tblPr>
        <w:tblW w:w="0" w:type="auto"/>
        <w:tblLook w:val="01E0" w:firstRow="1" w:lastRow="1" w:firstColumn="1" w:lastColumn="1" w:noHBand="0" w:noVBand="0"/>
      </w:tblPr>
      <w:tblGrid>
        <w:gridCol w:w="4743"/>
        <w:gridCol w:w="5179"/>
      </w:tblGrid>
      <w:tr w:rsidR="00DB1157" w:rsidRPr="00CD50D1" w:rsidTr="00B332CA">
        <w:trPr>
          <w:trHeight w:val="255"/>
        </w:trPr>
        <w:tc>
          <w:tcPr>
            <w:tcW w:w="5039" w:type="dxa"/>
          </w:tcPr>
          <w:p w:rsidR="00DB1157" w:rsidRPr="00CD50D1" w:rsidRDefault="00DB1157" w:rsidP="00CD50D1">
            <w:pPr>
              <w:pStyle w:val="ConsPlusNonformat"/>
              <w:widowControl/>
              <w:jc w:val="both"/>
              <w:rPr>
                <w:rFonts w:ascii="Times New Roman" w:hAnsi="Times New Roman" w:cs="Times New Roman"/>
                <w:bCs/>
                <w:sz w:val="22"/>
                <w:szCs w:val="22"/>
              </w:rPr>
            </w:pPr>
            <w:r w:rsidRPr="00CD50D1">
              <w:rPr>
                <w:rFonts w:ascii="Times New Roman" w:hAnsi="Times New Roman" w:cs="Times New Roman"/>
                <w:bCs/>
                <w:sz w:val="22"/>
                <w:szCs w:val="22"/>
              </w:rPr>
              <w:t>ЗАКАЗЧИК:</w:t>
            </w: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 xml:space="preserve">Акционерное общество </w:t>
            </w:r>
            <w:r w:rsidR="00647983">
              <w:rPr>
                <w:rFonts w:ascii="Times New Roman" w:hAnsi="Times New Roman" w:cs="Times New Roman"/>
                <w:sz w:val="22"/>
                <w:szCs w:val="22"/>
              </w:rPr>
              <w:t>«</w:t>
            </w:r>
            <w:r w:rsidRPr="00CD50D1">
              <w:rPr>
                <w:rFonts w:ascii="Times New Roman" w:hAnsi="Times New Roman" w:cs="Times New Roman"/>
                <w:sz w:val="22"/>
                <w:szCs w:val="22"/>
              </w:rPr>
              <w:t>Центральный рынок</w:t>
            </w:r>
            <w:r w:rsidR="00647983">
              <w:rPr>
                <w:rFonts w:ascii="Times New Roman" w:hAnsi="Times New Roman" w:cs="Times New Roman"/>
                <w:sz w:val="22"/>
                <w:szCs w:val="22"/>
              </w:rPr>
              <w:t>»</w:t>
            </w:r>
          </w:p>
          <w:p w:rsidR="00DB1157" w:rsidRPr="00CD50D1" w:rsidRDefault="00DB1157" w:rsidP="00CD50D1">
            <w:pPr>
              <w:pStyle w:val="ConsPlusNonformat"/>
              <w:widowControl/>
              <w:jc w:val="both"/>
              <w:rPr>
                <w:rFonts w:ascii="Times New Roman" w:hAnsi="Times New Roman" w:cs="Times New Roman"/>
                <w:sz w:val="22"/>
                <w:szCs w:val="22"/>
              </w:rPr>
            </w:pPr>
          </w:p>
          <w:p w:rsidR="00DB1157" w:rsidRPr="00CD50D1" w:rsidRDefault="000D22B9" w:rsidP="00CD50D1">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w:t>
            </w:r>
          </w:p>
          <w:p w:rsidR="000D22B9" w:rsidRPr="00CD50D1" w:rsidRDefault="000D22B9" w:rsidP="000D22B9">
            <w:pPr>
              <w:pStyle w:val="ConsPlusNonformat"/>
              <w:widowControl/>
              <w:jc w:val="both"/>
              <w:rPr>
                <w:rFonts w:ascii="Times New Roman" w:hAnsi="Times New Roman" w:cs="Times New Roman"/>
                <w:iCs/>
                <w:sz w:val="22"/>
                <w:szCs w:val="22"/>
              </w:rPr>
            </w:pPr>
            <w:r w:rsidRPr="00CD50D1">
              <w:rPr>
                <w:rFonts w:ascii="Times New Roman" w:hAnsi="Times New Roman" w:cs="Times New Roman"/>
                <w:iCs/>
                <w:sz w:val="22"/>
                <w:szCs w:val="22"/>
              </w:rPr>
              <w:t>/должность/</w:t>
            </w:r>
          </w:p>
          <w:p w:rsidR="0092253C" w:rsidRPr="00CD50D1" w:rsidRDefault="0092253C" w:rsidP="00CD50D1">
            <w:pPr>
              <w:pStyle w:val="ConsPlusNonformat"/>
              <w:widowControl/>
              <w:jc w:val="both"/>
              <w:rPr>
                <w:rFonts w:ascii="Times New Roman" w:hAnsi="Times New Roman" w:cs="Times New Roman"/>
                <w:sz w:val="22"/>
                <w:szCs w:val="22"/>
              </w:rPr>
            </w:pP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iCs/>
                <w:sz w:val="22"/>
                <w:szCs w:val="22"/>
              </w:rPr>
              <w:t>/</w:t>
            </w:r>
            <w:r w:rsidR="0092253C" w:rsidRPr="00CD50D1">
              <w:rPr>
                <w:rFonts w:ascii="Times New Roman" w:hAnsi="Times New Roman" w:cs="Times New Roman"/>
                <w:sz w:val="22"/>
                <w:szCs w:val="22"/>
              </w:rPr>
              <w:t>____________________/</w:t>
            </w:r>
            <w:r w:rsidR="000D22B9">
              <w:rPr>
                <w:rFonts w:ascii="Times New Roman" w:hAnsi="Times New Roman" w:cs="Times New Roman"/>
                <w:sz w:val="22"/>
                <w:szCs w:val="22"/>
              </w:rPr>
              <w:t>________________</w:t>
            </w:r>
            <w:r w:rsidRPr="00CD50D1">
              <w:rPr>
                <w:rFonts w:ascii="Times New Roman" w:hAnsi="Times New Roman" w:cs="Times New Roman"/>
                <w:sz w:val="22"/>
                <w:szCs w:val="22"/>
              </w:rPr>
              <w:t>/</w:t>
            </w:r>
          </w:p>
          <w:p w:rsidR="00DB1157" w:rsidRPr="00CD50D1" w:rsidRDefault="00DB1157" w:rsidP="00CD50D1">
            <w:pPr>
              <w:pStyle w:val="ConsPlusNonformat"/>
              <w:ind w:firstLine="1260"/>
              <w:jc w:val="both"/>
              <w:rPr>
                <w:rFonts w:ascii="Times New Roman" w:hAnsi="Times New Roman" w:cs="Times New Roman"/>
                <w:bCs/>
                <w:sz w:val="22"/>
                <w:szCs w:val="22"/>
              </w:rPr>
            </w:pPr>
            <w:r w:rsidRPr="00CD50D1">
              <w:rPr>
                <w:rFonts w:ascii="Times New Roman" w:hAnsi="Times New Roman" w:cs="Times New Roman"/>
                <w:sz w:val="22"/>
                <w:szCs w:val="22"/>
              </w:rPr>
              <w:t>М.П.</w:t>
            </w:r>
          </w:p>
        </w:tc>
        <w:tc>
          <w:tcPr>
            <w:tcW w:w="4928" w:type="dxa"/>
          </w:tcPr>
          <w:p w:rsidR="00DB1157" w:rsidRPr="00CD50D1" w:rsidRDefault="00DB1157" w:rsidP="00CD50D1">
            <w:pPr>
              <w:pStyle w:val="ConsPlusNonformat"/>
              <w:widowControl/>
              <w:jc w:val="both"/>
              <w:rPr>
                <w:rFonts w:ascii="Times New Roman" w:hAnsi="Times New Roman" w:cs="Times New Roman"/>
                <w:bCs/>
                <w:sz w:val="22"/>
                <w:szCs w:val="22"/>
              </w:rPr>
            </w:pPr>
            <w:r w:rsidRPr="00CD50D1">
              <w:rPr>
                <w:rFonts w:ascii="Times New Roman" w:hAnsi="Times New Roman" w:cs="Times New Roman"/>
                <w:bCs/>
                <w:sz w:val="22"/>
                <w:szCs w:val="22"/>
              </w:rPr>
              <w:t>ИСПОЛНИТЕЛЬ:</w:t>
            </w:r>
          </w:p>
          <w:p w:rsidR="000D22B9" w:rsidRDefault="000D22B9" w:rsidP="00CD50D1">
            <w:pPr>
              <w:pStyle w:val="ConsPlusNonformat"/>
              <w:widowControl/>
              <w:jc w:val="both"/>
              <w:rPr>
                <w:rFonts w:ascii="Times New Roman" w:hAnsi="Times New Roman" w:cs="Times New Roman"/>
                <w:sz w:val="22"/>
                <w:szCs w:val="22"/>
              </w:rPr>
            </w:pP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_____________________________________________</w:t>
            </w:r>
          </w:p>
          <w:p w:rsidR="00DB1157" w:rsidRPr="00CD50D1" w:rsidRDefault="00DB1157" w:rsidP="00CD50D1">
            <w:pPr>
              <w:pStyle w:val="ConsPlusNonformat"/>
              <w:widowControl/>
              <w:jc w:val="both"/>
              <w:rPr>
                <w:rFonts w:ascii="Times New Roman" w:hAnsi="Times New Roman" w:cs="Times New Roman"/>
                <w:sz w:val="22"/>
                <w:szCs w:val="22"/>
              </w:rPr>
            </w:pP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_____________________________________________</w:t>
            </w:r>
          </w:p>
          <w:p w:rsidR="00DB1157" w:rsidRPr="00CD50D1" w:rsidRDefault="00DB1157" w:rsidP="00CD50D1">
            <w:pPr>
              <w:pStyle w:val="ConsPlusNonformat"/>
              <w:widowControl/>
              <w:jc w:val="both"/>
              <w:rPr>
                <w:rFonts w:ascii="Times New Roman" w:hAnsi="Times New Roman" w:cs="Times New Roman"/>
                <w:iCs/>
                <w:sz w:val="22"/>
                <w:szCs w:val="22"/>
              </w:rPr>
            </w:pPr>
            <w:r w:rsidRPr="00CD50D1">
              <w:rPr>
                <w:rFonts w:ascii="Times New Roman" w:hAnsi="Times New Roman" w:cs="Times New Roman"/>
                <w:iCs/>
                <w:sz w:val="22"/>
                <w:szCs w:val="22"/>
              </w:rPr>
              <w:t>/должность/</w:t>
            </w: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w:t>
            </w:r>
          </w:p>
          <w:p w:rsidR="00DB1157" w:rsidRPr="00CD50D1" w:rsidRDefault="00DB1157" w:rsidP="00CD50D1">
            <w:pPr>
              <w:pStyle w:val="ConsPlusNonformat"/>
              <w:ind w:firstLine="1332"/>
              <w:jc w:val="both"/>
              <w:rPr>
                <w:rFonts w:ascii="Times New Roman" w:hAnsi="Times New Roman" w:cs="Times New Roman"/>
                <w:bCs/>
                <w:sz w:val="22"/>
                <w:szCs w:val="22"/>
              </w:rPr>
            </w:pPr>
            <w:r w:rsidRPr="00CD50D1">
              <w:rPr>
                <w:rFonts w:ascii="Times New Roman" w:hAnsi="Times New Roman" w:cs="Times New Roman"/>
                <w:sz w:val="22"/>
                <w:szCs w:val="22"/>
              </w:rPr>
              <w:t>М.П.</w:t>
            </w:r>
          </w:p>
        </w:tc>
      </w:tr>
    </w:tbl>
    <w:p w:rsidR="00DB1157" w:rsidRPr="00CD50D1" w:rsidRDefault="00DB1157" w:rsidP="00CD50D1">
      <w:pPr>
        <w:spacing w:after="0" w:line="240" w:lineRule="auto"/>
        <w:jc w:val="both"/>
        <w:rPr>
          <w:rFonts w:ascii="Times New Roman" w:hAnsi="Times New Roman"/>
          <w:b/>
          <w:sz w:val="22"/>
          <w:szCs w:val="22"/>
        </w:rPr>
      </w:pPr>
    </w:p>
    <w:p w:rsidR="00DB1157" w:rsidRPr="00CD50D1" w:rsidRDefault="00DB1157" w:rsidP="00CD50D1">
      <w:pPr>
        <w:spacing w:after="0" w:line="240" w:lineRule="auto"/>
        <w:jc w:val="both"/>
        <w:rPr>
          <w:rFonts w:ascii="Times New Roman" w:hAnsi="Times New Roman"/>
          <w:sz w:val="22"/>
          <w:szCs w:val="22"/>
        </w:rPr>
      </w:pPr>
    </w:p>
    <w:p w:rsidR="00DB1157" w:rsidRPr="00CD50D1" w:rsidRDefault="00DB1157" w:rsidP="00CD50D1">
      <w:pPr>
        <w:spacing w:after="0" w:line="240" w:lineRule="auto"/>
        <w:rPr>
          <w:rFonts w:ascii="Times New Roman" w:hAnsi="Times New Roman"/>
          <w:sz w:val="22"/>
          <w:szCs w:val="22"/>
          <w:highlight w:val="yellow"/>
          <w:lang w:val="ru"/>
        </w:rPr>
      </w:pPr>
      <w:r w:rsidRPr="00CD50D1">
        <w:rPr>
          <w:rFonts w:ascii="Times New Roman" w:hAnsi="Times New Roman"/>
          <w:sz w:val="22"/>
          <w:szCs w:val="22"/>
          <w:highlight w:val="yellow"/>
          <w:lang w:val="ru"/>
        </w:rPr>
        <w:br w:type="page"/>
      </w:r>
    </w:p>
    <w:p w:rsidR="00DB1157" w:rsidRPr="00CD50D1" w:rsidRDefault="00DB1157" w:rsidP="00CD50D1">
      <w:pPr>
        <w:spacing w:after="0" w:line="240" w:lineRule="auto"/>
        <w:rPr>
          <w:rFonts w:ascii="Times New Roman" w:eastAsiaTheme="majorEastAsia" w:hAnsi="Times New Roman"/>
          <w:b/>
          <w:bCs/>
          <w:sz w:val="22"/>
          <w:szCs w:val="22"/>
          <w:highlight w:val="yellow"/>
          <w:lang w:val="ru"/>
        </w:rPr>
      </w:pPr>
    </w:p>
    <w:p w:rsidR="00556784" w:rsidRPr="00CD50D1" w:rsidRDefault="00556784" w:rsidP="003A6EF8">
      <w:pPr>
        <w:pStyle w:val="2"/>
        <w:spacing w:before="0"/>
        <w:ind w:left="0" w:firstLine="0"/>
        <w:rPr>
          <w:rFonts w:ascii="Times New Roman" w:hAnsi="Times New Roman"/>
          <w:sz w:val="22"/>
          <w:szCs w:val="22"/>
          <w:lang w:val="ru"/>
        </w:rPr>
      </w:pPr>
      <w:bookmarkStart w:id="381" w:name="_Toc26780818"/>
      <w:bookmarkStart w:id="382" w:name="_Ref313447456"/>
      <w:bookmarkStart w:id="383" w:name="_Ref313447487"/>
      <w:bookmarkStart w:id="384" w:name="_Ref414042300"/>
      <w:bookmarkStart w:id="385" w:name="_Ref414042605"/>
      <w:bookmarkStart w:id="386" w:name="_Toc415874780"/>
      <w:r w:rsidRPr="00CD50D1">
        <w:rPr>
          <w:rFonts w:ascii="Times New Roman" w:hAnsi="Times New Roman"/>
          <w:sz w:val="22"/>
          <w:szCs w:val="22"/>
          <w:lang w:val="ru"/>
        </w:rPr>
        <w:t>ТЕХНИЧЕСКОЕ ЗАДАНИЕ</w:t>
      </w:r>
      <w:bookmarkEnd w:id="381"/>
    </w:p>
    <w:bookmarkEnd w:id="376"/>
    <w:bookmarkEnd w:id="382"/>
    <w:bookmarkEnd w:id="383"/>
    <w:bookmarkEnd w:id="384"/>
    <w:bookmarkEnd w:id="385"/>
    <w:bookmarkEnd w:id="386"/>
    <w:p w:rsidR="00CD50D1" w:rsidRPr="00CD50D1" w:rsidRDefault="00CD50D1" w:rsidP="00131A96">
      <w:pPr>
        <w:spacing w:after="0" w:line="240" w:lineRule="auto"/>
        <w:jc w:val="center"/>
        <w:rPr>
          <w:rFonts w:ascii="Times New Roman" w:hAnsi="Times New Roman"/>
          <w:bCs/>
          <w:sz w:val="22"/>
          <w:szCs w:val="22"/>
        </w:rPr>
      </w:pPr>
      <w:r w:rsidRPr="00647983">
        <w:rPr>
          <w:rFonts w:ascii="Times New Roman" w:hAnsi="Times New Roman"/>
          <w:sz w:val="22"/>
          <w:szCs w:val="22"/>
        </w:rPr>
        <w:t>на</w:t>
      </w:r>
      <w:r w:rsidRPr="00CD50D1">
        <w:rPr>
          <w:rFonts w:ascii="Times New Roman" w:hAnsi="Times New Roman"/>
          <w:bCs/>
          <w:sz w:val="22"/>
          <w:szCs w:val="22"/>
        </w:rPr>
        <w:t xml:space="preserve"> оказание услуг </w:t>
      </w:r>
      <w:r w:rsidR="00647983" w:rsidRPr="00C41AB0">
        <w:rPr>
          <w:rFonts w:ascii="Times New Roman" w:hAnsi="Times New Roman"/>
          <w:bCs/>
          <w:sz w:val="22"/>
          <w:szCs w:val="22"/>
        </w:rPr>
        <w:t>по информационному сопровождению и обновлению справочно-правовой системы</w:t>
      </w:r>
      <w:r w:rsidR="00647983" w:rsidRPr="00CD50D1">
        <w:rPr>
          <w:rFonts w:ascii="Times New Roman" w:eastAsia="Arial" w:hAnsi="Times New Roman"/>
          <w:color w:val="000000"/>
          <w:sz w:val="22"/>
          <w:szCs w:val="22"/>
          <w:lang w:eastAsia="ar-SA"/>
        </w:rPr>
        <w:t xml:space="preserve"> </w:t>
      </w:r>
      <w:r w:rsidR="00647983">
        <w:rPr>
          <w:rFonts w:ascii="Times New Roman" w:hAnsi="Times New Roman"/>
          <w:bCs/>
          <w:sz w:val="22"/>
          <w:szCs w:val="22"/>
        </w:rPr>
        <w:t>«</w:t>
      </w:r>
      <w:r w:rsidRPr="00CD50D1">
        <w:rPr>
          <w:rFonts w:ascii="Times New Roman" w:hAnsi="Times New Roman"/>
          <w:bCs/>
          <w:sz w:val="22"/>
          <w:szCs w:val="22"/>
        </w:rPr>
        <w:t>КонсультантПлюс</w:t>
      </w:r>
      <w:r w:rsidR="00647983">
        <w:rPr>
          <w:rFonts w:ascii="Times New Roman" w:hAnsi="Times New Roman"/>
          <w:bCs/>
          <w:sz w:val="22"/>
          <w:szCs w:val="22"/>
        </w:rPr>
        <w:t>»</w:t>
      </w:r>
    </w:p>
    <w:p w:rsidR="00647983" w:rsidRDefault="00647983" w:rsidP="00647983">
      <w:pPr>
        <w:spacing w:after="0" w:line="240" w:lineRule="auto"/>
        <w:jc w:val="both"/>
        <w:rPr>
          <w:rFonts w:ascii="Times New Roman" w:hAnsi="Times New Roman"/>
          <w:bCs/>
          <w:sz w:val="22"/>
          <w:szCs w:val="22"/>
        </w:rPr>
      </w:pPr>
    </w:p>
    <w:p w:rsidR="00CD50D1" w:rsidRPr="00CD50D1" w:rsidRDefault="00CD50D1" w:rsidP="00131A96">
      <w:pPr>
        <w:spacing w:after="0" w:line="240" w:lineRule="auto"/>
        <w:ind w:firstLine="708"/>
        <w:jc w:val="both"/>
        <w:rPr>
          <w:rFonts w:ascii="Times New Roman" w:hAnsi="Times New Roman"/>
          <w:sz w:val="22"/>
          <w:szCs w:val="22"/>
        </w:rPr>
      </w:pPr>
      <w:r w:rsidRPr="00647983">
        <w:rPr>
          <w:rFonts w:ascii="Times New Roman" w:hAnsi="Times New Roman"/>
          <w:sz w:val="22"/>
          <w:szCs w:val="22"/>
        </w:rPr>
        <w:t>Исполнитель</w:t>
      </w:r>
      <w:r w:rsidRPr="00CD50D1">
        <w:rPr>
          <w:rFonts w:ascii="Times New Roman" w:hAnsi="Times New Roman"/>
          <w:bCs/>
          <w:sz w:val="22"/>
          <w:szCs w:val="22"/>
        </w:rPr>
        <w:t xml:space="preserve"> оказывает информационные услуги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CD50D1">
        <w:rPr>
          <w:rFonts w:ascii="Times New Roman" w:hAnsi="Times New Roman"/>
          <w:sz w:val="22"/>
          <w:szCs w:val="22"/>
        </w:rPr>
        <w:t>.</w:t>
      </w:r>
    </w:p>
    <w:p w:rsidR="004B68F7" w:rsidRPr="000D22B9" w:rsidRDefault="00556784" w:rsidP="004B68F7">
      <w:pPr>
        <w:tabs>
          <w:tab w:val="left" w:pos="2212"/>
          <w:tab w:val="left" w:pos="3060"/>
        </w:tabs>
        <w:suppressAutoHyphens/>
        <w:spacing w:after="0" w:line="240" w:lineRule="auto"/>
        <w:jc w:val="both"/>
        <w:rPr>
          <w:rFonts w:ascii="Times New Roman" w:hAnsi="Times New Roman"/>
          <w:iCs/>
          <w:kern w:val="1"/>
          <w:sz w:val="22"/>
          <w:szCs w:val="22"/>
          <w:lang w:val="x-none" w:eastAsia="ar-SA"/>
        </w:rPr>
      </w:pPr>
      <w:r w:rsidRPr="004B68F7">
        <w:rPr>
          <w:rFonts w:ascii="Times New Roman" w:hAnsi="Times New Roman"/>
          <w:b/>
          <w:sz w:val="22"/>
          <w:szCs w:val="22"/>
        </w:rPr>
        <w:t>1.</w:t>
      </w:r>
      <w:r w:rsidRPr="00CD50D1">
        <w:rPr>
          <w:rFonts w:ascii="Times New Roman" w:hAnsi="Times New Roman"/>
          <w:bCs/>
          <w:sz w:val="22"/>
          <w:szCs w:val="22"/>
        </w:rPr>
        <w:t xml:space="preserve"> </w:t>
      </w:r>
      <w:r w:rsidR="004B68F7" w:rsidRPr="000D22B9">
        <w:rPr>
          <w:rFonts w:ascii="Times New Roman" w:hAnsi="Times New Roman"/>
          <w:iCs/>
          <w:kern w:val="1"/>
          <w:sz w:val="22"/>
          <w:szCs w:val="22"/>
          <w:lang w:val="x-none" w:eastAsia="ar-SA"/>
        </w:rPr>
        <w:t xml:space="preserve">Перечень экземпляров Систем, </w:t>
      </w:r>
      <w:r w:rsidR="004B68F7" w:rsidRPr="000D22B9">
        <w:rPr>
          <w:rFonts w:ascii="Times New Roman" w:hAnsi="Times New Roman"/>
          <w:iCs/>
          <w:kern w:val="1"/>
          <w:sz w:val="22"/>
          <w:szCs w:val="22"/>
          <w:lang w:eastAsia="ar-SA"/>
        </w:rPr>
        <w:t>установленных у Заказчика</w:t>
      </w:r>
      <w:r w:rsidR="004B68F7" w:rsidRPr="000D22B9">
        <w:rPr>
          <w:rFonts w:ascii="Times New Roman" w:hAnsi="Times New Roman"/>
          <w:iCs/>
          <w:kern w:val="1"/>
          <w:sz w:val="22"/>
          <w:szCs w:val="22"/>
          <w:lang w:val="x-none" w:eastAsia="ar-SA"/>
        </w:rPr>
        <w:t xml:space="preserve">, в отношении которых </w:t>
      </w:r>
      <w:r w:rsidR="004B68F7" w:rsidRPr="000D22B9">
        <w:rPr>
          <w:rFonts w:ascii="Times New Roman" w:hAnsi="Times New Roman"/>
          <w:iCs/>
          <w:kern w:val="1"/>
          <w:sz w:val="22"/>
          <w:szCs w:val="22"/>
          <w:lang w:eastAsia="ar-SA"/>
        </w:rPr>
        <w:t xml:space="preserve">ежемесячно </w:t>
      </w:r>
      <w:r w:rsidR="004B68F7" w:rsidRPr="000D22B9">
        <w:rPr>
          <w:rFonts w:ascii="Times New Roman" w:hAnsi="Times New Roman"/>
          <w:iCs/>
          <w:kern w:val="1"/>
          <w:sz w:val="22"/>
          <w:szCs w:val="22"/>
          <w:lang w:val="x-none" w:eastAsia="ar-SA"/>
        </w:rPr>
        <w:t xml:space="preserve">оказываются </w:t>
      </w:r>
      <w:r w:rsidR="004B68F7" w:rsidRPr="000D22B9">
        <w:rPr>
          <w:rFonts w:ascii="Times New Roman" w:hAnsi="Times New Roman"/>
          <w:iCs/>
          <w:kern w:val="1"/>
          <w:sz w:val="22"/>
          <w:szCs w:val="22"/>
          <w:lang w:eastAsia="ar-SA"/>
        </w:rPr>
        <w:t xml:space="preserve">информационные </w:t>
      </w:r>
      <w:r w:rsidR="004B68F7" w:rsidRPr="000D22B9">
        <w:rPr>
          <w:rFonts w:ascii="Times New Roman" w:hAnsi="Times New Roman"/>
          <w:iCs/>
          <w:kern w:val="1"/>
          <w:sz w:val="22"/>
          <w:szCs w:val="22"/>
          <w:lang w:val="x-none" w:eastAsia="ar-SA"/>
        </w:rPr>
        <w:t>услуги:</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iCs/>
          <w:color w:val="000000"/>
          <w:sz w:val="20"/>
          <w:szCs w:val="20"/>
          <w:lang w:eastAsia="ar-S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126"/>
        <w:gridCol w:w="1276"/>
      </w:tblGrid>
      <w:tr w:rsidR="004B68F7" w:rsidRPr="000D22B9" w:rsidTr="00667FAC">
        <w:trPr>
          <w:trHeight w:val="679"/>
        </w:trPr>
        <w:tc>
          <w:tcPr>
            <w:tcW w:w="6379" w:type="dxa"/>
            <w:tcBorders>
              <w:bottom w:val="single" w:sz="4" w:space="0" w:color="auto"/>
            </w:tcBorders>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p>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Название экземпляра Системы КонсультантПлюс</w:t>
            </w:r>
          </w:p>
        </w:tc>
        <w:tc>
          <w:tcPr>
            <w:tcW w:w="2126" w:type="dxa"/>
            <w:tcBorders>
              <w:bottom w:val="single" w:sz="4" w:space="0" w:color="auto"/>
            </w:tcBorders>
          </w:tcPr>
          <w:p w:rsidR="004B68F7" w:rsidRPr="000D22B9" w:rsidRDefault="004B68F7" w:rsidP="00667FAC">
            <w:pPr>
              <w:keepNext/>
              <w:suppressAutoHyphens/>
              <w:spacing w:before="240" w:after="60" w:line="240" w:lineRule="auto"/>
              <w:jc w:val="center"/>
              <w:outlineLvl w:val="0"/>
              <w:rPr>
                <w:rFonts w:ascii="Times New Roman" w:eastAsia="Times New Roman" w:hAnsi="Times New Roman"/>
                <w:bCs/>
                <w:kern w:val="1"/>
                <w:sz w:val="20"/>
                <w:szCs w:val="20"/>
                <w:lang w:eastAsia="ar-SA"/>
              </w:rPr>
            </w:pPr>
            <w:bookmarkStart w:id="387" w:name="_Toc26780819"/>
            <w:r w:rsidRPr="000D22B9">
              <w:rPr>
                <w:rFonts w:ascii="Times New Roman" w:eastAsia="Times New Roman" w:hAnsi="Times New Roman"/>
                <w:bCs/>
                <w:kern w:val="1"/>
                <w:sz w:val="20"/>
                <w:szCs w:val="20"/>
                <w:lang w:eastAsia="ar-SA"/>
              </w:rPr>
              <w:t>Количество экземпляров Системы</w:t>
            </w:r>
            <w:bookmarkEnd w:id="387"/>
          </w:p>
        </w:tc>
        <w:tc>
          <w:tcPr>
            <w:tcW w:w="1276" w:type="dxa"/>
            <w:tcBorders>
              <w:bottom w:val="single" w:sz="4" w:space="0" w:color="auto"/>
            </w:tcBorders>
          </w:tcPr>
          <w:p w:rsidR="004B68F7" w:rsidRPr="000D22B9" w:rsidRDefault="004B68F7" w:rsidP="00667FAC">
            <w:pPr>
              <w:keepNext/>
              <w:suppressAutoHyphens/>
              <w:spacing w:before="240" w:after="60" w:line="240" w:lineRule="auto"/>
              <w:jc w:val="center"/>
              <w:outlineLvl w:val="0"/>
              <w:rPr>
                <w:rFonts w:ascii="Times New Roman" w:eastAsia="Times New Roman" w:hAnsi="Times New Roman"/>
                <w:bCs/>
                <w:kern w:val="1"/>
                <w:sz w:val="20"/>
                <w:szCs w:val="20"/>
                <w:lang w:eastAsia="ar-SA"/>
              </w:rPr>
            </w:pPr>
            <w:bookmarkStart w:id="388" w:name="_Toc26780820"/>
            <w:r w:rsidRPr="000D22B9">
              <w:rPr>
                <w:rFonts w:ascii="Times New Roman" w:eastAsia="Times New Roman" w:hAnsi="Times New Roman"/>
                <w:bCs/>
                <w:kern w:val="1"/>
                <w:sz w:val="20"/>
                <w:szCs w:val="20"/>
                <w:lang w:eastAsia="ar-SA"/>
              </w:rPr>
              <w:t>Число ОД</w:t>
            </w:r>
            <w:bookmarkEnd w:id="388"/>
          </w:p>
        </w:tc>
      </w:tr>
      <w:tr w:rsidR="004B68F7" w:rsidRPr="000D22B9" w:rsidTr="00667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B68F7" w:rsidRPr="000D22B9" w:rsidRDefault="004B68F7" w:rsidP="00667FAC">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 xml:space="preserve">СПС КонсультантПлюс: Кировский выпуск ОВМ-Ф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r>
      <w:tr w:rsidR="004B68F7" w:rsidRPr="000D22B9" w:rsidTr="00667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B68F7" w:rsidRPr="000D22B9" w:rsidRDefault="004B68F7" w:rsidP="00667FAC">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СС Деловые бумаги Серия К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r>
      <w:tr w:rsidR="004B68F7" w:rsidRPr="000D22B9" w:rsidTr="00667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6379" w:type="dxa"/>
            <w:tcBorders>
              <w:top w:val="single" w:sz="4" w:space="0" w:color="auto"/>
              <w:left w:val="single" w:sz="4" w:space="0" w:color="auto"/>
              <w:bottom w:val="single" w:sz="4" w:space="0" w:color="auto"/>
              <w:right w:val="single" w:sz="4" w:space="0" w:color="auto"/>
            </w:tcBorders>
            <w:shd w:val="clear" w:color="auto" w:fill="auto"/>
          </w:tcPr>
          <w:p w:rsidR="004B68F7" w:rsidRPr="000D22B9" w:rsidRDefault="004B68F7" w:rsidP="00667FAC">
            <w:pPr>
              <w:suppressAutoHyphens/>
              <w:spacing w:after="60" w:line="240" w:lineRule="auto"/>
              <w:jc w:val="both"/>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СПС Консультант Универсал смарт-комплект Оптимальный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Pr>
          <w:p w:rsidR="004B68F7" w:rsidRPr="000D22B9" w:rsidRDefault="004B68F7" w:rsidP="00667FAC">
            <w:pPr>
              <w:suppressAutoHyphens/>
              <w:spacing w:after="60" w:line="240" w:lineRule="auto"/>
              <w:jc w:val="center"/>
              <w:rPr>
                <w:rFonts w:ascii="Times New Roman" w:eastAsia="Times New Roman" w:hAnsi="Times New Roman"/>
                <w:sz w:val="20"/>
                <w:szCs w:val="20"/>
                <w:lang w:eastAsia="ar-SA"/>
              </w:rPr>
            </w:pPr>
            <w:r w:rsidRPr="000D22B9">
              <w:rPr>
                <w:rFonts w:ascii="Times New Roman" w:eastAsia="Times New Roman" w:hAnsi="Times New Roman"/>
                <w:sz w:val="20"/>
                <w:szCs w:val="20"/>
                <w:lang w:eastAsia="ar-SA"/>
              </w:rPr>
              <w:t>3</w:t>
            </w:r>
          </w:p>
        </w:tc>
      </w:tr>
    </w:tbl>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sz w:val="22"/>
          <w:szCs w:val="22"/>
          <w:lang w:eastAsia="ar-SA"/>
        </w:rPr>
      </w:pPr>
      <w:r w:rsidRPr="000D22B9">
        <w:rPr>
          <w:rFonts w:ascii="Times New Roman" w:eastAsia="Arial" w:hAnsi="Times New Roman"/>
          <w:color w:val="000000"/>
          <w:sz w:val="20"/>
          <w:szCs w:val="20"/>
          <w:lang w:eastAsia="ar-SA"/>
        </w:rPr>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4B68F7" w:rsidRPr="000D22B9" w:rsidRDefault="004B68F7" w:rsidP="004B68F7">
      <w:pPr>
        <w:tabs>
          <w:tab w:val="left" w:pos="2212"/>
        </w:tabs>
        <w:suppressAutoHyphens/>
        <w:autoSpaceDE w:val="0"/>
        <w:spacing w:after="0" w:line="240" w:lineRule="auto"/>
        <w:ind w:left="720"/>
        <w:jc w:val="both"/>
        <w:rPr>
          <w:rFonts w:ascii="Times New Roman" w:eastAsia="Arial" w:hAnsi="Times New Roman"/>
          <w:sz w:val="22"/>
          <w:szCs w:val="22"/>
          <w:lang w:eastAsia="ar-SA"/>
        </w:rPr>
      </w:pP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b/>
          <w:kern w:val="1"/>
          <w:sz w:val="22"/>
          <w:szCs w:val="22"/>
          <w:lang w:eastAsia="ar-SA"/>
        </w:rPr>
      </w:pPr>
      <w:r w:rsidRPr="000D22B9">
        <w:rPr>
          <w:rFonts w:ascii="Times New Roman" w:eastAsia="Times New Roman" w:hAnsi="Times New Roman"/>
          <w:b/>
          <w:kern w:val="1"/>
          <w:sz w:val="22"/>
          <w:szCs w:val="22"/>
          <w:lang w:val="x-none" w:eastAsia="ar-SA"/>
        </w:rPr>
        <w:t xml:space="preserve">2. Место оказания </w:t>
      </w:r>
      <w:r w:rsidRPr="000D22B9">
        <w:rPr>
          <w:rFonts w:ascii="Times New Roman" w:eastAsia="Times New Roman" w:hAnsi="Times New Roman"/>
          <w:b/>
          <w:kern w:val="1"/>
          <w:sz w:val="22"/>
          <w:szCs w:val="22"/>
          <w:lang w:eastAsia="ar-SA"/>
        </w:rPr>
        <w:t xml:space="preserve">информационных </w:t>
      </w:r>
      <w:r w:rsidRPr="000D22B9">
        <w:rPr>
          <w:rFonts w:ascii="Times New Roman" w:eastAsia="Times New Roman" w:hAnsi="Times New Roman"/>
          <w:b/>
          <w:kern w:val="1"/>
          <w:sz w:val="22"/>
          <w:szCs w:val="22"/>
          <w:lang w:val="x-none" w:eastAsia="ar-SA"/>
        </w:rPr>
        <w:t>услуг</w:t>
      </w: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color w:val="000000"/>
          <w:kern w:val="1"/>
          <w:sz w:val="22"/>
          <w:szCs w:val="22"/>
          <w:lang w:val="x-none" w:eastAsia="ar-SA"/>
        </w:rPr>
        <w:t>Адрес Заказчика, по которому осуществляется доступ к комплекту Систем Уникальными пользователями: 610002, Кировская обл</w:t>
      </w:r>
      <w:r w:rsidRPr="000D22B9">
        <w:rPr>
          <w:rFonts w:ascii="Times New Roman" w:eastAsia="Times New Roman" w:hAnsi="Times New Roman"/>
          <w:color w:val="000000"/>
          <w:kern w:val="1"/>
          <w:sz w:val="22"/>
          <w:szCs w:val="22"/>
          <w:lang w:eastAsia="ar-SA"/>
        </w:rPr>
        <w:t>асть</w:t>
      </w:r>
      <w:r w:rsidRPr="000D22B9">
        <w:rPr>
          <w:rFonts w:ascii="Times New Roman" w:eastAsia="Times New Roman" w:hAnsi="Times New Roman"/>
          <w:color w:val="000000"/>
          <w:kern w:val="1"/>
          <w:sz w:val="22"/>
          <w:szCs w:val="22"/>
          <w:lang w:val="x-none" w:eastAsia="ar-SA"/>
        </w:rPr>
        <w:t xml:space="preserve">, </w:t>
      </w:r>
      <w:r w:rsidRPr="000D22B9">
        <w:rPr>
          <w:rFonts w:ascii="Times New Roman" w:eastAsia="Times New Roman" w:hAnsi="Times New Roman"/>
          <w:color w:val="000000"/>
          <w:kern w:val="1"/>
          <w:sz w:val="22"/>
          <w:szCs w:val="22"/>
          <w:lang w:eastAsia="ar-SA"/>
        </w:rPr>
        <w:t xml:space="preserve">г. </w:t>
      </w:r>
      <w:r w:rsidRPr="000D22B9">
        <w:rPr>
          <w:rFonts w:ascii="Times New Roman" w:eastAsia="Times New Roman" w:hAnsi="Times New Roman"/>
          <w:color w:val="000000"/>
          <w:kern w:val="1"/>
          <w:sz w:val="22"/>
          <w:szCs w:val="22"/>
          <w:lang w:val="x-none" w:eastAsia="ar-SA"/>
        </w:rPr>
        <w:t xml:space="preserve">Киров, </w:t>
      </w:r>
      <w:r w:rsidRPr="000D22B9">
        <w:rPr>
          <w:rFonts w:ascii="Times New Roman" w:eastAsia="Times New Roman" w:hAnsi="Times New Roman"/>
          <w:color w:val="000000"/>
          <w:kern w:val="1"/>
          <w:sz w:val="22"/>
          <w:szCs w:val="22"/>
          <w:lang w:eastAsia="ar-SA"/>
        </w:rPr>
        <w:t xml:space="preserve">ул. </w:t>
      </w:r>
      <w:r w:rsidRPr="000D22B9">
        <w:rPr>
          <w:rFonts w:ascii="Times New Roman" w:eastAsia="Times New Roman" w:hAnsi="Times New Roman"/>
          <w:color w:val="000000"/>
          <w:kern w:val="1"/>
          <w:sz w:val="22"/>
          <w:szCs w:val="22"/>
          <w:lang w:val="x-none" w:eastAsia="ar-SA"/>
        </w:rPr>
        <w:t>Милицейская, дом 33</w:t>
      </w:r>
      <w:r w:rsidRPr="000D22B9">
        <w:rPr>
          <w:rFonts w:ascii="Times New Roman" w:eastAsia="Times New Roman" w:hAnsi="Times New Roman"/>
          <w:kern w:val="1"/>
          <w:sz w:val="22"/>
          <w:szCs w:val="22"/>
          <w:lang w:val="x-none" w:eastAsia="ar-SA"/>
        </w:rPr>
        <w:t>.</w:t>
      </w:r>
    </w:p>
    <w:p w:rsidR="004B68F7" w:rsidRPr="000D22B9" w:rsidRDefault="004B68F7" w:rsidP="004B68F7">
      <w:pPr>
        <w:tabs>
          <w:tab w:val="left" w:pos="2212"/>
        </w:tabs>
        <w:suppressAutoHyphens/>
        <w:spacing w:after="0" w:line="240" w:lineRule="auto"/>
        <w:jc w:val="both"/>
        <w:rPr>
          <w:rFonts w:ascii="Times New Roman" w:eastAsia="Times New Roman" w:hAnsi="Times New Roman"/>
          <w:sz w:val="22"/>
          <w:szCs w:val="22"/>
          <w:lang w:eastAsia="ar-SA"/>
        </w:rPr>
      </w:pP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b/>
          <w:kern w:val="1"/>
          <w:sz w:val="22"/>
          <w:szCs w:val="22"/>
          <w:lang w:val="x-none" w:eastAsia="ar-SA"/>
        </w:rPr>
      </w:pPr>
      <w:r w:rsidRPr="000D22B9">
        <w:rPr>
          <w:rFonts w:ascii="Times New Roman" w:eastAsia="Times New Roman" w:hAnsi="Times New Roman"/>
          <w:b/>
          <w:kern w:val="1"/>
          <w:sz w:val="22"/>
          <w:szCs w:val="22"/>
          <w:lang w:val="x-none" w:eastAsia="ar-SA"/>
        </w:rPr>
        <w:t>3. Срок оказания</w:t>
      </w:r>
      <w:r w:rsidRPr="000D22B9">
        <w:rPr>
          <w:rFonts w:ascii="Times New Roman" w:eastAsia="Times New Roman" w:hAnsi="Times New Roman"/>
          <w:b/>
          <w:kern w:val="1"/>
          <w:sz w:val="22"/>
          <w:szCs w:val="22"/>
          <w:lang w:eastAsia="ar-SA"/>
        </w:rPr>
        <w:t xml:space="preserve"> информационных </w:t>
      </w:r>
      <w:r w:rsidRPr="000D22B9">
        <w:rPr>
          <w:rFonts w:ascii="Times New Roman" w:eastAsia="Times New Roman" w:hAnsi="Times New Roman"/>
          <w:b/>
          <w:kern w:val="1"/>
          <w:sz w:val="22"/>
          <w:szCs w:val="22"/>
          <w:lang w:val="x-none" w:eastAsia="ar-SA"/>
        </w:rPr>
        <w:t xml:space="preserve"> услуг</w:t>
      </w: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val="x-none" w:eastAsia="ar-SA"/>
        </w:rPr>
        <w:t xml:space="preserve">Начало оказания услуг – </w:t>
      </w:r>
      <w:r w:rsidRPr="000D22B9">
        <w:rPr>
          <w:rFonts w:ascii="Times New Roman" w:eastAsia="Times New Roman" w:hAnsi="Times New Roman"/>
          <w:kern w:val="1"/>
          <w:sz w:val="22"/>
          <w:szCs w:val="22"/>
          <w:lang w:eastAsia="ar-SA"/>
        </w:rPr>
        <w:t xml:space="preserve">с момента заключения </w:t>
      </w:r>
      <w:r>
        <w:rPr>
          <w:rFonts w:ascii="Times New Roman" w:eastAsia="Times New Roman" w:hAnsi="Times New Roman"/>
          <w:kern w:val="1"/>
          <w:sz w:val="22"/>
          <w:szCs w:val="22"/>
          <w:lang w:eastAsia="ar-SA"/>
        </w:rPr>
        <w:t>договора</w:t>
      </w:r>
      <w:r w:rsidRPr="000D22B9">
        <w:rPr>
          <w:rFonts w:ascii="Times New Roman" w:eastAsia="Times New Roman" w:hAnsi="Times New Roman"/>
          <w:kern w:val="1"/>
          <w:sz w:val="22"/>
          <w:szCs w:val="22"/>
          <w:lang w:eastAsia="ar-SA"/>
        </w:rPr>
        <w:t>, но не ранее «01» января 2020 г.</w:t>
      </w: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val="x-none" w:eastAsia="ar-SA"/>
        </w:rPr>
        <w:t>Окончание оказания услуг – «</w:t>
      </w:r>
      <w:r w:rsidRPr="000D22B9">
        <w:rPr>
          <w:rFonts w:ascii="Times New Roman" w:eastAsia="Times New Roman" w:hAnsi="Times New Roman"/>
          <w:kern w:val="1"/>
          <w:sz w:val="22"/>
          <w:szCs w:val="22"/>
          <w:lang w:eastAsia="ar-SA"/>
        </w:rPr>
        <w:t>31</w:t>
      </w:r>
      <w:r w:rsidRPr="000D22B9">
        <w:rPr>
          <w:rFonts w:ascii="Times New Roman" w:eastAsia="Times New Roman" w:hAnsi="Times New Roman"/>
          <w:kern w:val="1"/>
          <w:sz w:val="22"/>
          <w:szCs w:val="22"/>
          <w:lang w:val="x-none" w:eastAsia="ar-SA"/>
        </w:rPr>
        <w:t xml:space="preserve">» </w:t>
      </w:r>
      <w:r w:rsidRPr="000D22B9">
        <w:rPr>
          <w:rFonts w:ascii="Times New Roman" w:eastAsia="Times New Roman" w:hAnsi="Times New Roman"/>
          <w:kern w:val="1"/>
          <w:sz w:val="22"/>
          <w:szCs w:val="22"/>
          <w:lang w:eastAsia="ar-SA"/>
        </w:rPr>
        <w:t>декабря</w:t>
      </w:r>
      <w:r w:rsidRPr="000D22B9">
        <w:rPr>
          <w:rFonts w:ascii="Times New Roman" w:eastAsia="Times New Roman" w:hAnsi="Times New Roman"/>
          <w:kern w:val="1"/>
          <w:sz w:val="22"/>
          <w:szCs w:val="22"/>
          <w:lang w:val="x-none" w:eastAsia="ar-SA"/>
        </w:rPr>
        <w:t xml:space="preserve"> 20</w:t>
      </w:r>
      <w:r w:rsidRPr="000D22B9">
        <w:rPr>
          <w:rFonts w:ascii="Times New Roman" w:eastAsia="Times New Roman" w:hAnsi="Times New Roman"/>
          <w:kern w:val="1"/>
          <w:sz w:val="22"/>
          <w:szCs w:val="22"/>
          <w:lang w:eastAsia="ar-SA"/>
        </w:rPr>
        <w:t>20</w:t>
      </w:r>
      <w:r w:rsidRPr="000D22B9">
        <w:rPr>
          <w:rFonts w:ascii="Times New Roman" w:eastAsia="Times New Roman" w:hAnsi="Times New Roman"/>
          <w:kern w:val="1"/>
          <w:sz w:val="22"/>
          <w:szCs w:val="22"/>
          <w:lang w:val="x-none" w:eastAsia="ar-SA"/>
        </w:rPr>
        <w:t xml:space="preserve"> г.</w:t>
      </w:r>
    </w:p>
    <w:p w:rsidR="004B68F7" w:rsidRPr="000D22B9" w:rsidRDefault="004B68F7" w:rsidP="004B68F7">
      <w:pPr>
        <w:numPr>
          <w:ilvl w:val="1"/>
          <w:numId w:val="0"/>
        </w:numPr>
        <w:suppressAutoHyphens/>
        <w:spacing w:after="60" w:line="240" w:lineRule="auto"/>
        <w:jc w:val="both"/>
        <w:rPr>
          <w:rFonts w:ascii="Cambria" w:eastAsia="Times New Roman" w:hAnsi="Cambria"/>
          <w:i/>
          <w:iCs/>
          <w:color w:val="4F81BD"/>
          <w:spacing w:val="15"/>
          <w:sz w:val="24"/>
          <w:szCs w:val="24"/>
          <w:lang w:eastAsia="ar-SA"/>
        </w:rPr>
      </w:pP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b/>
          <w:kern w:val="1"/>
          <w:sz w:val="22"/>
          <w:szCs w:val="22"/>
          <w:lang w:eastAsia="ar-SA"/>
        </w:rPr>
      </w:pPr>
      <w:r w:rsidRPr="000D22B9">
        <w:rPr>
          <w:rFonts w:ascii="Times New Roman" w:eastAsia="Times New Roman" w:hAnsi="Times New Roman"/>
          <w:b/>
          <w:kern w:val="1"/>
          <w:sz w:val="22"/>
          <w:szCs w:val="22"/>
          <w:lang w:val="x-none" w:eastAsia="ar-SA"/>
        </w:rPr>
        <w:t xml:space="preserve">4. </w:t>
      </w:r>
      <w:r w:rsidRPr="000D22B9">
        <w:rPr>
          <w:rFonts w:ascii="Times New Roman" w:eastAsia="Times New Roman" w:hAnsi="Times New Roman"/>
          <w:b/>
          <w:kern w:val="1"/>
          <w:sz w:val="22"/>
          <w:szCs w:val="22"/>
          <w:lang w:eastAsia="ar-SA"/>
        </w:rPr>
        <w:t>Требования к оказываемым информационным услугам</w:t>
      </w:r>
    </w:p>
    <w:p w:rsidR="004B68F7" w:rsidRPr="000D22B9" w:rsidRDefault="004B68F7" w:rsidP="004B68F7">
      <w:pPr>
        <w:tabs>
          <w:tab w:val="left" w:pos="2212"/>
          <w:tab w:val="left" w:pos="3060"/>
        </w:tabs>
        <w:suppressAutoHyphens/>
        <w:spacing w:after="0" w:line="240" w:lineRule="auto"/>
        <w:jc w:val="both"/>
        <w:rPr>
          <w:rFonts w:ascii="Times New Roman" w:eastAsia="Times New Roman" w:hAnsi="Times New Roman"/>
          <w:kern w:val="1"/>
          <w:sz w:val="22"/>
          <w:szCs w:val="22"/>
          <w:lang w:eastAsia="ar-SA"/>
        </w:rPr>
      </w:pPr>
      <w:r w:rsidRPr="000D22B9">
        <w:rPr>
          <w:rFonts w:ascii="Times New Roman" w:eastAsia="Times New Roman" w:hAnsi="Times New Roman"/>
          <w:kern w:val="1"/>
          <w:sz w:val="22"/>
          <w:szCs w:val="22"/>
          <w:lang w:eastAsia="ar-SA"/>
        </w:rPr>
        <w:t>Оказание информационных услуг в отношении экземпляров Систем КонсультантПлюс, указанных в п.1 настоящего Технического задания, должно предусматривать:</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регистрация и адаптация экземпляров Систем на ЭВМ ЛВС Заказчика, формирование параметров доступа и генерацию цифрового кода, после принятия которых становится возможным предоставление доступа к данным Системам;</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регистрацию и адаптацию стационарной копии Системы со специальным набором документов на ЭВМ ЛВС Заказчика;</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направление Заказчику информации о доступе к Системам на электронный адрес: ________@__________;</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организацию доступа к Системам при наличии интернет-соединения;</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доступ к Системам с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доступ к комплекту Систем с ЭВМ ЛВС Заказчика, расположенной по адресу, указанному в п.2 настоящего Технического задания, при отсутствии интернет-соединения возможность доступа только к стационарной копии Системы со специальным набором документов;</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sz w:val="22"/>
          <w:szCs w:val="22"/>
          <w:lang w:eastAsia="ar-SA"/>
        </w:rPr>
      </w:pPr>
      <w:r w:rsidRPr="000D22B9">
        <w:rPr>
          <w:rFonts w:ascii="Times New Roman" w:eastAsia="Arial" w:hAnsi="Times New Roman"/>
          <w:color w:val="000000"/>
          <w:sz w:val="22"/>
          <w:szCs w:val="22"/>
          <w:lang w:eastAsia="ar-SA"/>
        </w:rPr>
        <w:t>- запрет доступа к стационарной копии Системы со специальным набором документов с ЭВМ, не входящей в лок</w:t>
      </w:r>
      <w:r w:rsidRPr="000D22B9">
        <w:rPr>
          <w:rFonts w:ascii="Times New Roman" w:eastAsia="Arial" w:hAnsi="Times New Roman"/>
          <w:sz w:val="22"/>
          <w:szCs w:val="22"/>
          <w:lang w:eastAsia="ar-SA"/>
        </w:rPr>
        <w:t>альную вычислительную сеть Заказчика;</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sz w:val="22"/>
          <w:szCs w:val="22"/>
          <w:lang w:eastAsia="ar-SA"/>
        </w:rPr>
        <w:t xml:space="preserve">- </w:t>
      </w:r>
      <w:r w:rsidRPr="000D22B9">
        <w:rPr>
          <w:rFonts w:ascii="Times New Roman" w:eastAsia="Arial" w:hAnsi="Times New Roman"/>
          <w:color w:val="000000"/>
          <w:sz w:val="22"/>
          <w:szCs w:val="22"/>
          <w:lang w:eastAsia="ar-SA"/>
        </w:rPr>
        <w:t xml:space="preserve">запрет доступа к комплекту Систем с ЭВМ, не входящей в локальную вычислительную сеть Заказчика, </w:t>
      </w:r>
      <w:proofErr w:type="gramStart"/>
      <w:r w:rsidRPr="000D22B9">
        <w:rPr>
          <w:rFonts w:ascii="Times New Roman" w:eastAsia="Arial" w:hAnsi="Times New Roman"/>
          <w:color w:val="000000"/>
          <w:sz w:val="22"/>
          <w:szCs w:val="22"/>
          <w:lang w:eastAsia="ar-SA"/>
        </w:rPr>
        <w:t>на ЭВМ</w:t>
      </w:r>
      <w:proofErr w:type="gramEnd"/>
      <w:r w:rsidRPr="000D22B9">
        <w:rPr>
          <w:rFonts w:ascii="Times New Roman" w:eastAsia="Arial" w:hAnsi="Times New Roman"/>
          <w:color w:val="000000"/>
          <w:sz w:val="22"/>
          <w:szCs w:val="22"/>
          <w:lang w:eastAsia="ar-SA"/>
        </w:rPr>
        <w:t xml:space="preserve"> которой зарегистрирована стационарная копия Системы со специальным набором документов;</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запрет доступа к Системам с превышением числа ОД, указанного в настоящем Техническом задании;</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блокирование доступа Заказчика к Системам при отказе Заказчика от информационных услуг;</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xml:space="preserve">- возможность доступа к комплекту Систем 24 часа в сутки 7 дней в неделю, за исключением времени </w:t>
      </w:r>
      <w:r w:rsidRPr="000D22B9">
        <w:rPr>
          <w:rFonts w:ascii="Times New Roman" w:eastAsia="Arial" w:hAnsi="Times New Roman"/>
          <w:color w:val="000000"/>
          <w:sz w:val="22"/>
          <w:szCs w:val="22"/>
          <w:lang w:eastAsia="ar-SA"/>
        </w:rPr>
        <w:lastRenderedPageBreak/>
        <w:t>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4B68F7" w:rsidRPr="000D22B9" w:rsidRDefault="004B68F7" w:rsidP="004B68F7">
      <w:pPr>
        <w:widowControl w:val="0"/>
        <w:tabs>
          <w:tab w:val="left" w:pos="2212"/>
        </w:tabs>
        <w:suppressAutoHyphens/>
        <w:autoSpaceDE w:val="0"/>
        <w:spacing w:after="0" w:line="240" w:lineRule="auto"/>
        <w:jc w:val="both"/>
        <w:rPr>
          <w:rFonts w:ascii="Times New Roman" w:eastAsia="Arial" w:hAnsi="Times New Roman"/>
          <w:color w:val="000000"/>
          <w:sz w:val="22"/>
          <w:szCs w:val="22"/>
          <w:lang w:eastAsia="ar-SA"/>
        </w:rPr>
      </w:pPr>
      <w:r w:rsidRPr="000D22B9">
        <w:rPr>
          <w:rFonts w:ascii="Times New Roman" w:eastAsia="Arial" w:hAnsi="Times New Roman"/>
          <w:color w:val="000000"/>
          <w:sz w:val="22"/>
          <w:szCs w:val="22"/>
          <w:lang w:eastAsia="ar-SA"/>
        </w:rPr>
        <w:t>- получение Заказчиком консультаций по работе экземпляров Систем по телефону и в офисе Исполнителя;</w:t>
      </w:r>
    </w:p>
    <w:p w:rsidR="004B68F7" w:rsidRPr="000D22B9" w:rsidRDefault="004B68F7" w:rsidP="004B68F7">
      <w:pPr>
        <w:widowControl w:val="0"/>
        <w:tabs>
          <w:tab w:val="left" w:pos="2212"/>
        </w:tabs>
        <w:suppressAutoHyphens/>
        <w:autoSpaceDE w:val="0"/>
        <w:spacing w:after="0" w:line="240" w:lineRule="auto"/>
        <w:jc w:val="both"/>
        <w:rPr>
          <w:rFonts w:ascii="Times New Roman" w:eastAsia="Times New Roman" w:hAnsi="Times New Roman"/>
          <w:iCs/>
          <w:color w:val="000000"/>
          <w:sz w:val="22"/>
          <w:szCs w:val="22"/>
          <w:lang w:eastAsia="ar-SA"/>
        </w:rPr>
      </w:pPr>
      <w:r w:rsidRPr="000D22B9">
        <w:rPr>
          <w:rFonts w:ascii="Times New Roman" w:eastAsia="Arial" w:hAnsi="Times New Roman"/>
          <w:color w:val="000000"/>
          <w:sz w:val="22"/>
          <w:szCs w:val="22"/>
          <w:lang w:eastAsia="ar-SA"/>
        </w:rPr>
        <w:t>- использование</w:t>
      </w:r>
      <w:r w:rsidRPr="000D22B9">
        <w:rPr>
          <w:rFonts w:ascii="Times New Roman" w:eastAsia="Times New Roman" w:hAnsi="Times New Roman"/>
          <w:iCs/>
          <w:color w:val="000000"/>
          <w:sz w:val="22"/>
          <w:szCs w:val="22"/>
          <w:lang w:eastAsia="ar-SA"/>
        </w:rPr>
        <w:t xml:space="preserve">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iCs/>
          <w:color w:val="000000"/>
          <w:sz w:val="22"/>
          <w:szCs w:val="22"/>
          <w:lang w:eastAsia="ar-SA"/>
        </w:rPr>
      </w:pPr>
      <w:r w:rsidRPr="000D22B9">
        <w:rPr>
          <w:rFonts w:ascii="Times New Roman" w:eastAsia="Times New Roman" w:hAnsi="Times New Roman"/>
          <w:color w:val="000000"/>
          <w:sz w:val="22"/>
          <w:szCs w:val="22"/>
          <w:lang w:eastAsia="ar-SA"/>
        </w:rPr>
        <w:t>- интеграция сетевых, сетевых однопользовательских и локальных информационных банков в единый комплект;</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iCs/>
          <w:color w:val="000000"/>
          <w:sz w:val="22"/>
          <w:szCs w:val="22"/>
          <w:lang w:eastAsia="ar-SA"/>
        </w:rPr>
      </w:pPr>
      <w:r w:rsidRPr="000D22B9">
        <w:rPr>
          <w:rFonts w:ascii="Times New Roman" w:eastAsia="Times New Roman" w:hAnsi="Times New Roman"/>
          <w:color w:val="000000"/>
          <w:sz w:val="22"/>
          <w:szCs w:val="22"/>
          <w:lang w:eastAsia="ar-SA"/>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color w:val="000000"/>
          <w:sz w:val="22"/>
          <w:szCs w:val="22"/>
          <w:lang w:eastAsia="ar-SA"/>
        </w:rPr>
        <w:t>- обеспечение Заказчика собственными материалами, содержащими обзоры по новостям в законодательстве;</w:t>
      </w:r>
    </w:p>
    <w:p w:rsidR="004B68F7" w:rsidRPr="000D22B9" w:rsidRDefault="004B68F7" w:rsidP="004B68F7">
      <w:pPr>
        <w:tabs>
          <w:tab w:val="left" w:pos="1276"/>
          <w:tab w:val="left" w:pos="2212"/>
        </w:tabs>
        <w:suppressAutoHyphens/>
        <w:spacing w:after="0" w:line="240" w:lineRule="auto"/>
        <w:jc w:val="both"/>
        <w:rPr>
          <w:rFonts w:ascii="Times New Roman" w:eastAsia="Times New Roman" w:hAnsi="Times New Roman"/>
          <w:color w:val="000000"/>
          <w:sz w:val="22"/>
          <w:szCs w:val="22"/>
          <w:lang w:eastAsia="ar-SA"/>
        </w:rPr>
      </w:pPr>
      <w:r w:rsidRPr="000D22B9">
        <w:rPr>
          <w:rFonts w:ascii="Times New Roman" w:eastAsia="Times New Roman" w:hAnsi="Times New Roman"/>
          <w:sz w:val="22"/>
          <w:szCs w:val="22"/>
          <w:lang w:eastAsia="ar-SA"/>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4B68F7" w:rsidRPr="000D22B9" w:rsidRDefault="004B68F7" w:rsidP="004B68F7">
      <w:pPr>
        <w:suppressAutoHyphens/>
        <w:spacing w:after="60" w:line="240" w:lineRule="auto"/>
        <w:jc w:val="both"/>
        <w:rPr>
          <w:rFonts w:ascii="Times New Roman" w:eastAsia="Times New Roman" w:hAnsi="Times New Roman"/>
          <w:sz w:val="24"/>
          <w:szCs w:val="24"/>
          <w:lang w:eastAsia="ar-SA"/>
        </w:rPr>
      </w:pPr>
    </w:p>
    <w:p w:rsidR="004B68F7" w:rsidRPr="000D22B9" w:rsidRDefault="004B68F7" w:rsidP="004B68F7">
      <w:pPr>
        <w:tabs>
          <w:tab w:val="left" w:pos="1276"/>
        </w:tabs>
        <w:suppressAutoHyphens/>
        <w:spacing w:after="0" w:line="240" w:lineRule="auto"/>
        <w:jc w:val="both"/>
        <w:rPr>
          <w:rFonts w:ascii="Times New Roman" w:eastAsia="Times New Roman" w:hAnsi="Times New Roman"/>
          <w:b/>
          <w:color w:val="000000"/>
          <w:sz w:val="22"/>
          <w:szCs w:val="22"/>
          <w:lang w:eastAsia="ar-SA"/>
        </w:rPr>
      </w:pPr>
      <w:r w:rsidRPr="000D22B9">
        <w:rPr>
          <w:rFonts w:ascii="Times New Roman" w:eastAsia="Times New Roman" w:hAnsi="Times New Roman"/>
          <w:b/>
          <w:color w:val="000000"/>
          <w:sz w:val="22"/>
          <w:szCs w:val="22"/>
          <w:lang w:eastAsia="ar-SA"/>
        </w:rPr>
        <w:t>5. Требования к качеству оказываемых услуг.</w:t>
      </w:r>
    </w:p>
    <w:p w:rsidR="004B68F7" w:rsidRPr="000D22B9" w:rsidRDefault="004B68F7" w:rsidP="004B68F7">
      <w:pPr>
        <w:spacing w:after="0" w:line="240" w:lineRule="auto"/>
        <w:jc w:val="both"/>
        <w:rPr>
          <w:rFonts w:ascii="Times New Roman" w:eastAsia="Times New Roman" w:hAnsi="Times New Roman"/>
          <w:sz w:val="22"/>
          <w:szCs w:val="22"/>
          <w:lang w:eastAsia="ar-SA"/>
        </w:rPr>
      </w:pPr>
      <w:r w:rsidRPr="000D22B9">
        <w:rPr>
          <w:rFonts w:ascii="Times New Roman" w:eastAsia="Times New Roman" w:hAnsi="Times New Roman"/>
          <w:sz w:val="22"/>
          <w:szCs w:val="22"/>
          <w:lang w:eastAsia="ar-SA"/>
        </w:rPr>
        <w:t>- 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rsidR="004B68F7" w:rsidRPr="000D22B9" w:rsidRDefault="004B68F7" w:rsidP="004B68F7">
      <w:pPr>
        <w:suppressAutoHyphens/>
        <w:spacing w:after="0" w:line="240" w:lineRule="auto"/>
        <w:jc w:val="both"/>
        <w:rPr>
          <w:rFonts w:ascii="Times New Roman" w:eastAsia="Times New Roman" w:hAnsi="Times New Roman"/>
          <w:sz w:val="22"/>
          <w:szCs w:val="22"/>
          <w:lang w:eastAsia="ar-SA"/>
        </w:rPr>
      </w:pPr>
      <w:r w:rsidRPr="000D22B9">
        <w:rPr>
          <w:rFonts w:ascii="Times New Roman" w:eastAsia="Times New Roman" w:hAnsi="Times New Roman"/>
          <w:sz w:val="22"/>
          <w:szCs w:val="22"/>
          <w:lang w:eastAsia="ar-SA"/>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Pr="000D22B9">
        <w:rPr>
          <w:rFonts w:ascii="Times New Roman" w:eastAsia="Times New Roman" w:hAnsi="Times New Roman"/>
          <w:sz w:val="22"/>
          <w:szCs w:val="22"/>
          <w:lang w:eastAsia="ar-SA"/>
        </w:rPr>
        <w:t>Сублицензионного</w:t>
      </w:r>
      <w:proofErr w:type="spellEnd"/>
      <w:r w:rsidRPr="000D22B9">
        <w:rPr>
          <w:rFonts w:ascii="Times New Roman" w:eastAsia="Times New Roman" w:hAnsi="Times New Roman"/>
          <w:sz w:val="22"/>
          <w:szCs w:val="22"/>
          <w:lang w:eastAsia="ar-SA"/>
        </w:rPr>
        <w:t>)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4B68F7" w:rsidRPr="00CD50D1" w:rsidRDefault="004B68F7" w:rsidP="004B68F7">
      <w:pPr>
        <w:pStyle w:val="afff1"/>
        <w:tabs>
          <w:tab w:val="left" w:pos="3060"/>
        </w:tabs>
        <w:spacing w:before="0" w:after="0"/>
        <w:ind w:firstLine="0"/>
        <w:rPr>
          <w:sz w:val="22"/>
          <w:szCs w:val="22"/>
        </w:rPr>
      </w:pPr>
      <w:r w:rsidRPr="000D22B9">
        <w:rPr>
          <w:bCs w:val="0"/>
          <w:i w:val="0"/>
          <w:sz w:val="22"/>
          <w:szCs w:val="22"/>
          <w:lang w:eastAsia="ar-SA"/>
        </w:rPr>
        <w:t>- Исполнитель обязуется предоставить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556784" w:rsidRDefault="00556784" w:rsidP="004B68F7">
      <w:pPr>
        <w:spacing w:after="0" w:line="240" w:lineRule="auto"/>
        <w:ind w:firstLine="708"/>
        <w:jc w:val="both"/>
        <w:rPr>
          <w:rFonts w:ascii="Times New Roman" w:hAnsi="Times New Roman"/>
          <w:sz w:val="22"/>
          <w:szCs w:val="22"/>
        </w:rPr>
      </w:pPr>
    </w:p>
    <w:p w:rsidR="004B68F7" w:rsidRPr="00131A96" w:rsidRDefault="004B68F7" w:rsidP="004B68F7">
      <w:pPr>
        <w:spacing w:after="0" w:line="240" w:lineRule="auto"/>
        <w:ind w:firstLine="708"/>
        <w:jc w:val="both"/>
        <w:rPr>
          <w:rFonts w:ascii="Times New Roman" w:hAnsi="Times New Roman"/>
          <w:sz w:val="22"/>
          <w:szCs w:val="22"/>
        </w:rPr>
      </w:pPr>
    </w:p>
    <w:p w:rsidR="008D7EC5"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Начальник юридического отдела</w:t>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00872F62">
        <w:rPr>
          <w:rFonts w:ascii="Times New Roman" w:hAnsi="Times New Roman"/>
          <w:sz w:val="22"/>
          <w:szCs w:val="22"/>
        </w:rPr>
        <w:t xml:space="preserve">           </w:t>
      </w:r>
      <w:r w:rsidRPr="00131A96">
        <w:rPr>
          <w:rFonts w:ascii="Times New Roman" w:hAnsi="Times New Roman"/>
          <w:sz w:val="22"/>
          <w:szCs w:val="22"/>
        </w:rPr>
        <w:t>А.А. Ворожцов</w:t>
      </w:r>
    </w:p>
    <w:p w:rsidR="003A6EF8" w:rsidRDefault="003A6EF8">
      <w:pPr>
        <w:rPr>
          <w:rFonts w:ascii="Times New Roman" w:hAnsi="Times New Roman"/>
          <w:sz w:val="22"/>
          <w:szCs w:val="22"/>
        </w:rPr>
      </w:pPr>
      <w:r>
        <w:rPr>
          <w:rFonts w:ascii="Times New Roman" w:hAnsi="Times New Roman"/>
          <w:sz w:val="22"/>
          <w:szCs w:val="22"/>
        </w:rPr>
        <w:br w:type="page"/>
      </w:r>
    </w:p>
    <w:p w:rsidR="003A6EF8" w:rsidRPr="00F16CE4" w:rsidRDefault="00064CAA" w:rsidP="003A6EF8">
      <w:pPr>
        <w:pStyle w:val="2"/>
        <w:spacing w:before="0"/>
        <w:ind w:left="0" w:firstLine="0"/>
        <w:rPr>
          <w:rFonts w:ascii="Times New Roman" w:eastAsiaTheme="minorEastAsia" w:hAnsi="Times New Roman"/>
          <w:sz w:val="22"/>
          <w:szCs w:val="22"/>
        </w:rPr>
      </w:pPr>
      <w:bookmarkStart w:id="389" w:name="_Toc26780821"/>
      <w:r>
        <w:rPr>
          <w:rFonts w:ascii="Times New Roman" w:hAnsi="Times New Roman"/>
          <w:sz w:val="22"/>
          <w:szCs w:val="22"/>
          <w:lang w:val="ru"/>
        </w:rPr>
        <w:lastRenderedPageBreak/>
        <w:t>ФОРМИРОВАНИЕ</w:t>
      </w:r>
      <w:r w:rsidR="003A6EF8" w:rsidRPr="00F16CE4">
        <w:rPr>
          <w:rFonts w:ascii="Times New Roman" w:hAnsi="Times New Roman"/>
          <w:sz w:val="22"/>
          <w:szCs w:val="22"/>
          <w:lang w:val="ru"/>
        </w:rPr>
        <w:t xml:space="preserve"> НАЧАЛЬНОЙ (МАКСИМАЛЬНОЙ) ЦЕНЫ ДОГОВОРА</w:t>
      </w:r>
      <w:r w:rsidR="003A6EF8" w:rsidRPr="00F16CE4">
        <w:rPr>
          <w:rFonts w:ascii="Times New Roman" w:hAnsi="Times New Roman"/>
          <w:b w:val="0"/>
          <w:sz w:val="22"/>
          <w:szCs w:val="22"/>
          <w:lang w:val="ru"/>
        </w:rPr>
        <w:br/>
      </w:r>
      <w:r w:rsidR="003A6EF8" w:rsidRPr="00F16CE4">
        <w:rPr>
          <w:rFonts w:ascii="Times New Roman" w:eastAsiaTheme="minorEastAsia" w:hAnsi="Times New Roman"/>
          <w:sz w:val="22"/>
          <w:szCs w:val="22"/>
        </w:rPr>
        <w:t xml:space="preserve">на </w:t>
      </w:r>
      <w:r w:rsidR="003A6EF8" w:rsidRPr="00F16CE4">
        <w:rPr>
          <w:rFonts w:ascii="Times New Roman" w:eastAsiaTheme="minorEastAsia" w:hAnsi="Times New Roman"/>
          <w:bCs/>
          <w:sz w:val="22"/>
          <w:szCs w:val="22"/>
        </w:rPr>
        <w:t>оказание услуг по информационному сопровождению и обновлению справочно-правовой системы «КонсультантПлюс» в 2020 году</w:t>
      </w:r>
      <w:bookmarkEnd w:id="389"/>
    </w:p>
    <w:p w:rsidR="003A6EF8" w:rsidRPr="00F16CE4" w:rsidRDefault="003A6EF8" w:rsidP="003A6EF8">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p>
    <w:tbl>
      <w:tblPr>
        <w:tblW w:w="10065" w:type="dxa"/>
        <w:tblInd w:w="-152" w:type="dxa"/>
        <w:tblLayout w:type="fixed"/>
        <w:tblCellMar>
          <w:left w:w="0" w:type="dxa"/>
          <w:right w:w="0" w:type="dxa"/>
        </w:tblCellMar>
        <w:tblLook w:val="0000" w:firstRow="0" w:lastRow="0" w:firstColumn="0" w:lastColumn="0" w:noHBand="0" w:noVBand="0"/>
      </w:tblPr>
      <w:tblGrid>
        <w:gridCol w:w="1843"/>
        <w:gridCol w:w="8222"/>
      </w:tblGrid>
      <w:tr w:rsidR="003A6EF8" w:rsidRPr="00F16CE4" w:rsidTr="003A6EF8">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Основные характеристики объекта закупки   </w:t>
            </w:r>
          </w:p>
        </w:tc>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064CAA">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Оказание услуг по информационному обслуживанию и сопровождению (обновлению) комплекта справочно-правовых систем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3A6EF8" w:rsidRPr="00F16CE4" w:rsidTr="003A6EF8">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Используемый метод определения НМЦ договора</w:t>
            </w:r>
          </w:p>
        </w:tc>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Метод сопоставимых рыночных цен (анализа рынка)</w:t>
            </w:r>
          </w:p>
        </w:tc>
      </w:tr>
      <w:tr w:rsidR="003A6EF8" w:rsidRPr="00F16CE4" w:rsidTr="003A6EF8">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Расчет НМЦ договора</w:t>
            </w:r>
          </w:p>
        </w:tc>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175 710,40 руб., в том числе НДС</w:t>
            </w:r>
            <w:r w:rsidR="00F16CE4" w:rsidRPr="00F16CE4">
              <w:rPr>
                <w:rFonts w:ascii="Times New Roman" w:eastAsiaTheme="minorEastAsia" w:hAnsi="Times New Roman"/>
                <w:sz w:val="22"/>
                <w:szCs w:val="22"/>
                <w:lang w:eastAsia="ru-RU"/>
              </w:rPr>
              <w:t xml:space="preserve"> 20%</w:t>
            </w:r>
          </w:p>
        </w:tc>
      </w:tr>
      <w:tr w:rsidR="003A6EF8" w:rsidRPr="00F16CE4" w:rsidTr="003A6EF8">
        <w:tc>
          <w:tcPr>
            <w:tcW w:w="10065"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tbl>
            <w:tblPr>
              <w:tblW w:w="9679" w:type="dxa"/>
              <w:tblInd w:w="113" w:type="dxa"/>
              <w:tblLayout w:type="fixed"/>
              <w:tblCellMar>
                <w:left w:w="0" w:type="dxa"/>
                <w:right w:w="0" w:type="dxa"/>
              </w:tblCellMar>
              <w:tblLook w:val="0000" w:firstRow="0" w:lastRow="0" w:firstColumn="0" w:lastColumn="0" w:noHBand="0" w:noVBand="0"/>
            </w:tblPr>
            <w:tblGrid>
              <w:gridCol w:w="1325"/>
              <w:gridCol w:w="1134"/>
              <w:gridCol w:w="1276"/>
              <w:gridCol w:w="1417"/>
              <w:gridCol w:w="1418"/>
              <w:gridCol w:w="1692"/>
              <w:gridCol w:w="1417"/>
            </w:tblGrid>
            <w:tr w:rsidR="003A6EF8" w:rsidRPr="00F16CE4" w:rsidTr="003A6EF8">
              <w:tc>
                <w:tcPr>
                  <w:tcW w:w="13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Характеристика ценовой информации</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Количество (объем) продукции, </w:t>
                  </w:r>
                  <w:proofErr w:type="spellStart"/>
                  <w:r w:rsidRPr="00F16CE4">
                    <w:rPr>
                      <w:rFonts w:ascii="Times New Roman" w:eastAsiaTheme="minorEastAsia" w:hAnsi="Times New Roman"/>
                      <w:sz w:val="22"/>
                      <w:szCs w:val="22"/>
                      <w:lang w:eastAsia="ru-RU"/>
                    </w:rPr>
                    <w:t>усл</w:t>
                  </w:r>
                  <w:proofErr w:type="spellEnd"/>
                  <w:r w:rsidRPr="00F16CE4">
                    <w:rPr>
                      <w:rFonts w:ascii="Times New Roman" w:eastAsiaTheme="minorEastAsia" w:hAnsi="Times New Roman"/>
                      <w:sz w:val="22"/>
                      <w:szCs w:val="22"/>
                      <w:lang w:eastAsia="ru-RU"/>
                    </w:rPr>
                    <w:t>. ед.</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Цена продукции, указанная в источнике №1, (руб.)</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Цена продукции, указанная в источнике №2, (руб.)</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Цена продукции, указанная в источнике №3, (руб.)</w:t>
                  </w:r>
                </w:p>
              </w:tc>
              <w:tc>
                <w:tcPr>
                  <w:tcW w:w="16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Средняя арифметическая величина цены продукции     </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before="100" w:after="0" w:line="240" w:lineRule="auto"/>
                    <w:jc w:val="center"/>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НМЦК (руб.)    </w:t>
                  </w:r>
                </w:p>
              </w:tc>
            </w:tr>
            <w:tr w:rsidR="003A6EF8" w:rsidRPr="00F16CE4" w:rsidTr="00F16CE4">
              <w:trPr>
                <w:trHeight w:val="350"/>
              </w:trPr>
              <w:tc>
                <w:tcPr>
                  <w:tcW w:w="13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widowControl w:val="0"/>
                    <w:autoSpaceDE w:val="0"/>
                    <w:autoSpaceDN w:val="0"/>
                    <w:adjustRightInd w:val="0"/>
                    <w:spacing w:before="100"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По исходным данным  </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widowControl w:val="0"/>
                    <w:autoSpaceDE w:val="0"/>
                    <w:autoSpaceDN w:val="0"/>
                    <w:adjustRightInd w:val="0"/>
                    <w:spacing w:before="100" w:after="0" w:line="240" w:lineRule="auto"/>
                    <w:jc w:val="right"/>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1 </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spacing w:after="160" w:line="259" w:lineRule="auto"/>
                    <w:jc w:val="center"/>
                    <w:rPr>
                      <w:rFonts w:ascii="Times New Roman" w:eastAsiaTheme="minorEastAsia" w:hAnsi="Times New Roman"/>
                      <w:color w:val="000000"/>
                      <w:sz w:val="22"/>
                      <w:szCs w:val="22"/>
                      <w:lang w:eastAsia="ru-RU"/>
                    </w:rPr>
                  </w:pPr>
                  <w:r w:rsidRPr="00F16CE4">
                    <w:rPr>
                      <w:rFonts w:ascii="Times New Roman" w:eastAsiaTheme="minorEastAsia" w:hAnsi="Times New Roman"/>
                      <w:color w:val="000000"/>
                      <w:sz w:val="22"/>
                      <w:szCs w:val="22"/>
                      <w:lang w:eastAsia="ru-RU"/>
                    </w:rPr>
                    <w:t>175 710,36</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spacing w:after="160" w:line="259" w:lineRule="auto"/>
                    <w:jc w:val="center"/>
                    <w:rPr>
                      <w:rFonts w:ascii="Times New Roman" w:eastAsiaTheme="minorEastAsia" w:hAnsi="Times New Roman"/>
                      <w:color w:val="000000"/>
                      <w:sz w:val="22"/>
                      <w:szCs w:val="22"/>
                      <w:lang w:eastAsia="ru-RU"/>
                    </w:rPr>
                  </w:pPr>
                  <w:r w:rsidRPr="00F16CE4">
                    <w:rPr>
                      <w:rFonts w:ascii="Times New Roman" w:eastAsiaTheme="minorEastAsia" w:hAnsi="Times New Roman"/>
                      <w:color w:val="000000"/>
                      <w:sz w:val="22"/>
                      <w:szCs w:val="22"/>
                      <w:lang w:eastAsia="ru-RU"/>
                    </w:rPr>
                    <w:t>174 020,88</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spacing w:after="160" w:line="259" w:lineRule="auto"/>
                    <w:jc w:val="center"/>
                    <w:rPr>
                      <w:rFonts w:ascii="Times New Roman" w:eastAsiaTheme="minorEastAsia" w:hAnsi="Times New Roman"/>
                      <w:color w:val="000000"/>
                      <w:sz w:val="22"/>
                      <w:szCs w:val="22"/>
                      <w:lang w:eastAsia="ru-RU"/>
                    </w:rPr>
                  </w:pPr>
                  <w:r w:rsidRPr="00F16CE4">
                    <w:rPr>
                      <w:rFonts w:ascii="Times New Roman" w:eastAsiaTheme="minorEastAsia" w:hAnsi="Times New Roman"/>
                      <w:color w:val="000000"/>
                      <w:sz w:val="22"/>
                      <w:szCs w:val="22"/>
                      <w:lang w:eastAsia="ru-RU"/>
                    </w:rPr>
                    <w:t>177 399,96</w:t>
                  </w:r>
                </w:p>
              </w:tc>
              <w:tc>
                <w:tcPr>
                  <w:tcW w:w="16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spacing w:after="160" w:line="259" w:lineRule="auto"/>
                    <w:jc w:val="right"/>
                    <w:rPr>
                      <w:rFonts w:ascii="Times New Roman" w:eastAsiaTheme="minorEastAsia" w:hAnsi="Times New Roman"/>
                      <w:color w:val="000000"/>
                      <w:sz w:val="22"/>
                      <w:szCs w:val="22"/>
                      <w:lang w:eastAsia="ru-RU"/>
                    </w:rPr>
                  </w:pPr>
                  <w:r w:rsidRPr="00F16CE4">
                    <w:rPr>
                      <w:rFonts w:ascii="Times New Roman" w:eastAsiaTheme="minorEastAsia" w:hAnsi="Times New Roman"/>
                      <w:color w:val="000000"/>
                      <w:sz w:val="22"/>
                      <w:szCs w:val="22"/>
                      <w:lang w:eastAsia="ru-RU"/>
                    </w:rPr>
                    <w:t>175 710,40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A6EF8" w:rsidRPr="00F16CE4" w:rsidRDefault="003A6EF8" w:rsidP="003A6EF8">
                  <w:pPr>
                    <w:spacing w:after="160" w:line="259" w:lineRule="auto"/>
                    <w:jc w:val="right"/>
                    <w:rPr>
                      <w:rFonts w:ascii="Times New Roman" w:eastAsiaTheme="minorEastAsia" w:hAnsi="Times New Roman"/>
                      <w:color w:val="000000"/>
                      <w:sz w:val="22"/>
                      <w:szCs w:val="22"/>
                      <w:lang w:eastAsia="ru-RU"/>
                    </w:rPr>
                  </w:pPr>
                  <w:r w:rsidRPr="00F16CE4">
                    <w:rPr>
                      <w:rFonts w:ascii="Times New Roman" w:eastAsiaTheme="minorEastAsia" w:hAnsi="Times New Roman"/>
                      <w:color w:val="000000"/>
                      <w:sz w:val="22"/>
                      <w:szCs w:val="22"/>
                      <w:lang w:eastAsia="ru-RU"/>
                    </w:rPr>
                    <w:t>175 710,40</w:t>
                  </w:r>
                </w:p>
              </w:tc>
            </w:tr>
          </w:tbl>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p>
        </w:tc>
      </w:tr>
      <w:tr w:rsidR="003A6EF8" w:rsidRPr="00F16CE4" w:rsidTr="003A6EF8">
        <w:trPr>
          <w:trHeight w:val="230"/>
        </w:trPr>
        <w:tc>
          <w:tcPr>
            <w:tcW w:w="10065"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Дата подготовки обоснования НМЦК: 11.11.2019               </w:t>
            </w:r>
          </w:p>
        </w:tc>
      </w:tr>
    </w:tbl>
    <w:p w:rsidR="003A6EF8" w:rsidRPr="00F16CE4" w:rsidRDefault="003A6EF8" w:rsidP="003A6EF8">
      <w:pPr>
        <w:widowControl w:val="0"/>
        <w:autoSpaceDE w:val="0"/>
        <w:autoSpaceDN w:val="0"/>
        <w:adjustRightInd w:val="0"/>
        <w:spacing w:after="0" w:line="240" w:lineRule="auto"/>
        <w:rPr>
          <w:rFonts w:ascii="Times New Roman" w:eastAsiaTheme="minorEastAsia" w:hAnsi="Times New Roman"/>
          <w:sz w:val="22"/>
          <w:szCs w:val="22"/>
          <w:lang w:eastAsia="ru-RU"/>
        </w:rPr>
      </w:pPr>
    </w:p>
    <w:p w:rsidR="003A6EF8" w:rsidRPr="00F16CE4" w:rsidRDefault="003A6EF8" w:rsidP="003A6EF8">
      <w:pPr>
        <w:widowControl w:val="0"/>
        <w:autoSpaceDE w:val="0"/>
        <w:autoSpaceDN w:val="0"/>
        <w:adjustRightInd w:val="0"/>
        <w:spacing w:before="100" w:after="0" w:line="240" w:lineRule="auto"/>
        <w:jc w:val="both"/>
        <w:rPr>
          <w:rFonts w:ascii="Times New Roman" w:eastAsiaTheme="minorEastAsia" w:hAnsi="Times New Roman"/>
          <w:sz w:val="22"/>
          <w:szCs w:val="22"/>
          <w:lang w:eastAsia="ru-RU"/>
        </w:rPr>
      </w:pPr>
      <w:r w:rsidRPr="00F16CE4">
        <w:rPr>
          <w:rFonts w:ascii="Times New Roman" w:eastAsiaTheme="minorEastAsia" w:hAnsi="Times New Roman"/>
          <w:sz w:val="22"/>
          <w:szCs w:val="22"/>
          <w:lang w:eastAsia="ru-RU"/>
        </w:rPr>
        <w:t xml:space="preserve">Юрисконсульт ________________/ Берникова Е.С. </w:t>
      </w:r>
    </w:p>
    <w:p w:rsidR="003A6EF8" w:rsidRPr="00F16CE4" w:rsidRDefault="003A6EF8" w:rsidP="003A6EF8">
      <w:pPr>
        <w:widowControl w:val="0"/>
        <w:autoSpaceDE w:val="0"/>
        <w:autoSpaceDN w:val="0"/>
        <w:adjustRightInd w:val="0"/>
        <w:spacing w:before="100" w:after="0" w:line="240" w:lineRule="auto"/>
        <w:jc w:val="both"/>
        <w:rPr>
          <w:rFonts w:asciiTheme="minorHAnsi" w:eastAsiaTheme="minorEastAsia" w:hAnsiTheme="minorHAnsi"/>
          <w:sz w:val="22"/>
          <w:szCs w:val="22"/>
          <w:lang w:eastAsia="ru-RU"/>
        </w:rPr>
      </w:pPr>
      <w:r w:rsidRPr="00F16CE4">
        <w:rPr>
          <w:rFonts w:ascii="Times New Roman" w:eastAsiaTheme="minorEastAsia" w:hAnsi="Times New Roman"/>
          <w:sz w:val="22"/>
          <w:szCs w:val="22"/>
          <w:lang w:eastAsia="ru-RU"/>
        </w:rPr>
        <w:t xml:space="preserve">Экономист ___________________/ </w:t>
      </w:r>
      <w:proofErr w:type="spellStart"/>
      <w:r w:rsidRPr="00F16CE4">
        <w:rPr>
          <w:rFonts w:ascii="Times New Roman" w:eastAsiaTheme="minorEastAsia" w:hAnsi="Times New Roman"/>
          <w:sz w:val="22"/>
          <w:szCs w:val="22"/>
          <w:lang w:eastAsia="ru-RU"/>
        </w:rPr>
        <w:t>Хлыбова</w:t>
      </w:r>
      <w:proofErr w:type="spellEnd"/>
      <w:r w:rsidRPr="00F16CE4">
        <w:rPr>
          <w:rFonts w:ascii="Times New Roman" w:eastAsiaTheme="minorEastAsia" w:hAnsi="Times New Roman"/>
          <w:sz w:val="22"/>
          <w:szCs w:val="22"/>
          <w:lang w:eastAsia="ru-RU"/>
        </w:rPr>
        <w:t xml:space="preserve"> Д.С.</w:t>
      </w:r>
    </w:p>
    <w:p w:rsidR="003A6EF8" w:rsidRPr="00F16CE4" w:rsidRDefault="003A6EF8" w:rsidP="00131A96">
      <w:pPr>
        <w:spacing w:after="0" w:line="240" w:lineRule="auto"/>
        <w:jc w:val="both"/>
        <w:rPr>
          <w:rFonts w:ascii="Times New Roman" w:hAnsi="Times New Roman"/>
          <w:sz w:val="22"/>
          <w:szCs w:val="22"/>
        </w:rPr>
      </w:pPr>
    </w:p>
    <w:sectPr w:rsidR="003A6EF8" w:rsidRPr="00F16CE4" w:rsidSect="000D22B9">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AC" w:rsidRDefault="00667FAC" w:rsidP="000D2C85">
      <w:pPr>
        <w:spacing w:after="0" w:line="240" w:lineRule="auto"/>
      </w:pPr>
      <w:r>
        <w:separator/>
      </w:r>
    </w:p>
  </w:endnote>
  <w:endnote w:type="continuationSeparator" w:id="0">
    <w:p w:rsidR="00667FAC" w:rsidRDefault="00667FAC" w:rsidP="000D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2020603050405020304"/>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07500"/>
      <w:docPartObj>
        <w:docPartGallery w:val="Page Numbers (Bottom of Page)"/>
        <w:docPartUnique/>
      </w:docPartObj>
    </w:sdtPr>
    <w:sdtContent>
      <w:p w:rsidR="00667FAC" w:rsidRPr="00BA7C56" w:rsidRDefault="00667FAC" w:rsidP="00BA7C56">
        <w:pPr>
          <w:pStyle w:val="affc"/>
          <w:jc w:val="right"/>
        </w:pPr>
        <w:r w:rsidRPr="00A15157">
          <w:rPr>
            <w:rFonts w:ascii="Times New Roman" w:hAnsi="Times New Roman"/>
            <w:sz w:val="24"/>
            <w:szCs w:val="24"/>
          </w:rPr>
          <w:fldChar w:fldCharType="begin"/>
        </w:r>
        <w:r w:rsidRPr="00A15157">
          <w:rPr>
            <w:rFonts w:ascii="Times New Roman" w:hAnsi="Times New Roman"/>
            <w:sz w:val="24"/>
            <w:szCs w:val="24"/>
          </w:rPr>
          <w:instrText>PAGE   \* MERGEFORMAT</w:instrText>
        </w:r>
        <w:r w:rsidRPr="00A15157">
          <w:rPr>
            <w:rFonts w:ascii="Times New Roman" w:hAnsi="Times New Roman"/>
            <w:sz w:val="24"/>
            <w:szCs w:val="24"/>
          </w:rPr>
          <w:fldChar w:fldCharType="separate"/>
        </w:r>
        <w:r>
          <w:rPr>
            <w:rFonts w:ascii="Times New Roman" w:hAnsi="Times New Roman"/>
            <w:noProof/>
            <w:sz w:val="24"/>
            <w:szCs w:val="24"/>
          </w:rPr>
          <w:t>35</w:t>
        </w:r>
        <w:r w:rsidRPr="00A1515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AC" w:rsidRDefault="00667FAC" w:rsidP="000D2C85">
      <w:pPr>
        <w:spacing w:after="0" w:line="240" w:lineRule="auto"/>
      </w:pPr>
      <w:r>
        <w:separator/>
      </w:r>
    </w:p>
  </w:footnote>
  <w:footnote w:type="continuationSeparator" w:id="0">
    <w:p w:rsidR="00667FAC" w:rsidRDefault="00667FAC" w:rsidP="000D2C85">
      <w:pPr>
        <w:spacing w:after="0" w:line="240" w:lineRule="auto"/>
      </w:pPr>
      <w:r>
        <w:continuationSeparator/>
      </w:r>
    </w:p>
  </w:footnote>
  <w:footnote w:id="1">
    <w:p w:rsidR="00667FAC" w:rsidRPr="00D54084" w:rsidRDefault="00667FAC" w:rsidP="00F073BC">
      <w:pPr>
        <w:pStyle w:val="af0"/>
        <w:rPr>
          <w:rFonts w:eastAsiaTheme="minorHAnsi"/>
          <w:i/>
          <w:snapToGrid w:val="0"/>
          <w:sz w:val="20"/>
          <w:lang w:eastAsia="en-US"/>
        </w:rPr>
      </w:pPr>
      <w:r w:rsidRPr="007C18BC">
        <w:rPr>
          <w:rStyle w:val="ac"/>
        </w:rPr>
        <w:footnoteRef/>
      </w:r>
      <w:r w:rsidRPr="007C18BC">
        <w:t xml:space="preserve"> </w:t>
      </w:r>
      <w:r w:rsidRPr="00D54084">
        <w:rPr>
          <w:rFonts w:eastAsiaTheme="minorHAnsi"/>
          <w:snapToGrid w:val="0"/>
          <w:sz w:val="20"/>
          <w:lang w:eastAsia="en-US"/>
        </w:rPr>
        <w:t xml:space="preserve">При отсутствии соответствующего требования в приложении №1 к </w:t>
      </w:r>
      <w:r>
        <w:rPr>
          <w:rFonts w:eastAsiaTheme="minorHAnsi"/>
          <w:snapToGrid w:val="0"/>
          <w:sz w:val="20"/>
          <w:lang w:eastAsia="en-US"/>
        </w:rPr>
        <w:t>разделу 5 настоящего Извещения</w:t>
      </w:r>
      <w:r w:rsidRPr="00D54084">
        <w:rPr>
          <w:rFonts w:eastAsiaTheme="minorHAnsi"/>
          <w:snapToGrid w:val="0"/>
          <w:sz w:val="20"/>
          <w:lang w:eastAsia="en-US"/>
        </w:rPr>
        <w:t xml:space="preserve"> – данный абзац следует исключить из текста заявки.</w:t>
      </w:r>
    </w:p>
  </w:footnote>
  <w:footnote w:id="2">
    <w:p w:rsidR="00667FAC" w:rsidRPr="00D54084" w:rsidRDefault="00667FAC" w:rsidP="00F073BC">
      <w:pPr>
        <w:pStyle w:val="af0"/>
        <w:rPr>
          <w:sz w:val="20"/>
        </w:rPr>
      </w:pPr>
      <w:r w:rsidRPr="00D54084">
        <w:rPr>
          <w:rStyle w:val="ac"/>
          <w:sz w:val="20"/>
        </w:rPr>
        <w:footnoteRef/>
      </w:r>
      <w:r w:rsidRPr="00D54084">
        <w:rPr>
          <w:sz w:val="20"/>
        </w:rPr>
        <w:t xml:space="preserve"> </w:t>
      </w:r>
      <w:r w:rsidRPr="00B9367A">
        <w:rPr>
          <w:rFonts w:eastAsia="Calibri"/>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667FAC" w:rsidRPr="00ED6DD9" w:rsidRDefault="00667FAC" w:rsidP="00B9367A">
      <w:pPr>
        <w:pStyle w:val="af0"/>
        <w:rPr>
          <w:i/>
        </w:rPr>
      </w:pPr>
      <w:r w:rsidRPr="00ED6DD9">
        <w:rPr>
          <w:rStyle w:val="ac"/>
        </w:rPr>
        <w:footnoteRef/>
      </w:r>
      <w:r w:rsidRPr="00ED6DD9">
        <w:t xml:space="preserve"> </w:t>
      </w:r>
      <w:r w:rsidRPr="00ED6DD9">
        <w:rPr>
          <w:rFonts w:eastAsia="Calibri"/>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E15621BC"/>
    <w:lvl w:ilvl="0">
      <w:start w:val="1"/>
      <w:numFmt w:val="decimal"/>
      <w:lvlText w:val="%1"/>
      <w:lvlJc w:val="left"/>
      <w:pPr>
        <w:tabs>
          <w:tab w:val="num" w:pos="5500"/>
        </w:tabs>
        <w:ind w:left="5932" w:hanging="432"/>
      </w:pPr>
      <w:rPr>
        <w:rFonts w:hint="default"/>
        <w:b/>
      </w:rPr>
    </w:lvl>
    <w:lvl w:ilvl="1">
      <w:start w:val="1"/>
      <w:numFmt w:val="decimal"/>
      <w:lvlText w:val="%1.%2"/>
      <w:lvlJc w:val="left"/>
      <w:pPr>
        <w:tabs>
          <w:tab w:val="num" w:pos="709"/>
        </w:tabs>
        <w:ind w:left="1285" w:hanging="576"/>
      </w:pPr>
      <w:rPr>
        <w:rFonts w:hint="default"/>
        <w:b/>
      </w:rPr>
    </w:lvl>
    <w:lvl w:ilvl="2">
      <w:start w:val="1"/>
      <w:numFmt w:val="decimal"/>
      <w:lvlText w:val="%1.%2.%3"/>
      <w:lvlJc w:val="left"/>
      <w:pPr>
        <w:tabs>
          <w:tab w:val="num" w:pos="1418"/>
        </w:tabs>
        <w:ind w:left="2138" w:hanging="720"/>
      </w:pPr>
      <w:rPr>
        <w:rFonts w:hint="default"/>
        <w:b/>
      </w:rPr>
    </w:lvl>
    <w:lvl w:ilvl="3">
      <w:start w:val="1"/>
      <w:numFmt w:val="bullet"/>
      <w:lvlText w:val=""/>
      <w:lvlJc w:val="left"/>
      <w:pPr>
        <w:tabs>
          <w:tab w:val="num" w:pos="0"/>
        </w:tabs>
        <w:ind w:left="864" w:hanging="864"/>
      </w:pPr>
      <w:rPr>
        <w:rFonts w:ascii="Symbol" w:hAnsi="Symbol" w:hint="default"/>
        <w:b w:val="0"/>
        <w:color w:val="000000"/>
      </w:rPr>
    </w:lvl>
    <w:lvl w:ilvl="4">
      <w:start w:val="1"/>
      <w:numFmt w:val="decimal"/>
      <w:lvlText w:val="%1.%2.%3.%4.%5"/>
      <w:lvlJc w:val="left"/>
      <w:pPr>
        <w:tabs>
          <w:tab w:val="num" w:pos="0"/>
        </w:tabs>
        <w:ind w:left="1008" w:hanging="1008"/>
      </w:pPr>
      <w:rPr>
        <w:rFonts w:hint="default"/>
        <w:b w:val="0"/>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40402D"/>
    <w:multiLevelType w:val="hybridMultilevel"/>
    <w:tmpl w:val="178EF5CE"/>
    <w:lvl w:ilvl="0" w:tplc="6A047CA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E5A7625"/>
    <w:multiLevelType w:val="hybridMultilevel"/>
    <w:tmpl w:val="56A2F090"/>
    <w:lvl w:ilvl="0" w:tplc="32C40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15:restartNumberingAfterBreak="0">
    <w:nsid w:val="75A62298"/>
    <w:multiLevelType w:val="multilevel"/>
    <w:tmpl w:val="47B8DF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DF4253"/>
    <w:multiLevelType w:val="multilevel"/>
    <w:tmpl w:val="9A3A130A"/>
    <w:lvl w:ilvl="0">
      <w:start w:val="1"/>
      <w:numFmt w:val="decimal"/>
      <w:lvlText w:val="%1."/>
      <w:lvlJc w:val="left"/>
      <w:pPr>
        <w:ind w:left="360" w:hanging="360"/>
      </w:pPr>
      <w:rPr>
        <w:rFonts w:eastAsia="Times New Roman" w:hint="default"/>
        <w:color w:val="auto"/>
        <w:u w:val="none"/>
      </w:rPr>
    </w:lvl>
    <w:lvl w:ilvl="1">
      <w:start w:val="1"/>
      <w:numFmt w:val="decimal"/>
      <w:lvlText w:val="%1.%2."/>
      <w:lvlJc w:val="left"/>
      <w:pPr>
        <w:ind w:left="360" w:hanging="360"/>
      </w:pPr>
      <w:rPr>
        <w:rFonts w:eastAsia="Times New Roman" w:hint="default"/>
        <w:color w:val="auto"/>
        <w:u w:val="none"/>
      </w:rPr>
    </w:lvl>
    <w:lvl w:ilvl="2">
      <w:start w:val="1"/>
      <w:numFmt w:val="decimal"/>
      <w:lvlText w:val="%1.%2.%3."/>
      <w:lvlJc w:val="left"/>
      <w:pPr>
        <w:ind w:left="720" w:hanging="720"/>
      </w:pPr>
      <w:rPr>
        <w:rFonts w:eastAsia="Times New Roman" w:hint="default"/>
        <w:color w:val="0000FF"/>
        <w:u w:val="single"/>
      </w:rPr>
    </w:lvl>
    <w:lvl w:ilvl="3">
      <w:start w:val="1"/>
      <w:numFmt w:val="decimal"/>
      <w:lvlText w:val="%1.%2.%3.%4."/>
      <w:lvlJc w:val="left"/>
      <w:pPr>
        <w:ind w:left="720" w:hanging="720"/>
      </w:pPr>
      <w:rPr>
        <w:rFonts w:eastAsia="Times New Roman" w:hint="default"/>
        <w:color w:val="0000FF"/>
        <w:u w:val="single"/>
      </w:rPr>
    </w:lvl>
    <w:lvl w:ilvl="4">
      <w:start w:val="1"/>
      <w:numFmt w:val="decimal"/>
      <w:lvlText w:val="%1.%2.%3.%4.%5."/>
      <w:lvlJc w:val="left"/>
      <w:pPr>
        <w:ind w:left="1080" w:hanging="1080"/>
      </w:pPr>
      <w:rPr>
        <w:rFonts w:eastAsia="Times New Roman" w:hint="default"/>
        <w:color w:val="0000FF"/>
        <w:u w:val="single"/>
      </w:rPr>
    </w:lvl>
    <w:lvl w:ilvl="5">
      <w:start w:val="1"/>
      <w:numFmt w:val="decimal"/>
      <w:lvlText w:val="%1.%2.%3.%4.%5.%6."/>
      <w:lvlJc w:val="left"/>
      <w:pPr>
        <w:ind w:left="1080" w:hanging="1080"/>
      </w:pPr>
      <w:rPr>
        <w:rFonts w:eastAsia="Times New Roman" w:hint="default"/>
        <w:color w:val="0000FF"/>
        <w:u w:val="single"/>
      </w:rPr>
    </w:lvl>
    <w:lvl w:ilvl="6">
      <w:start w:val="1"/>
      <w:numFmt w:val="decimal"/>
      <w:lvlText w:val="%1.%2.%3.%4.%5.%6.%7."/>
      <w:lvlJc w:val="left"/>
      <w:pPr>
        <w:ind w:left="1440" w:hanging="1440"/>
      </w:pPr>
      <w:rPr>
        <w:rFonts w:eastAsia="Times New Roman" w:hint="default"/>
        <w:color w:val="0000FF"/>
        <w:u w:val="single"/>
      </w:rPr>
    </w:lvl>
    <w:lvl w:ilvl="7">
      <w:start w:val="1"/>
      <w:numFmt w:val="decimal"/>
      <w:lvlText w:val="%1.%2.%3.%4.%5.%6.%7.%8."/>
      <w:lvlJc w:val="left"/>
      <w:pPr>
        <w:ind w:left="1440" w:hanging="1440"/>
      </w:pPr>
      <w:rPr>
        <w:rFonts w:eastAsia="Times New Roman" w:hint="default"/>
        <w:color w:val="0000FF"/>
        <w:u w:val="single"/>
      </w:rPr>
    </w:lvl>
    <w:lvl w:ilvl="8">
      <w:start w:val="1"/>
      <w:numFmt w:val="decimal"/>
      <w:lvlText w:val="%1.%2.%3.%4.%5.%6.%7.%8.%9."/>
      <w:lvlJc w:val="left"/>
      <w:pPr>
        <w:ind w:left="1800" w:hanging="1800"/>
      </w:pPr>
      <w:rPr>
        <w:rFonts w:eastAsia="Times New Roman" w:hint="default"/>
        <w:color w:val="0000FF"/>
        <w:u w:val="single"/>
      </w:rPr>
    </w:lvl>
  </w:abstractNum>
  <w:num w:numId="1">
    <w:abstractNumId w:val="1"/>
  </w:num>
  <w:num w:numId="2">
    <w:abstractNumId w:val="16"/>
  </w:num>
  <w:num w:numId="3">
    <w:abstractNumId w:val="5"/>
  </w:num>
  <w:num w:numId="4">
    <w:abstractNumId w:val="15"/>
  </w:num>
  <w:num w:numId="5">
    <w:abstractNumId w:val="8"/>
  </w:num>
  <w:num w:numId="6">
    <w:abstractNumId w:val="13"/>
  </w:num>
  <w:num w:numId="7">
    <w:abstractNumId w:val="18"/>
  </w:num>
  <w:num w:numId="8">
    <w:abstractNumId w:val="4"/>
  </w:num>
  <w:num w:numId="9">
    <w:abstractNumId w:val="10"/>
  </w:num>
  <w:num w:numId="10">
    <w:abstractNumId w:val="3"/>
  </w:num>
  <w:num w:numId="11">
    <w:abstractNumId w:val="1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7"/>
  </w:num>
  <w:num w:numId="17">
    <w:abstractNumId w:val="14"/>
  </w:num>
  <w:num w:numId="18">
    <w:abstractNumId w:val="20"/>
  </w:num>
  <w:num w:numId="19">
    <w:abstractNumId w:val="6"/>
  </w:num>
  <w:num w:numId="20">
    <w:abstractNumId w:val="17"/>
  </w:num>
  <w:num w:numId="21">
    <w:abstractNumId w:val="9"/>
  </w:num>
  <w:num w:numId="22">
    <w:abstractNumId w:val="0"/>
  </w:num>
  <w:num w:numId="23">
    <w:abstractNumId w:val="1"/>
  </w:num>
  <w:num w:numId="24">
    <w:abstractNumId w:val="1"/>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F7"/>
    <w:rsid w:val="00010738"/>
    <w:rsid w:val="00014714"/>
    <w:rsid w:val="0003253C"/>
    <w:rsid w:val="00044BE2"/>
    <w:rsid w:val="00053B87"/>
    <w:rsid w:val="00064CAA"/>
    <w:rsid w:val="00064DC6"/>
    <w:rsid w:val="00072B66"/>
    <w:rsid w:val="00074904"/>
    <w:rsid w:val="00077C3A"/>
    <w:rsid w:val="000864FD"/>
    <w:rsid w:val="00090263"/>
    <w:rsid w:val="0009394F"/>
    <w:rsid w:val="000A0384"/>
    <w:rsid w:val="000A3310"/>
    <w:rsid w:val="000B2BBF"/>
    <w:rsid w:val="000B331D"/>
    <w:rsid w:val="000C2E8C"/>
    <w:rsid w:val="000C3296"/>
    <w:rsid w:val="000C54B7"/>
    <w:rsid w:val="000D22B9"/>
    <w:rsid w:val="000D2C85"/>
    <w:rsid w:val="000E0569"/>
    <w:rsid w:val="000E5F7A"/>
    <w:rsid w:val="00110594"/>
    <w:rsid w:val="00110AB6"/>
    <w:rsid w:val="00116566"/>
    <w:rsid w:val="001211E7"/>
    <w:rsid w:val="00126F9A"/>
    <w:rsid w:val="001311AA"/>
    <w:rsid w:val="00131998"/>
    <w:rsid w:val="00131A96"/>
    <w:rsid w:val="00141417"/>
    <w:rsid w:val="0014426A"/>
    <w:rsid w:val="001626F2"/>
    <w:rsid w:val="00165322"/>
    <w:rsid w:val="00171D8F"/>
    <w:rsid w:val="00175B0E"/>
    <w:rsid w:val="00177950"/>
    <w:rsid w:val="001848EE"/>
    <w:rsid w:val="00193088"/>
    <w:rsid w:val="001939EC"/>
    <w:rsid w:val="001B1A35"/>
    <w:rsid w:val="001B36EB"/>
    <w:rsid w:val="001D5EF7"/>
    <w:rsid w:val="001E03CD"/>
    <w:rsid w:val="001E7FAE"/>
    <w:rsid w:val="00202041"/>
    <w:rsid w:val="00202CD1"/>
    <w:rsid w:val="002039C3"/>
    <w:rsid w:val="00205721"/>
    <w:rsid w:val="00206EA9"/>
    <w:rsid w:val="00213AFD"/>
    <w:rsid w:val="00223CA7"/>
    <w:rsid w:val="002244D3"/>
    <w:rsid w:val="0023443E"/>
    <w:rsid w:val="00234ECD"/>
    <w:rsid w:val="00236684"/>
    <w:rsid w:val="002376EA"/>
    <w:rsid w:val="00244BA0"/>
    <w:rsid w:val="00246714"/>
    <w:rsid w:val="00255325"/>
    <w:rsid w:val="0025656C"/>
    <w:rsid w:val="002566CD"/>
    <w:rsid w:val="002621DB"/>
    <w:rsid w:val="00275515"/>
    <w:rsid w:val="0028034A"/>
    <w:rsid w:val="00281053"/>
    <w:rsid w:val="002844C4"/>
    <w:rsid w:val="00285D6B"/>
    <w:rsid w:val="00286083"/>
    <w:rsid w:val="00287B28"/>
    <w:rsid w:val="002938CB"/>
    <w:rsid w:val="00293E32"/>
    <w:rsid w:val="002949B1"/>
    <w:rsid w:val="002A3069"/>
    <w:rsid w:val="002A59E5"/>
    <w:rsid w:val="002A5E05"/>
    <w:rsid w:val="002B0599"/>
    <w:rsid w:val="002B0FC3"/>
    <w:rsid w:val="002B23A1"/>
    <w:rsid w:val="002C081F"/>
    <w:rsid w:val="002C23D7"/>
    <w:rsid w:val="002C76F1"/>
    <w:rsid w:val="002D47D5"/>
    <w:rsid w:val="002D7EAA"/>
    <w:rsid w:val="002F00E5"/>
    <w:rsid w:val="002F2C53"/>
    <w:rsid w:val="003114BD"/>
    <w:rsid w:val="003132FF"/>
    <w:rsid w:val="003159C6"/>
    <w:rsid w:val="00316B36"/>
    <w:rsid w:val="00316D07"/>
    <w:rsid w:val="00317BE1"/>
    <w:rsid w:val="003346FE"/>
    <w:rsid w:val="00351425"/>
    <w:rsid w:val="003516D6"/>
    <w:rsid w:val="00354808"/>
    <w:rsid w:val="00360825"/>
    <w:rsid w:val="00364C9A"/>
    <w:rsid w:val="00371E21"/>
    <w:rsid w:val="003744CD"/>
    <w:rsid w:val="0038156E"/>
    <w:rsid w:val="00381F62"/>
    <w:rsid w:val="0038706D"/>
    <w:rsid w:val="00392AA7"/>
    <w:rsid w:val="00392AC1"/>
    <w:rsid w:val="00393421"/>
    <w:rsid w:val="003A3E49"/>
    <w:rsid w:val="003A49A4"/>
    <w:rsid w:val="003A5DEE"/>
    <w:rsid w:val="003A64DC"/>
    <w:rsid w:val="003A6EF8"/>
    <w:rsid w:val="003B2388"/>
    <w:rsid w:val="003B3812"/>
    <w:rsid w:val="003B64D4"/>
    <w:rsid w:val="003C5188"/>
    <w:rsid w:val="003C53DF"/>
    <w:rsid w:val="003D0CAA"/>
    <w:rsid w:val="003E1441"/>
    <w:rsid w:val="003E2600"/>
    <w:rsid w:val="003E70C6"/>
    <w:rsid w:val="003F3254"/>
    <w:rsid w:val="00402A9B"/>
    <w:rsid w:val="004164BF"/>
    <w:rsid w:val="00417E2A"/>
    <w:rsid w:val="00425331"/>
    <w:rsid w:val="004314B1"/>
    <w:rsid w:val="00431C44"/>
    <w:rsid w:val="00431E55"/>
    <w:rsid w:val="00434DFE"/>
    <w:rsid w:val="00437DF6"/>
    <w:rsid w:val="004420D6"/>
    <w:rsid w:val="004471F6"/>
    <w:rsid w:val="00463503"/>
    <w:rsid w:val="0046390E"/>
    <w:rsid w:val="00465DC4"/>
    <w:rsid w:val="0047071A"/>
    <w:rsid w:val="004806F7"/>
    <w:rsid w:val="00486B0C"/>
    <w:rsid w:val="004A3E94"/>
    <w:rsid w:val="004A4603"/>
    <w:rsid w:val="004B2126"/>
    <w:rsid w:val="004B2C08"/>
    <w:rsid w:val="004B3FD9"/>
    <w:rsid w:val="004B6410"/>
    <w:rsid w:val="004B68F7"/>
    <w:rsid w:val="004C39DF"/>
    <w:rsid w:val="004C3FB7"/>
    <w:rsid w:val="004D08C0"/>
    <w:rsid w:val="004D74FF"/>
    <w:rsid w:val="004E36E1"/>
    <w:rsid w:val="00506A72"/>
    <w:rsid w:val="00511555"/>
    <w:rsid w:val="0051665D"/>
    <w:rsid w:val="0051789A"/>
    <w:rsid w:val="00526788"/>
    <w:rsid w:val="00537525"/>
    <w:rsid w:val="0054369A"/>
    <w:rsid w:val="00550151"/>
    <w:rsid w:val="00556784"/>
    <w:rsid w:val="005567E3"/>
    <w:rsid w:val="00560F97"/>
    <w:rsid w:val="00560FA1"/>
    <w:rsid w:val="00564901"/>
    <w:rsid w:val="005706F5"/>
    <w:rsid w:val="0057259D"/>
    <w:rsid w:val="00572B8C"/>
    <w:rsid w:val="00580DC1"/>
    <w:rsid w:val="0058292F"/>
    <w:rsid w:val="00583F85"/>
    <w:rsid w:val="005A3902"/>
    <w:rsid w:val="005B1F12"/>
    <w:rsid w:val="005C5729"/>
    <w:rsid w:val="005D6922"/>
    <w:rsid w:val="005E379F"/>
    <w:rsid w:val="005F6353"/>
    <w:rsid w:val="005F65B7"/>
    <w:rsid w:val="006123B9"/>
    <w:rsid w:val="00620F63"/>
    <w:rsid w:val="006223E3"/>
    <w:rsid w:val="00627BD4"/>
    <w:rsid w:val="00635139"/>
    <w:rsid w:val="00635C70"/>
    <w:rsid w:val="00636526"/>
    <w:rsid w:val="00641C76"/>
    <w:rsid w:val="006457E8"/>
    <w:rsid w:val="0064620D"/>
    <w:rsid w:val="00647983"/>
    <w:rsid w:val="00651681"/>
    <w:rsid w:val="0066399E"/>
    <w:rsid w:val="00666BDA"/>
    <w:rsid w:val="00667FAC"/>
    <w:rsid w:val="0067594A"/>
    <w:rsid w:val="00680FAE"/>
    <w:rsid w:val="00681F61"/>
    <w:rsid w:val="00684859"/>
    <w:rsid w:val="00685E21"/>
    <w:rsid w:val="00693746"/>
    <w:rsid w:val="006A3DE9"/>
    <w:rsid w:val="006C026A"/>
    <w:rsid w:val="006C325E"/>
    <w:rsid w:val="006C5028"/>
    <w:rsid w:val="006C5F03"/>
    <w:rsid w:val="006D0EB7"/>
    <w:rsid w:val="006D4CE5"/>
    <w:rsid w:val="006D7930"/>
    <w:rsid w:val="006E134E"/>
    <w:rsid w:val="006F290F"/>
    <w:rsid w:val="006F71FA"/>
    <w:rsid w:val="00706D6E"/>
    <w:rsid w:val="00712B79"/>
    <w:rsid w:val="0071692F"/>
    <w:rsid w:val="007356D9"/>
    <w:rsid w:val="0074364A"/>
    <w:rsid w:val="007508D7"/>
    <w:rsid w:val="00750931"/>
    <w:rsid w:val="00751B44"/>
    <w:rsid w:val="0075305B"/>
    <w:rsid w:val="00763D42"/>
    <w:rsid w:val="00766054"/>
    <w:rsid w:val="0076657D"/>
    <w:rsid w:val="00780F4A"/>
    <w:rsid w:val="00781F1D"/>
    <w:rsid w:val="0078455F"/>
    <w:rsid w:val="007A174A"/>
    <w:rsid w:val="007A3BFC"/>
    <w:rsid w:val="007B05B0"/>
    <w:rsid w:val="007B303E"/>
    <w:rsid w:val="007B3F82"/>
    <w:rsid w:val="007B5F6F"/>
    <w:rsid w:val="007B6D17"/>
    <w:rsid w:val="007C3BFE"/>
    <w:rsid w:val="007D16F6"/>
    <w:rsid w:val="007D4FD5"/>
    <w:rsid w:val="007E05FF"/>
    <w:rsid w:val="007F19D6"/>
    <w:rsid w:val="00800D38"/>
    <w:rsid w:val="00801FDB"/>
    <w:rsid w:val="00803BD9"/>
    <w:rsid w:val="008042FF"/>
    <w:rsid w:val="008312C5"/>
    <w:rsid w:val="008338AF"/>
    <w:rsid w:val="008419F4"/>
    <w:rsid w:val="00845F0D"/>
    <w:rsid w:val="00850201"/>
    <w:rsid w:val="0085315C"/>
    <w:rsid w:val="00857E34"/>
    <w:rsid w:val="00860157"/>
    <w:rsid w:val="008603EF"/>
    <w:rsid w:val="00860AC2"/>
    <w:rsid w:val="00864535"/>
    <w:rsid w:val="00865684"/>
    <w:rsid w:val="00865990"/>
    <w:rsid w:val="00872F62"/>
    <w:rsid w:val="008755CC"/>
    <w:rsid w:val="008779D6"/>
    <w:rsid w:val="00890D7E"/>
    <w:rsid w:val="00894067"/>
    <w:rsid w:val="008A2396"/>
    <w:rsid w:val="008A29DE"/>
    <w:rsid w:val="008A5CFA"/>
    <w:rsid w:val="008B2CC4"/>
    <w:rsid w:val="008B72C8"/>
    <w:rsid w:val="008C127F"/>
    <w:rsid w:val="008C721C"/>
    <w:rsid w:val="008D0F75"/>
    <w:rsid w:val="008D3D58"/>
    <w:rsid w:val="008D7EC5"/>
    <w:rsid w:val="008E1B74"/>
    <w:rsid w:val="008E464E"/>
    <w:rsid w:val="008F0279"/>
    <w:rsid w:val="008F5759"/>
    <w:rsid w:val="008F5CF2"/>
    <w:rsid w:val="009046D8"/>
    <w:rsid w:val="00904EEC"/>
    <w:rsid w:val="00907018"/>
    <w:rsid w:val="009134AC"/>
    <w:rsid w:val="0092253C"/>
    <w:rsid w:val="00923E2F"/>
    <w:rsid w:val="009259D7"/>
    <w:rsid w:val="0093740D"/>
    <w:rsid w:val="0094246A"/>
    <w:rsid w:val="009425E0"/>
    <w:rsid w:val="00951358"/>
    <w:rsid w:val="00954DE5"/>
    <w:rsid w:val="0095627D"/>
    <w:rsid w:val="00957CB8"/>
    <w:rsid w:val="00964137"/>
    <w:rsid w:val="009652D6"/>
    <w:rsid w:val="00974B6C"/>
    <w:rsid w:val="00976C5E"/>
    <w:rsid w:val="00976CA3"/>
    <w:rsid w:val="00994362"/>
    <w:rsid w:val="00995595"/>
    <w:rsid w:val="009979C8"/>
    <w:rsid w:val="009A18B7"/>
    <w:rsid w:val="009A480E"/>
    <w:rsid w:val="009A5E6C"/>
    <w:rsid w:val="009A6895"/>
    <w:rsid w:val="009A762D"/>
    <w:rsid w:val="009A795B"/>
    <w:rsid w:val="009B385A"/>
    <w:rsid w:val="009C04D4"/>
    <w:rsid w:val="009C095B"/>
    <w:rsid w:val="009C20A4"/>
    <w:rsid w:val="009C340C"/>
    <w:rsid w:val="009D3D96"/>
    <w:rsid w:val="009F3919"/>
    <w:rsid w:val="009F6141"/>
    <w:rsid w:val="009F6474"/>
    <w:rsid w:val="009F6BE6"/>
    <w:rsid w:val="00A03A44"/>
    <w:rsid w:val="00A048CD"/>
    <w:rsid w:val="00A04F90"/>
    <w:rsid w:val="00A10AF7"/>
    <w:rsid w:val="00A11FB0"/>
    <w:rsid w:val="00A15157"/>
    <w:rsid w:val="00A169A3"/>
    <w:rsid w:val="00A16AA5"/>
    <w:rsid w:val="00A238AD"/>
    <w:rsid w:val="00A44D37"/>
    <w:rsid w:val="00A53416"/>
    <w:rsid w:val="00A55627"/>
    <w:rsid w:val="00A60896"/>
    <w:rsid w:val="00A65D86"/>
    <w:rsid w:val="00A65FE4"/>
    <w:rsid w:val="00A673CA"/>
    <w:rsid w:val="00A71952"/>
    <w:rsid w:val="00A86367"/>
    <w:rsid w:val="00A95E32"/>
    <w:rsid w:val="00AA0310"/>
    <w:rsid w:val="00AB2F96"/>
    <w:rsid w:val="00AB3315"/>
    <w:rsid w:val="00AB335F"/>
    <w:rsid w:val="00AB3BAF"/>
    <w:rsid w:val="00AC57E8"/>
    <w:rsid w:val="00AD03DC"/>
    <w:rsid w:val="00AD1FBC"/>
    <w:rsid w:val="00AD24FE"/>
    <w:rsid w:val="00AD61B4"/>
    <w:rsid w:val="00AD6B9E"/>
    <w:rsid w:val="00AE0E4C"/>
    <w:rsid w:val="00AF2B5F"/>
    <w:rsid w:val="00AF7C01"/>
    <w:rsid w:val="00B03507"/>
    <w:rsid w:val="00B059FA"/>
    <w:rsid w:val="00B073AF"/>
    <w:rsid w:val="00B2178B"/>
    <w:rsid w:val="00B25CFD"/>
    <w:rsid w:val="00B332CA"/>
    <w:rsid w:val="00B3398E"/>
    <w:rsid w:val="00B37076"/>
    <w:rsid w:val="00B37F38"/>
    <w:rsid w:val="00B37FAF"/>
    <w:rsid w:val="00B410A6"/>
    <w:rsid w:val="00B42786"/>
    <w:rsid w:val="00B56079"/>
    <w:rsid w:val="00B56A56"/>
    <w:rsid w:val="00B61628"/>
    <w:rsid w:val="00B706A6"/>
    <w:rsid w:val="00B70973"/>
    <w:rsid w:val="00B80B82"/>
    <w:rsid w:val="00B81188"/>
    <w:rsid w:val="00B85A79"/>
    <w:rsid w:val="00B87275"/>
    <w:rsid w:val="00B8762B"/>
    <w:rsid w:val="00B9367A"/>
    <w:rsid w:val="00B941A0"/>
    <w:rsid w:val="00B9450E"/>
    <w:rsid w:val="00B95887"/>
    <w:rsid w:val="00B96729"/>
    <w:rsid w:val="00BA1803"/>
    <w:rsid w:val="00BA25B5"/>
    <w:rsid w:val="00BA5354"/>
    <w:rsid w:val="00BA7C56"/>
    <w:rsid w:val="00BB15DC"/>
    <w:rsid w:val="00BB4C5C"/>
    <w:rsid w:val="00BB5ECC"/>
    <w:rsid w:val="00BB67BC"/>
    <w:rsid w:val="00BC1BAA"/>
    <w:rsid w:val="00BC1D9D"/>
    <w:rsid w:val="00BC25FD"/>
    <w:rsid w:val="00BC30B3"/>
    <w:rsid w:val="00BD088C"/>
    <w:rsid w:val="00BD0E29"/>
    <w:rsid w:val="00BD4E9B"/>
    <w:rsid w:val="00BD5326"/>
    <w:rsid w:val="00BD6C35"/>
    <w:rsid w:val="00BE09E5"/>
    <w:rsid w:val="00BE0CD5"/>
    <w:rsid w:val="00BE3000"/>
    <w:rsid w:val="00BE7D36"/>
    <w:rsid w:val="00BF5C95"/>
    <w:rsid w:val="00C016FC"/>
    <w:rsid w:val="00C01ACF"/>
    <w:rsid w:val="00C05487"/>
    <w:rsid w:val="00C13221"/>
    <w:rsid w:val="00C20631"/>
    <w:rsid w:val="00C21405"/>
    <w:rsid w:val="00C30EEC"/>
    <w:rsid w:val="00C411B8"/>
    <w:rsid w:val="00C41AB0"/>
    <w:rsid w:val="00C42007"/>
    <w:rsid w:val="00C442E3"/>
    <w:rsid w:val="00C4535B"/>
    <w:rsid w:val="00C501CB"/>
    <w:rsid w:val="00C64CE1"/>
    <w:rsid w:val="00C77405"/>
    <w:rsid w:val="00C84DF6"/>
    <w:rsid w:val="00C84E6D"/>
    <w:rsid w:val="00C92C43"/>
    <w:rsid w:val="00C96817"/>
    <w:rsid w:val="00CA2B6F"/>
    <w:rsid w:val="00CA2FC1"/>
    <w:rsid w:val="00CA33C7"/>
    <w:rsid w:val="00CB41CC"/>
    <w:rsid w:val="00CB42B2"/>
    <w:rsid w:val="00CB723E"/>
    <w:rsid w:val="00CC03E5"/>
    <w:rsid w:val="00CD3B94"/>
    <w:rsid w:val="00CD50D1"/>
    <w:rsid w:val="00CE204F"/>
    <w:rsid w:val="00CE2B46"/>
    <w:rsid w:val="00CE48C9"/>
    <w:rsid w:val="00CE55A7"/>
    <w:rsid w:val="00CF2F9F"/>
    <w:rsid w:val="00CF397B"/>
    <w:rsid w:val="00CF4A88"/>
    <w:rsid w:val="00CF71F6"/>
    <w:rsid w:val="00D02A99"/>
    <w:rsid w:val="00D04B89"/>
    <w:rsid w:val="00D0552F"/>
    <w:rsid w:val="00D1454D"/>
    <w:rsid w:val="00D15442"/>
    <w:rsid w:val="00D20A9B"/>
    <w:rsid w:val="00D37529"/>
    <w:rsid w:val="00D459B3"/>
    <w:rsid w:val="00D54084"/>
    <w:rsid w:val="00D54767"/>
    <w:rsid w:val="00D5577F"/>
    <w:rsid w:val="00D55A32"/>
    <w:rsid w:val="00D60BD3"/>
    <w:rsid w:val="00D634B5"/>
    <w:rsid w:val="00D9563C"/>
    <w:rsid w:val="00D962E0"/>
    <w:rsid w:val="00DB0614"/>
    <w:rsid w:val="00DB1157"/>
    <w:rsid w:val="00DB3053"/>
    <w:rsid w:val="00DB321A"/>
    <w:rsid w:val="00DB7F7A"/>
    <w:rsid w:val="00DC7C80"/>
    <w:rsid w:val="00DD4A4E"/>
    <w:rsid w:val="00DF2674"/>
    <w:rsid w:val="00DF4185"/>
    <w:rsid w:val="00DF45F2"/>
    <w:rsid w:val="00DF4EC9"/>
    <w:rsid w:val="00DF658E"/>
    <w:rsid w:val="00E02064"/>
    <w:rsid w:val="00E075B7"/>
    <w:rsid w:val="00E14C58"/>
    <w:rsid w:val="00E250DB"/>
    <w:rsid w:val="00E33824"/>
    <w:rsid w:val="00E36D21"/>
    <w:rsid w:val="00E4150D"/>
    <w:rsid w:val="00E42580"/>
    <w:rsid w:val="00E432B4"/>
    <w:rsid w:val="00E57F1A"/>
    <w:rsid w:val="00E6441F"/>
    <w:rsid w:val="00E66FE6"/>
    <w:rsid w:val="00E83A4C"/>
    <w:rsid w:val="00E90EBA"/>
    <w:rsid w:val="00E92C37"/>
    <w:rsid w:val="00E94045"/>
    <w:rsid w:val="00E9520D"/>
    <w:rsid w:val="00EA333E"/>
    <w:rsid w:val="00EC5975"/>
    <w:rsid w:val="00ED1DD3"/>
    <w:rsid w:val="00EE16FF"/>
    <w:rsid w:val="00EE37DD"/>
    <w:rsid w:val="00EE618C"/>
    <w:rsid w:val="00EE625C"/>
    <w:rsid w:val="00EF4533"/>
    <w:rsid w:val="00F073BC"/>
    <w:rsid w:val="00F116EF"/>
    <w:rsid w:val="00F12476"/>
    <w:rsid w:val="00F12B2C"/>
    <w:rsid w:val="00F158F5"/>
    <w:rsid w:val="00F16CE4"/>
    <w:rsid w:val="00F203D5"/>
    <w:rsid w:val="00F20EAA"/>
    <w:rsid w:val="00F2232C"/>
    <w:rsid w:val="00F33942"/>
    <w:rsid w:val="00F41548"/>
    <w:rsid w:val="00F47510"/>
    <w:rsid w:val="00F47B05"/>
    <w:rsid w:val="00F71D06"/>
    <w:rsid w:val="00F72A3C"/>
    <w:rsid w:val="00F73DAC"/>
    <w:rsid w:val="00F76AFD"/>
    <w:rsid w:val="00F76B3F"/>
    <w:rsid w:val="00F7740A"/>
    <w:rsid w:val="00F8301D"/>
    <w:rsid w:val="00F84E21"/>
    <w:rsid w:val="00F86C62"/>
    <w:rsid w:val="00F90825"/>
    <w:rsid w:val="00F94B2C"/>
    <w:rsid w:val="00F96E12"/>
    <w:rsid w:val="00F97906"/>
    <w:rsid w:val="00FA0371"/>
    <w:rsid w:val="00FA1006"/>
    <w:rsid w:val="00FA3135"/>
    <w:rsid w:val="00FA3366"/>
    <w:rsid w:val="00FB1A90"/>
    <w:rsid w:val="00FB6938"/>
    <w:rsid w:val="00FC22FF"/>
    <w:rsid w:val="00FC6936"/>
    <w:rsid w:val="00FD6EF4"/>
    <w:rsid w:val="00FE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BB79E"/>
  <w15:docId w15:val="{16C54056-9E9A-4F4C-8C31-461925FD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F47510"/>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9046D8"/>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9046D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046D8"/>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046D8"/>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046D8"/>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046D8"/>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046D8"/>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046D8"/>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046D8"/>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Ненумерованный список"/>
    <w:basedOn w:val="a5"/>
    <w:link w:val="aa"/>
    <w:uiPriority w:val="99"/>
    <w:qFormat/>
    <w:rsid w:val="00F47510"/>
    <w:pPr>
      <w:ind w:left="720"/>
      <w:contextualSpacing/>
    </w:pPr>
  </w:style>
  <w:style w:type="character" w:styleId="ab">
    <w:name w:val="Hyperlink"/>
    <w:uiPriority w:val="99"/>
    <w:rsid w:val="00F47510"/>
    <w:rPr>
      <w:color w:val="0000FF"/>
      <w:u w:val="single"/>
    </w:rPr>
  </w:style>
  <w:style w:type="character" w:styleId="ac">
    <w:name w:val="footnote reference"/>
    <w:rsid w:val="00F47510"/>
    <w:rPr>
      <w:vertAlign w:val="superscript"/>
    </w:rPr>
  </w:style>
  <w:style w:type="paragraph" w:customStyle="1" w:styleId="3">
    <w:name w:val="[Ростех] Наименование Подраздела (Уровень 3)"/>
    <w:link w:val="32"/>
    <w:qFormat/>
    <w:rsid w:val="000D2C85"/>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0D2C85"/>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d"/>
    <w:uiPriority w:val="99"/>
    <w:qFormat/>
    <w:rsid w:val="000D2C85"/>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qFormat/>
    <w:rsid w:val="000D2C85"/>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2"/>
    <w:qFormat/>
    <w:rsid w:val="000D2C85"/>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qFormat/>
    <w:rsid w:val="000D2C85"/>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d">
    <w:name w:val="[Ростех] Простой текст (Без уровня) Знак"/>
    <w:basedOn w:val="a6"/>
    <w:link w:val="a"/>
    <w:uiPriority w:val="99"/>
    <w:rsid w:val="000D2C85"/>
    <w:rPr>
      <w:rFonts w:ascii="Proxima Nova ExCn Rg" w:eastAsia="Times New Roman" w:hAnsi="Proxima Nova ExCn Rg" w:cs="Times New Roman"/>
      <w:sz w:val="28"/>
      <w:szCs w:val="28"/>
      <w:lang w:eastAsia="ru-RU"/>
    </w:rPr>
  </w:style>
  <w:style w:type="character" w:styleId="ae">
    <w:name w:val="Book Title"/>
    <w:basedOn w:val="a6"/>
    <w:uiPriority w:val="33"/>
    <w:qFormat/>
    <w:rsid w:val="000D2C85"/>
    <w:rPr>
      <w:b/>
      <w:bCs/>
      <w:smallCaps/>
      <w:spacing w:val="5"/>
    </w:rPr>
  </w:style>
  <w:style w:type="paragraph" w:styleId="11">
    <w:name w:val="toc 1"/>
    <w:basedOn w:val="a5"/>
    <w:next w:val="a5"/>
    <w:autoRedefine/>
    <w:uiPriority w:val="39"/>
    <w:rsid w:val="000D2C85"/>
    <w:pPr>
      <w:spacing w:before="120" w:after="0" w:line="240" w:lineRule="auto"/>
      <w:jc w:val="both"/>
    </w:pPr>
    <w:rPr>
      <w:rFonts w:eastAsia="Times New Roman"/>
      <w:b/>
      <w:bCs/>
      <w:caps/>
      <w:noProof/>
      <w:szCs w:val="20"/>
      <w:lang w:eastAsia="ru-RU"/>
    </w:rPr>
  </w:style>
  <w:style w:type="paragraph" w:styleId="23">
    <w:name w:val="toc 2"/>
    <w:basedOn w:val="a5"/>
    <w:next w:val="a5"/>
    <w:autoRedefine/>
    <w:uiPriority w:val="39"/>
    <w:rsid w:val="000D2C85"/>
    <w:pPr>
      <w:spacing w:before="120" w:after="0" w:line="240" w:lineRule="auto"/>
      <w:jc w:val="both"/>
    </w:pPr>
    <w:rPr>
      <w:rFonts w:eastAsia="Times New Roman"/>
      <w:noProof/>
      <w:szCs w:val="20"/>
      <w:lang w:eastAsia="ru-RU"/>
    </w:rPr>
  </w:style>
  <w:style w:type="paragraph" w:styleId="33">
    <w:name w:val="toc 3"/>
    <w:basedOn w:val="a5"/>
    <w:next w:val="a5"/>
    <w:autoRedefine/>
    <w:uiPriority w:val="39"/>
    <w:rsid w:val="000D2C85"/>
    <w:pPr>
      <w:tabs>
        <w:tab w:val="left" w:pos="1120"/>
        <w:tab w:val="right" w:leader="dot" w:pos="9771"/>
      </w:tabs>
      <w:spacing w:after="0" w:line="240" w:lineRule="auto"/>
      <w:ind w:left="1134" w:hanging="1134"/>
      <w:jc w:val="both"/>
    </w:pPr>
    <w:rPr>
      <w:rFonts w:eastAsiaTheme="minorEastAsia"/>
      <w:noProof/>
      <w:lang w:eastAsia="ru-RU"/>
    </w:rPr>
  </w:style>
  <w:style w:type="paragraph" w:customStyle="1" w:styleId="12">
    <w:name w:val="[Ростех] Наименование Главы (Уровень 1)"/>
    <w:link w:val="13"/>
    <w:uiPriority w:val="99"/>
    <w:qFormat/>
    <w:rsid w:val="000D2C85"/>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3">
    <w:name w:val="[Ростех] Наименование Главы (Уровень 1) Знак"/>
    <w:basedOn w:val="a6"/>
    <w:link w:val="12"/>
    <w:rsid w:val="000D2C85"/>
    <w:rPr>
      <w:rFonts w:ascii="Proxima Nova ExCn Rg" w:hAnsi="Proxima Nova ExCn Rg" w:cs="Times New Roman"/>
      <w:b/>
      <w:caps/>
      <w:sz w:val="28"/>
      <w:szCs w:val="28"/>
    </w:rPr>
  </w:style>
  <w:style w:type="table" w:styleId="af">
    <w:name w:val="Table Grid"/>
    <w:basedOn w:val="a7"/>
    <w:uiPriority w:val="39"/>
    <w:rsid w:val="000D2C85"/>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5"/>
    <w:link w:val="af1"/>
    <w:uiPriority w:val="99"/>
    <w:rsid w:val="000D2C85"/>
    <w:pPr>
      <w:spacing w:after="0" w:line="240" w:lineRule="auto"/>
      <w:ind w:firstLine="567"/>
      <w:jc w:val="both"/>
    </w:pPr>
    <w:rPr>
      <w:rFonts w:ascii="Times New Roman" w:eastAsia="Times New Roman" w:hAnsi="Times New Roman"/>
      <w:sz w:val="18"/>
      <w:szCs w:val="20"/>
      <w:lang w:eastAsia="ru-RU"/>
    </w:rPr>
  </w:style>
  <w:style w:type="character" w:customStyle="1" w:styleId="af1">
    <w:name w:val="Текст сноски Знак"/>
    <w:basedOn w:val="a6"/>
    <w:link w:val="af0"/>
    <w:uiPriority w:val="99"/>
    <w:rsid w:val="000D2C85"/>
    <w:rPr>
      <w:rFonts w:ascii="Times New Roman" w:eastAsia="Times New Roman" w:hAnsi="Times New Roman" w:cs="Times New Roman"/>
      <w:sz w:val="18"/>
      <w:szCs w:val="20"/>
      <w:lang w:eastAsia="ru-RU"/>
    </w:rPr>
  </w:style>
  <w:style w:type="character" w:customStyle="1" w:styleId="52">
    <w:name w:val="[Ростех] Текст Подпункта (Уровень 5) Знак"/>
    <w:basedOn w:val="a6"/>
    <w:link w:val="5"/>
    <w:rsid w:val="009046D8"/>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6"/>
    <w:link w:val="4"/>
    <w:rsid w:val="009046D8"/>
    <w:rPr>
      <w:rFonts w:ascii="Proxima Nova ExCn Rg" w:eastAsia="Times New Roman" w:hAnsi="Proxima Nova ExCn Rg" w:cs="Times New Roman"/>
      <w:sz w:val="28"/>
      <w:szCs w:val="28"/>
      <w:lang w:eastAsia="ru-RU"/>
    </w:rPr>
  </w:style>
  <w:style w:type="character" w:customStyle="1" w:styleId="32">
    <w:name w:val="[Ростех] Наименование Подраздела (Уровень 3) Знак"/>
    <w:basedOn w:val="a6"/>
    <w:link w:val="3"/>
    <w:rsid w:val="009046D8"/>
    <w:rPr>
      <w:rFonts w:ascii="Proxima Nova ExCn Rg" w:eastAsia="Times New Roman" w:hAnsi="Proxima Nova ExCn Rg" w:cs="Times New Roman"/>
      <w:b/>
      <w:sz w:val="28"/>
      <w:szCs w:val="28"/>
      <w:lang w:eastAsia="ru-RU"/>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9046D8"/>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9046D8"/>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046D8"/>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046D8"/>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046D8"/>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046D8"/>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046D8"/>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046D8"/>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046D8"/>
    <w:rPr>
      <w:rFonts w:ascii="Arial" w:eastAsia="Times New Roman" w:hAnsi="Arial" w:cs="Arial"/>
      <w:sz w:val="28"/>
      <w:szCs w:val="28"/>
      <w:lang w:eastAsia="ru-RU"/>
    </w:rPr>
  </w:style>
  <w:style w:type="numbering" w:customStyle="1" w:styleId="a1">
    <w:name w:val="НЦРТ Положение"/>
    <w:uiPriority w:val="99"/>
    <w:rsid w:val="009046D8"/>
    <w:pPr>
      <w:numPr>
        <w:numId w:val="3"/>
      </w:numPr>
    </w:pPr>
  </w:style>
  <w:style w:type="character" w:customStyle="1" w:styleId="af2">
    <w:name w:val="Основной текст_"/>
    <w:basedOn w:val="a6"/>
    <w:link w:val="43"/>
    <w:rsid w:val="009046D8"/>
    <w:rPr>
      <w:rFonts w:ascii="Times New Roman" w:eastAsia="Times New Roman" w:hAnsi="Times New Roman" w:cs="Times New Roman"/>
      <w:sz w:val="27"/>
      <w:szCs w:val="27"/>
      <w:shd w:val="clear" w:color="auto" w:fill="FFFFFF"/>
    </w:rPr>
  </w:style>
  <w:style w:type="paragraph" w:customStyle="1" w:styleId="43">
    <w:name w:val="Основной текст4"/>
    <w:basedOn w:val="a5"/>
    <w:link w:val="af2"/>
    <w:rsid w:val="009046D8"/>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9046D8"/>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3">
    <w:name w:val="annotation reference"/>
    <w:basedOn w:val="a6"/>
    <w:uiPriority w:val="99"/>
    <w:unhideWhenUsed/>
    <w:rsid w:val="009046D8"/>
    <w:rPr>
      <w:sz w:val="16"/>
      <w:szCs w:val="16"/>
    </w:rPr>
  </w:style>
  <w:style w:type="paragraph" w:styleId="af4">
    <w:name w:val="annotation text"/>
    <w:basedOn w:val="a5"/>
    <w:link w:val="af5"/>
    <w:unhideWhenUsed/>
    <w:rsid w:val="009046D8"/>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5">
    <w:name w:val="Текст примечания Знак"/>
    <w:basedOn w:val="a6"/>
    <w:link w:val="af4"/>
    <w:rsid w:val="009046D8"/>
    <w:rPr>
      <w:rFonts w:ascii="Arial Unicode MS" w:eastAsia="Arial Unicode MS" w:hAnsi="Arial Unicode MS" w:cs="Arial Unicode MS"/>
      <w:color w:val="000000"/>
      <w:sz w:val="20"/>
      <w:szCs w:val="20"/>
      <w:lang w:val="ru" w:eastAsia="ru-RU"/>
    </w:rPr>
  </w:style>
  <w:style w:type="paragraph" w:styleId="af6">
    <w:name w:val="Balloon Text"/>
    <w:basedOn w:val="a5"/>
    <w:link w:val="af7"/>
    <w:semiHidden/>
    <w:unhideWhenUsed/>
    <w:rsid w:val="009046D8"/>
    <w:pPr>
      <w:spacing w:after="0" w:line="240" w:lineRule="auto"/>
    </w:pPr>
    <w:rPr>
      <w:rFonts w:ascii="Tahoma" w:hAnsi="Tahoma" w:cs="Tahoma"/>
      <w:sz w:val="16"/>
      <w:szCs w:val="16"/>
    </w:rPr>
  </w:style>
  <w:style w:type="character" w:customStyle="1" w:styleId="af7">
    <w:name w:val="Текст выноски Знак"/>
    <w:basedOn w:val="a6"/>
    <w:link w:val="af6"/>
    <w:semiHidden/>
    <w:rsid w:val="009046D8"/>
    <w:rPr>
      <w:rFonts w:ascii="Tahoma" w:hAnsi="Tahoma" w:cs="Tahoma"/>
      <w:sz w:val="16"/>
      <w:szCs w:val="16"/>
    </w:rPr>
  </w:style>
  <w:style w:type="paragraph" w:customStyle="1" w:styleId="-3">
    <w:name w:val="Пункт-3"/>
    <w:basedOn w:val="a5"/>
    <w:link w:val="-30"/>
    <w:qFormat/>
    <w:rsid w:val="009046D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04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Пункт_3"/>
    <w:basedOn w:val="a5"/>
    <w:rsid w:val="009046D8"/>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4"/>
    <w:rsid w:val="009046D8"/>
    <w:pPr>
      <w:tabs>
        <w:tab w:val="num" w:pos="1134"/>
      </w:tabs>
      <w:ind w:left="1134" w:hanging="1134"/>
    </w:pPr>
    <w:rPr>
      <w:snapToGrid/>
    </w:rPr>
  </w:style>
  <w:style w:type="paragraph" w:customStyle="1" w:styleId="5ABCD">
    <w:name w:val="Пункт_5_ABCD"/>
    <w:basedOn w:val="a5"/>
    <w:rsid w:val="009046D8"/>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basedOn w:val="af2"/>
    <w:rsid w:val="009046D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basedOn w:val="af2"/>
    <w:rsid w:val="009046D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
    <w:name w:val="Основной текст1"/>
    <w:basedOn w:val="af2"/>
    <w:rsid w:val="009046D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4"/>
    <w:next w:val="af4"/>
    <w:link w:val="afa"/>
    <w:unhideWhenUsed/>
    <w:rsid w:val="009046D8"/>
    <w:pPr>
      <w:numPr>
        <w:ilvl w:val="1"/>
        <w:numId w:val="3"/>
      </w:numPr>
      <w:spacing w:after="200"/>
      <w:ind w:left="1701" w:hanging="283"/>
    </w:pPr>
    <w:rPr>
      <w:rFonts w:asciiTheme="minorHAnsi" w:eastAsiaTheme="minorHAnsi" w:hAnsiTheme="minorHAnsi" w:cstheme="minorBidi"/>
      <w:b/>
      <w:bCs/>
      <w:color w:val="auto"/>
      <w:lang w:val="ru-RU" w:eastAsia="en-US"/>
    </w:rPr>
  </w:style>
  <w:style w:type="character" w:customStyle="1" w:styleId="afa">
    <w:name w:val="Тема примечания Знак"/>
    <w:basedOn w:val="af5"/>
    <w:link w:val="a2"/>
    <w:rsid w:val="009046D8"/>
    <w:rPr>
      <w:rFonts w:ascii="Arial Unicode MS" w:eastAsia="Arial Unicode MS" w:hAnsi="Arial Unicode MS" w:cs="Arial Unicode MS"/>
      <w:b/>
      <w:bCs/>
      <w:color w:val="000000"/>
      <w:sz w:val="20"/>
      <w:szCs w:val="20"/>
      <w:lang w:val="ru" w:eastAsia="ru-RU"/>
    </w:rPr>
  </w:style>
  <w:style w:type="character" w:customStyle="1" w:styleId="apple-style-span">
    <w:name w:val="apple-style-span"/>
    <w:basedOn w:val="a6"/>
    <w:rsid w:val="009046D8"/>
  </w:style>
  <w:style w:type="character" w:styleId="afb">
    <w:name w:val="Strong"/>
    <w:basedOn w:val="a6"/>
    <w:qFormat/>
    <w:rsid w:val="009046D8"/>
    <w:rPr>
      <w:b/>
      <w:bCs/>
    </w:rPr>
  </w:style>
  <w:style w:type="character" w:customStyle="1" w:styleId="15">
    <w:name w:val="Заголовок №1_"/>
    <w:basedOn w:val="a6"/>
    <w:link w:val="16"/>
    <w:rsid w:val="009046D8"/>
    <w:rPr>
      <w:rFonts w:ascii="Times New Roman" w:eastAsia="Times New Roman" w:hAnsi="Times New Roman" w:cs="Times New Roman"/>
      <w:sz w:val="39"/>
      <w:szCs w:val="39"/>
      <w:shd w:val="clear" w:color="auto" w:fill="FFFFFF"/>
    </w:rPr>
  </w:style>
  <w:style w:type="paragraph" w:customStyle="1" w:styleId="16">
    <w:name w:val="Заголовок №1"/>
    <w:basedOn w:val="a5"/>
    <w:link w:val="15"/>
    <w:rsid w:val="009046D8"/>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9046D8"/>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9046D8"/>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9046D8"/>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9046D8"/>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rsid w:val="009046D8"/>
    <w:pPr>
      <w:tabs>
        <w:tab w:val="clear" w:pos="1134"/>
        <w:tab w:val="clear" w:pos="1844"/>
        <w:tab w:val="num" w:pos="993"/>
      </w:tabs>
      <w:ind w:left="993" w:hanging="851"/>
    </w:pPr>
  </w:style>
  <w:style w:type="paragraph" w:customStyle="1" w:styleId="aff1">
    <w:name w:val="Подподпункт"/>
    <w:basedOn w:val="aff0"/>
    <w:link w:val="aff2"/>
    <w:rsid w:val="009046D8"/>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9046D8"/>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7">
    <w:name w:val="Пункт1"/>
    <w:basedOn w:val="a5"/>
    <w:rsid w:val="009046D8"/>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8"/>
    <w:rsid w:val="009046D8"/>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nhideWhenUsed/>
    <w:rsid w:val="009046D8"/>
    <w:pPr>
      <w:spacing w:after="120"/>
    </w:pPr>
  </w:style>
  <w:style w:type="character" w:customStyle="1" w:styleId="aff6">
    <w:name w:val="Основной текст Знак"/>
    <w:basedOn w:val="a6"/>
    <w:link w:val="aff5"/>
    <w:rsid w:val="009046D8"/>
    <w:rPr>
      <w:rFonts w:ascii="Proxima Nova ExCn Rg" w:hAnsi="Proxima Nova ExCn Rg" w:cs="Times New Roman"/>
      <w:sz w:val="28"/>
      <w:szCs w:val="28"/>
    </w:rPr>
  </w:style>
  <w:style w:type="character" w:customStyle="1" w:styleId="aff7">
    <w:name w:val="Колонтитул_"/>
    <w:basedOn w:val="a6"/>
    <w:link w:val="aff8"/>
    <w:rsid w:val="009046D8"/>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9046D8"/>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9046D8"/>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a">
    <w:name w:val="header"/>
    <w:basedOn w:val="a5"/>
    <w:link w:val="affb"/>
    <w:uiPriority w:val="99"/>
    <w:rsid w:val="009046D8"/>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b">
    <w:name w:val="Верхний колонтитул Знак"/>
    <w:basedOn w:val="a6"/>
    <w:link w:val="affa"/>
    <w:uiPriority w:val="99"/>
    <w:rsid w:val="009046D8"/>
    <w:rPr>
      <w:rFonts w:ascii="Times New Roman" w:eastAsia="Times New Roman" w:hAnsi="Times New Roman" w:cs="Times New Roman"/>
      <w:i/>
      <w:iCs/>
      <w:sz w:val="20"/>
      <w:szCs w:val="20"/>
      <w:lang w:eastAsia="ru-RU"/>
    </w:rPr>
  </w:style>
  <w:style w:type="paragraph" w:styleId="affc">
    <w:name w:val="footer"/>
    <w:basedOn w:val="a5"/>
    <w:link w:val="affd"/>
    <w:uiPriority w:val="99"/>
    <w:unhideWhenUsed/>
    <w:rsid w:val="009046D8"/>
    <w:pPr>
      <w:tabs>
        <w:tab w:val="center" w:pos="4677"/>
        <w:tab w:val="right" w:pos="9355"/>
      </w:tabs>
      <w:spacing w:after="0" w:line="240" w:lineRule="auto"/>
    </w:pPr>
  </w:style>
  <w:style w:type="character" w:customStyle="1" w:styleId="affd">
    <w:name w:val="Нижний колонтитул Знак"/>
    <w:basedOn w:val="a6"/>
    <w:link w:val="affc"/>
    <w:uiPriority w:val="99"/>
    <w:rsid w:val="009046D8"/>
    <w:rPr>
      <w:rFonts w:ascii="Proxima Nova ExCn Rg" w:hAnsi="Proxima Nova ExCn Rg" w:cs="Times New Roman"/>
      <w:sz w:val="28"/>
      <w:szCs w:val="28"/>
    </w:rPr>
  </w:style>
  <w:style w:type="character" w:customStyle="1" w:styleId="affe">
    <w:name w:val="Сноска_"/>
    <w:basedOn w:val="a6"/>
    <w:link w:val="afff"/>
    <w:rsid w:val="009046D8"/>
    <w:rPr>
      <w:rFonts w:ascii="Times New Roman" w:eastAsia="Times New Roman" w:hAnsi="Times New Roman" w:cs="Times New Roman"/>
      <w:sz w:val="18"/>
      <w:szCs w:val="18"/>
      <w:shd w:val="clear" w:color="auto" w:fill="FFFFFF"/>
    </w:rPr>
  </w:style>
  <w:style w:type="paragraph" w:customStyle="1" w:styleId="afff">
    <w:name w:val="Сноска"/>
    <w:basedOn w:val="a5"/>
    <w:link w:val="affe"/>
    <w:rsid w:val="009046D8"/>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9046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5">
    <w:name w:val="Основной текст3"/>
    <w:basedOn w:val="af2"/>
    <w:rsid w:val="009046D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6"/>
    <w:link w:val="25"/>
    <w:rsid w:val="009046D8"/>
    <w:rPr>
      <w:rFonts w:ascii="Times New Roman" w:eastAsia="Times New Roman" w:hAnsi="Times New Roman" w:cs="Times New Roman"/>
      <w:sz w:val="27"/>
      <w:szCs w:val="27"/>
      <w:shd w:val="clear" w:color="auto" w:fill="FFFFFF"/>
    </w:rPr>
  </w:style>
  <w:style w:type="paragraph" w:customStyle="1" w:styleId="25">
    <w:name w:val="Заголовок №2"/>
    <w:basedOn w:val="a5"/>
    <w:link w:val="24"/>
    <w:rsid w:val="009046D8"/>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7"/>
    <w:rsid w:val="009046D8"/>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7"/>
    <w:rsid w:val="009046D8"/>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5"/>
    <w:rsid w:val="009046D8"/>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9">
    <w:name w:val="Пункт_1"/>
    <w:basedOn w:val="a5"/>
    <w:rsid w:val="009046D8"/>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a">
    <w:name w:val="Нет списка1"/>
    <w:next w:val="a8"/>
    <w:uiPriority w:val="99"/>
    <w:semiHidden/>
    <w:unhideWhenUsed/>
    <w:rsid w:val="009046D8"/>
  </w:style>
  <w:style w:type="table" w:customStyle="1" w:styleId="1b">
    <w:name w:val="Сетка таблицы1"/>
    <w:basedOn w:val="a7"/>
    <w:next w:val="af"/>
    <w:rsid w:val="009046D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5"/>
    <w:link w:val="28"/>
    <w:unhideWhenUsed/>
    <w:rsid w:val="009046D8"/>
    <w:pPr>
      <w:spacing w:after="120" w:line="480" w:lineRule="auto"/>
    </w:pPr>
  </w:style>
  <w:style w:type="character" w:customStyle="1" w:styleId="28">
    <w:name w:val="Основной текст 2 Знак"/>
    <w:basedOn w:val="a6"/>
    <w:link w:val="27"/>
    <w:rsid w:val="009046D8"/>
    <w:rPr>
      <w:rFonts w:ascii="Proxima Nova ExCn Rg" w:hAnsi="Proxima Nova ExCn Rg" w:cs="Times New Roman"/>
      <w:sz w:val="28"/>
      <w:szCs w:val="28"/>
    </w:rPr>
  </w:style>
  <w:style w:type="paragraph" w:customStyle="1" w:styleId="stzag1">
    <w:name w:val="st_zag1"/>
    <w:basedOn w:val="a5"/>
    <w:next w:val="a5"/>
    <w:rsid w:val="009046D8"/>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046D8"/>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046D8"/>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046D8"/>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046D8"/>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046D8"/>
    <w:pPr>
      <w:keepNext/>
      <w:tabs>
        <w:tab w:val="clear" w:pos="1701"/>
      </w:tabs>
      <w:spacing w:before="240"/>
      <w:ind w:left="567" w:firstLine="0"/>
      <w:outlineLvl w:val="3"/>
    </w:pPr>
    <w:rPr>
      <w:b/>
      <w:i/>
    </w:rPr>
  </w:style>
  <w:style w:type="paragraph" w:styleId="HTML">
    <w:name w:val="HTML Address"/>
    <w:basedOn w:val="a5"/>
    <w:link w:val="HTML0"/>
    <w:rsid w:val="009046D8"/>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046D8"/>
    <w:rPr>
      <w:rFonts w:ascii="Times New Roman" w:eastAsia="Times New Roman" w:hAnsi="Times New Roman" w:cs="Times New Roman"/>
      <w:i/>
      <w:iCs/>
      <w:sz w:val="28"/>
      <w:szCs w:val="24"/>
      <w:lang w:eastAsia="ru-RU"/>
    </w:rPr>
  </w:style>
  <w:style w:type="character" w:styleId="afff0">
    <w:name w:val="Emphasis"/>
    <w:qFormat/>
    <w:rsid w:val="009046D8"/>
    <w:rPr>
      <w:i/>
      <w:iCs/>
    </w:rPr>
  </w:style>
  <w:style w:type="paragraph" w:styleId="29">
    <w:name w:val="List Bullet 2"/>
    <w:basedOn w:val="a5"/>
    <w:autoRedefine/>
    <w:rsid w:val="009046D8"/>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6">
    <w:name w:val="List Bullet 3"/>
    <w:basedOn w:val="a5"/>
    <w:autoRedefine/>
    <w:rsid w:val="009046D8"/>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046D8"/>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Заголовок Знак"/>
    <w:basedOn w:val="a6"/>
    <w:link w:val="afff1"/>
    <w:rsid w:val="009046D8"/>
    <w:rPr>
      <w:rFonts w:ascii="Times New Roman" w:eastAsia="Times New Roman" w:hAnsi="Times New Roman" w:cs="Times New Roman"/>
      <w:bCs/>
      <w:i/>
      <w:sz w:val="28"/>
      <w:szCs w:val="28"/>
      <w:lang w:eastAsia="ru-RU"/>
    </w:rPr>
  </w:style>
  <w:style w:type="paragraph" w:styleId="afff3">
    <w:name w:val="caption"/>
    <w:basedOn w:val="a5"/>
    <w:next w:val="a5"/>
    <w:qFormat/>
    <w:rsid w:val="009046D8"/>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046D8"/>
    <w:rPr>
      <w:rFonts w:ascii="Times New Roman" w:hAnsi="Times New Roman" w:cs="Times New Roman"/>
      <w:sz w:val="20"/>
      <w:szCs w:val="20"/>
    </w:rPr>
  </w:style>
  <w:style w:type="paragraph" w:styleId="afff5">
    <w:name w:val="List Number"/>
    <w:basedOn w:val="a5"/>
    <w:rsid w:val="009046D8"/>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5"/>
    <w:rsid w:val="009046D8"/>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6">
    <w:name w:val="Normal (Web)"/>
    <w:aliases w:val="Обычный (Web),Обычный (веб) Знак Знак,Обычный (Web) Знак Знак Знак"/>
    <w:basedOn w:val="a5"/>
    <w:link w:val="afff7"/>
    <w:rsid w:val="009046D8"/>
    <w:pPr>
      <w:spacing w:after="0" w:line="240" w:lineRule="auto"/>
      <w:ind w:firstLine="567"/>
      <w:jc w:val="both"/>
    </w:pPr>
    <w:rPr>
      <w:rFonts w:ascii="Times New Roman" w:eastAsia="Times New Roman" w:hAnsi="Times New Roman"/>
      <w:szCs w:val="24"/>
      <w:lang w:eastAsia="ru-RU"/>
    </w:rPr>
  </w:style>
  <w:style w:type="paragraph" w:styleId="63">
    <w:name w:val="toc 6"/>
    <w:basedOn w:val="a5"/>
    <w:next w:val="a5"/>
    <w:autoRedefine/>
    <w:rsid w:val="009046D8"/>
    <w:pPr>
      <w:spacing w:after="0" w:line="288" w:lineRule="auto"/>
      <w:ind w:left="1400" w:firstLine="567"/>
      <w:jc w:val="both"/>
    </w:pPr>
    <w:rPr>
      <w:rFonts w:ascii="Times New Roman" w:eastAsia="Times New Roman" w:hAnsi="Times New Roman"/>
      <w:sz w:val="18"/>
      <w:szCs w:val="18"/>
      <w:lang w:eastAsia="ru-RU"/>
    </w:rPr>
  </w:style>
  <w:style w:type="paragraph" w:styleId="37">
    <w:name w:val="Body Text 3"/>
    <w:basedOn w:val="a5"/>
    <w:link w:val="38"/>
    <w:rsid w:val="009046D8"/>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8">
    <w:name w:val="Основной текст 3 Знак"/>
    <w:basedOn w:val="a6"/>
    <w:link w:val="37"/>
    <w:rsid w:val="009046D8"/>
    <w:rPr>
      <w:rFonts w:ascii="Times New Roman" w:eastAsia="Times New Roman" w:hAnsi="Times New Roman" w:cs="Times New Roman"/>
      <w:sz w:val="16"/>
      <w:szCs w:val="16"/>
      <w:lang w:eastAsia="ru-RU"/>
    </w:rPr>
  </w:style>
  <w:style w:type="paragraph" w:styleId="afff8">
    <w:name w:val="Body Text Indent"/>
    <w:basedOn w:val="a5"/>
    <w:link w:val="afff9"/>
    <w:rsid w:val="009046D8"/>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9">
    <w:name w:val="Основной текст с отступом Знак"/>
    <w:basedOn w:val="a6"/>
    <w:link w:val="afff8"/>
    <w:rsid w:val="009046D8"/>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9046D8"/>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046D8"/>
    <w:rPr>
      <w:rFonts w:ascii="Times New Roman" w:eastAsia="Times New Roman" w:hAnsi="Times New Roman" w:cs="Times New Roman"/>
      <w:sz w:val="28"/>
      <w:szCs w:val="28"/>
      <w:lang w:eastAsia="ru-RU"/>
    </w:rPr>
  </w:style>
  <w:style w:type="paragraph" w:styleId="39">
    <w:name w:val="Body Text Indent 3"/>
    <w:basedOn w:val="a5"/>
    <w:link w:val="3a"/>
    <w:rsid w:val="009046D8"/>
    <w:pPr>
      <w:spacing w:after="0" w:line="240" w:lineRule="auto"/>
      <w:ind w:firstLine="567"/>
      <w:jc w:val="both"/>
    </w:pPr>
    <w:rPr>
      <w:rFonts w:ascii="Times New Roman" w:eastAsia="Times New Roman" w:hAnsi="Times New Roman"/>
      <w:b/>
      <w:bCs/>
      <w:sz w:val="26"/>
      <w:szCs w:val="26"/>
    </w:rPr>
  </w:style>
  <w:style w:type="character" w:customStyle="1" w:styleId="3a">
    <w:name w:val="Основной текст с отступом 3 Знак"/>
    <w:basedOn w:val="a6"/>
    <w:link w:val="39"/>
    <w:rsid w:val="009046D8"/>
    <w:rPr>
      <w:rFonts w:ascii="Times New Roman" w:eastAsia="Times New Roman" w:hAnsi="Times New Roman" w:cs="Times New Roman"/>
      <w:b/>
      <w:bCs/>
      <w:sz w:val="26"/>
      <w:szCs w:val="26"/>
    </w:rPr>
  </w:style>
  <w:style w:type="paragraph" w:customStyle="1" w:styleId="-42">
    <w:name w:val="пункт-4"/>
    <w:basedOn w:val="a5"/>
    <w:rsid w:val="009046D8"/>
    <w:pPr>
      <w:tabs>
        <w:tab w:val="num" w:pos="1701"/>
      </w:tabs>
      <w:spacing w:after="0" w:line="288" w:lineRule="auto"/>
      <w:ind w:firstLine="567"/>
      <w:jc w:val="both"/>
    </w:pPr>
    <w:rPr>
      <w:rFonts w:ascii="Times New Roman" w:eastAsia="Times New Roman" w:hAnsi="Times New Roman"/>
      <w:lang w:eastAsia="ru-RU"/>
    </w:rPr>
  </w:style>
  <w:style w:type="character" w:styleId="afffa">
    <w:name w:val="FollowedHyperlink"/>
    <w:uiPriority w:val="99"/>
    <w:rsid w:val="009046D8"/>
    <w:rPr>
      <w:color w:val="800080"/>
      <w:u w:val="single"/>
    </w:rPr>
  </w:style>
  <w:style w:type="paragraph" w:customStyle="1" w:styleId="-50">
    <w:name w:val="пункт-5"/>
    <w:basedOn w:val="a5"/>
    <w:link w:val="-51"/>
    <w:rsid w:val="009046D8"/>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046D8"/>
    <w:rPr>
      <w:rFonts w:ascii="Times New Roman" w:eastAsia="Times New Roman" w:hAnsi="Times New Roman" w:cs="Times New Roman"/>
      <w:sz w:val="28"/>
      <w:szCs w:val="28"/>
      <w:lang w:eastAsia="ru-RU"/>
    </w:rPr>
  </w:style>
  <w:style w:type="paragraph" w:customStyle="1" w:styleId="-60">
    <w:name w:val="пункт-6"/>
    <w:basedOn w:val="a5"/>
    <w:rsid w:val="009046D8"/>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046D8"/>
    <w:pPr>
      <w:tabs>
        <w:tab w:val="num" w:pos="1701"/>
      </w:tabs>
      <w:spacing w:after="0" w:line="288" w:lineRule="auto"/>
      <w:ind w:firstLine="567"/>
      <w:jc w:val="both"/>
    </w:pPr>
    <w:rPr>
      <w:rFonts w:ascii="Times New Roman" w:eastAsia="Times New Roman" w:hAnsi="Times New Roman"/>
      <w:lang w:eastAsia="ru-RU"/>
    </w:rPr>
  </w:style>
  <w:style w:type="paragraph" w:customStyle="1" w:styleId="afffb">
    <w:name w:val="Структура"/>
    <w:basedOn w:val="a5"/>
    <w:rsid w:val="009046D8"/>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c">
    <w:name w:val="Document Map"/>
    <w:basedOn w:val="a5"/>
    <w:link w:val="afffd"/>
    <w:semiHidden/>
    <w:rsid w:val="009046D8"/>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d">
    <w:name w:val="Схема документа Знак"/>
    <w:basedOn w:val="a6"/>
    <w:link w:val="afffc"/>
    <w:semiHidden/>
    <w:rsid w:val="009046D8"/>
    <w:rPr>
      <w:rFonts w:ascii="Tahoma" w:eastAsia="Times New Roman" w:hAnsi="Tahoma" w:cs="Tahoma"/>
      <w:sz w:val="20"/>
      <w:szCs w:val="28"/>
      <w:shd w:val="clear" w:color="auto" w:fill="000080"/>
      <w:lang w:eastAsia="ru-RU"/>
    </w:rPr>
  </w:style>
  <w:style w:type="paragraph" w:customStyle="1" w:styleId="afffe">
    <w:name w:val="Таблица текст"/>
    <w:basedOn w:val="a5"/>
    <w:rsid w:val="009046D8"/>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
    <w:name w:val="Таблица шапка"/>
    <w:basedOn w:val="a5"/>
    <w:link w:val="affff0"/>
    <w:rsid w:val="009046D8"/>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1">
    <w:name w:val="Plain Text"/>
    <w:basedOn w:val="a5"/>
    <w:link w:val="affff2"/>
    <w:uiPriority w:val="99"/>
    <w:rsid w:val="009046D8"/>
    <w:pPr>
      <w:spacing w:after="0" w:line="240" w:lineRule="auto"/>
      <w:ind w:firstLine="720"/>
      <w:jc w:val="both"/>
    </w:pPr>
    <w:rPr>
      <w:rFonts w:ascii="Times New Roman" w:eastAsia="Times New Roman" w:hAnsi="Times New Roman"/>
      <w:sz w:val="26"/>
      <w:szCs w:val="26"/>
      <w:lang w:eastAsia="ru-RU"/>
    </w:rPr>
  </w:style>
  <w:style w:type="character" w:customStyle="1" w:styleId="affff2">
    <w:name w:val="Текст Знак"/>
    <w:basedOn w:val="a6"/>
    <w:link w:val="affff1"/>
    <w:uiPriority w:val="99"/>
    <w:rsid w:val="009046D8"/>
    <w:rPr>
      <w:rFonts w:ascii="Times New Roman" w:eastAsia="Times New Roman" w:hAnsi="Times New Roman" w:cs="Times New Roman"/>
      <w:sz w:val="26"/>
      <w:szCs w:val="26"/>
      <w:lang w:eastAsia="ru-RU"/>
    </w:rPr>
  </w:style>
  <w:style w:type="paragraph" w:customStyle="1" w:styleId="affff3">
    <w:name w:val="Текст таблицы"/>
    <w:basedOn w:val="a5"/>
    <w:semiHidden/>
    <w:rsid w:val="009046D8"/>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046D8"/>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5"/>
    <w:rsid w:val="009046D8"/>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5"/>
    <w:next w:val="a5"/>
    <w:autoRedefine/>
    <w:rsid w:val="009046D8"/>
    <w:pPr>
      <w:spacing w:before="120" w:after="0" w:line="240" w:lineRule="auto"/>
      <w:jc w:val="both"/>
    </w:pPr>
    <w:rPr>
      <w:rFonts w:eastAsia="Times New Roman"/>
      <w:szCs w:val="18"/>
      <w:lang w:eastAsia="ru-RU"/>
    </w:rPr>
  </w:style>
  <w:style w:type="paragraph" w:styleId="53">
    <w:name w:val="toc 5"/>
    <w:basedOn w:val="a5"/>
    <w:next w:val="a5"/>
    <w:autoRedefine/>
    <w:rsid w:val="009046D8"/>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046D8"/>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046D8"/>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046D8"/>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9046D8"/>
    <w:rPr>
      <w:sz w:val="28"/>
      <w:szCs w:val="24"/>
      <w:lang w:eastAsia="ru-RU"/>
    </w:rPr>
  </w:style>
  <w:style w:type="paragraph" w:customStyle="1" w:styleId="affff6">
    <w:name w:val="Часть"/>
    <w:basedOn w:val="a5"/>
    <w:link w:val="affff5"/>
    <w:rsid w:val="009046D8"/>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5"/>
    <w:semiHidden/>
    <w:rsid w:val="009046D8"/>
    <w:pPr>
      <w:spacing w:line="288" w:lineRule="auto"/>
      <w:ind w:firstLine="567"/>
      <w:jc w:val="both"/>
    </w:pPr>
    <w:rPr>
      <w:rFonts w:ascii="Arial" w:eastAsia="Calibri" w:hAnsi="Arial" w:cs="Tahoma"/>
      <w:lang w:eastAsia="ar-SA"/>
    </w:rPr>
  </w:style>
  <w:style w:type="paragraph" w:styleId="affff8">
    <w:name w:val="endnote text"/>
    <w:basedOn w:val="a5"/>
    <w:link w:val="affff9"/>
    <w:rsid w:val="009046D8"/>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6"/>
    <w:link w:val="affff8"/>
    <w:rsid w:val="009046D8"/>
    <w:rPr>
      <w:rFonts w:ascii="Times New Roman" w:eastAsia="Times New Roman" w:hAnsi="Times New Roman" w:cs="Times New Roman"/>
      <w:sz w:val="20"/>
      <w:szCs w:val="20"/>
      <w:lang w:eastAsia="ru-RU"/>
    </w:rPr>
  </w:style>
  <w:style w:type="paragraph" w:customStyle="1" w:styleId="affffa">
    <w:name w:val="маркированный"/>
    <w:basedOn w:val="a5"/>
    <w:rsid w:val="009046D8"/>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5"/>
    <w:rsid w:val="009046D8"/>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5"/>
    <w:rsid w:val="009046D8"/>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9046D8"/>
    <w:rPr>
      <w:vertAlign w:val="superscript"/>
    </w:rPr>
  </w:style>
  <w:style w:type="paragraph" w:customStyle="1" w:styleId="affffe">
    <w:name w:val="Новая редакция"/>
    <w:basedOn w:val="a5"/>
    <w:rsid w:val="009046D8"/>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046D8"/>
    <w:pPr>
      <w:keepNext/>
      <w:suppressAutoHyphens/>
      <w:spacing w:before="360" w:after="120"/>
      <w:jc w:val="left"/>
      <w:outlineLvl w:val="1"/>
    </w:pPr>
    <w:rPr>
      <w:b/>
      <w:caps/>
    </w:rPr>
  </w:style>
  <w:style w:type="paragraph" w:customStyle="1" w:styleId="-20">
    <w:name w:val="Пункт-2"/>
    <w:basedOn w:val="a5"/>
    <w:link w:val="-22"/>
    <w:rsid w:val="009046D8"/>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046D8"/>
    <w:rPr>
      <w:rFonts w:ascii="Times New Roman" w:eastAsia="Times New Roman" w:hAnsi="Times New Roman" w:cs="Times New Roman"/>
      <w:sz w:val="28"/>
      <w:szCs w:val="24"/>
      <w:lang w:eastAsia="ru-RU"/>
    </w:rPr>
  </w:style>
  <w:style w:type="character" w:customStyle="1" w:styleId="-21">
    <w:name w:val="Подзаголовок-2 Знак"/>
    <w:link w:val="-2"/>
    <w:rsid w:val="009046D8"/>
    <w:rPr>
      <w:rFonts w:ascii="Times New Roman" w:eastAsia="Times New Roman" w:hAnsi="Times New Roman" w:cs="Times New Roman"/>
      <w:b/>
      <w:caps/>
      <w:sz w:val="28"/>
      <w:szCs w:val="24"/>
      <w:lang w:eastAsia="ru-RU"/>
    </w:rPr>
  </w:style>
  <w:style w:type="character" w:customStyle="1" w:styleId="2d">
    <w:name w:val="Основной шрифт абзаца2"/>
    <w:rsid w:val="009046D8"/>
  </w:style>
  <w:style w:type="character" w:customStyle="1" w:styleId="1d">
    <w:name w:val="Основной шрифт абзаца1"/>
    <w:rsid w:val="009046D8"/>
  </w:style>
  <w:style w:type="character" w:customStyle="1" w:styleId="afffff">
    <w:name w:val="Символ нумерации"/>
    <w:rsid w:val="009046D8"/>
  </w:style>
  <w:style w:type="paragraph" w:customStyle="1" w:styleId="2e">
    <w:name w:val="Название2"/>
    <w:basedOn w:val="a5"/>
    <w:rsid w:val="009046D8"/>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046D8"/>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046D8"/>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046D8"/>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5"/>
    <w:rsid w:val="009046D8"/>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0">
    <w:name w:val="Таблица шапка Знак"/>
    <w:link w:val="affff"/>
    <w:rsid w:val="009046D8"/>
    <w:rPr>
      <w:rFonts w:ascii="Times New Roman" w:eastAsia="Times New Roman" w:hAnsi="Times New Roman" w:cs="Times New Roman"/>
      <w:sz w:val="18"/>
      <w:szCs w:val="18"/>
      <w:lang w:eastAsia="ru-RU"/>
    </w:rPr>
  </w:style>
  <w:style w:type="numbering" w:customStyle="1" w:styleId="StyleBulleted">
    <w:name w:val="StyleBulleted"/>
    <w:rsid w:val="009046D8"/>
    <w:pPr>
      <w:numPr>
        <w:numId w:val="7"/>
      </w:numPr>
    </w:pPr>
  </w:style>
  <w:style w:type="paragraph" w:customStyle="1" w:styleId="up">
    <w:name w:val="up"/>
    <w:basedOn w:val="a5"/>
    <w:rsid w:val="009046D8"/>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046D8"/>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046D8"/>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9046D8"/>
    <w:rPr>
      <w:b/>
      <w:i/>
      <w:shd w:val="clear" w:color="auto" w:fill="FFFF99"/>
    </w:rPr>
  </w:style>
  <w:style w:type="paragraph" w:customStyle="1" w:styleId="2f0">
    <w:name w:val="Подзаголовок_2"/>
    <w:basedOn w:val="a5"/>
    <w:rsid w:val="009046D8"/>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046D8"/>
    <w:pPr>
      <w:ind w:left="720"/>
    </w:pPr>
    <w:rPr>
      <w:rFonts w:ascii="Calibri" w:eastAsia="Times New Roman" w:hAnsi="Calibri"/>
    </w:rPr>
  </w:style>
  <w:style w:type="paragraph" w:customStyle="1" w:styleId="Times12">
    <w:name w:val="Times 12"/>
    <w:basedOn w:val="a5"/>
    <w:rsid w:val="009046D8"/>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9046D8"/>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9046D8"/>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046D8"/>
    <w:rPr>
      <w:rFonts w:ascii="Times New Roman" w:eastAsia="Times New Roman" w:hAnsi="Times New Roman" w:cs="Times New Roman"/>
      <w:spacing w:val="40"/>
      <w:sz w:val="24"/>
      <w:szCs w:val="28"/>
      <w:lang w:eastAsia="ru-RU"/>
    </w:rPr>
  </w:style>
  <w:style w:type="paragraph" w:styleId="afffff1">
    <w:name w:val="TOC Heading"/>
    <w:basedOn w:val="1"/>
    <w:next w:val="a5"/>
    <w:uiPriority w:val="39"/>
    <w:semiHidden/>
    <w:unhideWhenUsed/>
    <w:qFormat/>
    <w:rsid w:val="009046D8"/>
    <w:pPr>
      <w:outlineLvl w:val="9"/>
    </w:pPr>
    <w:rPr>
      <w:rFonts w:asciiTheme="majorHAnsi" w:hAnsiTheme="majorHAnsi"/>
      <w:color w:val="2F5496" w:themeColor="accent1" w:themeShade="BF"/>
      <w:sz w:val="28"/>
      <w:lang w:eastAsia="ru-RU"/>
    </w:rPr>
  </w:style>
  <w:style w:type="character" w:customStyle="1" w:styleId="18">
    <w:name w:val="Пункт Знак1"/>
    <w:link w:val="aff4"/>
    <w:rsid w:val="009046D8"/>
    <w:rPr>
      <w:rFonts w:ascii="Times New Roman" w:eastAsia="Times New Roman" w:hAnsi="Times New Roman" w:cs="Times New Roman"/>
      <w:sz w:val="28"/>
      <w:szCs w:val="20"/>
      <w:lang w:eastAsia="ru-RU"/>
    </w:rPr>
  </w:style>
  <w:style w:type="character" w:customStyle="1" w:styleId="afff7">
    <w:name w:val="Обычный (Интернет) Знак"/>
    <w:aliases w:val="Обычный (Web) Знак,Обычный (веб) Знак Знак Знак,Обычный (Web) Знак Знак Знак Знак"/>
    <w:link w:val="afff6"/>
    <w:rsid w:val="009046D8"/>
    <w:rPr>
      <w:rFonts w:ascii="Times New Roman" w:eastAsia="Times New Roman" w:hAnsi="Times New Roman" w:cs="Times New Roman"/>
      <w:sz w:val="28"/>
      <w:szCs w:val="24"/>
      <w:lang w:eastAsia="ru-RU"/>
    </w:rPr>
  </w:style>
  <w:style w:type="paragraph" w:styleId="afffff2">
    <w:name w:val="List Continue"/>
    <w:basedOn w:val="a5"/>
    <w:uiPriority w:val="99"/>
    <w:semiHidden/>
    <w:unhideWhenUsed/>
    <w:rsid w:val="009046D8"/>
    <w:pPr>
      <w:spacing w:after="120"/>
      <w:ind w:left="283"/>
      <w:contextualSpacing/>
    </w:pPr>
  </w:style>
  <w:style w:type="numbering" w:customStyle="1" w:styleId="2f3">
    <w:name w:val="Нет списка2"/>
    <w:next w:val="a8"/>
    <w:semiHidden/>
    <w:rsid w:val="009046D8"/>
  </w:style>
  <w:style w:type="paragraph" w:customStyle="1" w:styleId="afffff3">
    <w:name w:val="Служебный"/>
    <w:basedOn w:val="a0"/>
    <w:rsid w:val="009046D8"/>
  </w:style>
  <w:style w:type="paragraph" w:customStyle="1" w:styleId="a0">
    <w:name w:val="Главы"/>
    <w:basedOn w:val="afffb"/>
    <w:next w:val="a5"/>
    <w:rsid w:val="009046D8"/>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9046D8"/>
    <w:rPr>
      <w:noProof w:val="0"/>
      <w:sz w:val="28"/>
      <w:lang w:val="ru-RU" w:eastAsia="ru-RU" w:bidi="ar-SA"/>
    </w:rPr>
  </w:style>
  <w:style w:type="paragraph" w:customStyle="1" w:styleId="20">
    <w:name w:val="Пункт2"/>
    <w:basedOn w:val="aff5"/>
    <w:link w:val="2f4"/>
    <w:rsid w:val="009046D8"/>
    <w:pPr>
      <w:keepNext/>
      <w:numPr>
        <w:ilvl w:val="2"/>
        <w:numId w:val="9"/>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5"/>
    <w:rsid w:val="009046D8"/>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04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8"/>
    <w:link w:val="20"/>
    <w:rsid w:val="009046D8"/>
    <w:rPr>
      <w:rFonts w:ascii="Times New Roman" w:eastAsia="Times New Roman" w:hAnsi="Times New Roman" w:cs="Times New Roman"/>
      <w:snapToGrid w:val="0"/>
      <w:sz w:val="28"/>
      <w:szCs w:val="28"/>
      <w:lang w:eastAsia="ru-RU"/>
    </w:rPr>
  </w:style>
  <w:style w:type="character" w:customStyle="1" w:styleId="-30">
    <w:name w:val="Пункт-3 Знак"/>
    <w:link w:val="-3"/>
    <w:rsid w:val="009046D8"/>
    <w:rPr>
      <w:rFonts w:ascii="Times New Roman" w:eastAsia="Times New Roman" w:hAnsi="Times New Roman" w:cs="Times New Roman"/>
      <w:sz w:val="28"/>
      <w:szCs w:val="24"/>
      <w:lang w:eastAsia="ru-RU"/>
    </w:rPr>
  </w:style>
  <w:style w:type="character" w:customStyle="1" w:styleId="62">
    <w:name w:val="[Ростех] Текст Подпункта подпункта (Уровень 6) Знак"/>
    <w:basedOn w:val="a6"/>
    <w:link w:val="6"/>
    <w:rsid w:val="009046D8"/>
    <w:rPr>
      <w:rFonts w:ascii="Proxima Nova ExCn Rg" w:eastAsia="Times New Roman" w:hAnsi="Proxima Nova ExCn Rg" w:cs="Times New Roman"/>
      <w:sz w:val="28"/>
      <w:szCs w:val="28"/>
      <w:lang w:eastAsia="ru-RU"/>
    </w:rPr>
  </w:style>
  <w:style w:type="paragraph" w:customStyle="1" w:styleId="02statia2">
    <w:name w:val="02statia2"/>
    <w:basedOn w:val="a5"/>
    <w:rsid w:val="009046D8"/>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046D8"/>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9046D8"/>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9046D8"/>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046D8"/>
    <w:pPr>
      <w:ind w:left="720"/>
      <w:contextualSpacing/>
    </w:pPr>
    <w:rPr>
      <w:rFonts w:ascii="Calibri" w:eastAsia="Calibri" w:hAnsi="Calibri"/>
    </w:rPr>
  </w:style>
  <w:style w:type="character" w:customStyle="1" w:styleId="-41">
    <w:name w:val="Пункт-4 Знак1"/>
    <w:link w:val="-4"/>
    <w:rsid w:val="009046D8"/>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9046D8"/>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046D8"/>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046D8"/>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046D8"/>
    <w:rPr>
      <w:rFonts w:ascii="Proxima Nova ExCn Rg" w:eastAsia="Times New Roman" w:hAnsi="Proxima Nova ExCn Rg" w:cs="Times New Roman"/>
      <w:sz w:val="28"/>
      <w:szCs w:val="28"/>
      <w:lang w:eastAsia="ru-RU"/>
    </w:rPr>
  </w:style>
  <w:style w:type="paragraph" w:customStyle="1" w:styleId="font5">
    <w:name w:val="font5"/>
    <w:basedOn w:val="a5"/>
    <w:rsid w:val="009046D8"/>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5"/>
    <w:rsid w:val="009046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5"/>
    <w:rsid w:val="009046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7">
    <w:name w:val="xl67"/>
    <w:basedOn w:val="a5"/>
    <w:rsid w:val="009046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8">
    <w:name w:val="xl68"/>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5"/>
    <w:rsid w:val="009046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1">
    <w:name w:val="xl71"/>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2">
    <w:name w:val="xl72"/>
    <w:basedOn w:val="a5"/>
    <w:rsid w:val="009046D8"/>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5"/>
    <w:rsid w:val="009046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5"/>
    <w:rsid w:val="009046D8"/>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5"/>
    <w:rsid w:val="009046D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5"/>
    <w:rsid w:val="009046D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0">
    <w:name w:val="xl80"/>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character" w:customStyle="1" w:styleId="blk">
    <w:name w:val="blk"/>
    <w:rsid w:val="00BD6C35"/>
    <w:rPr>
      <w:rFonts w:cs="Times New Roman"/>
    </w:rPr>
  </w:style>
  <w:style w:type="character" w:customStyle="1" w:styleId="ConsPlusNormal0">
    <w:name w:val="ConsPlusNormal Знак"/>
    <w:link w:val="ConsPlusNormal"/>
    <w:locked/>
    <w:rsid w:val="003744CD"/>
    <w:rPr>
      <w:rFonts w:ascii="Arial" w:eastAsia="Times New Roman" w:hAnsi="Arial" w:cs="Arial"/>
      <w:sz w:val="20"/>
      <w:szCs w:val="20"/>
      <w:lang w:eastAsia="ru-RU"/>
    </w:rPr>
  </w:style>
  <w:style w:type="character" w:customStyle="1" w:styleId="s1">
    <w:name w:val="s1"/>
    <w:rsid w:val="00141417"/>
  </w:style>
  <w:style w:type="character" w:customStyle="1" w:styleId="pinkbg1">
    <w:name w:val="pinkbg1"/>
    <w:basedOn w:val="a6"/>
    <w:rsid w:val="00C41AB0"/>
    <w:rPr>
      <w:caps w:val="0"/>
      <w:shd w:val="clear" w:color="auto" w:fill="FDD7C9"/>
    </w:rPr>
  </w:style>
  <w:style w:type="character" w:styleId="afffff8">
    <w:name w:val="Unresolved Mention"/>
    <w:basedOn w:val="a6"/>
    <w:uiPriority w:val="99"/>
    <w:semiHidden/>
    <w:unhideWhenUsed/>
    <w:rsid w:val="00C41AB0"/>
    <w:rPr>
      <w:color w:val="605E5C"/>
      <w:shd w:val="clear" w:color="auto" w:fill="E1DFDD"/>
    </w:rPr>
  </w:style>
  <w:style w:type="paragraph" w:customStyle="1" w:styleId="ConsPlusTitle">
    <w:name w:val="ConsPlusTitle"/>
    <w:rsid w:val="00F76AF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a">
    <w:name w:val="Абзац списка Знак"/>
    <w:aliases w:val="Ненумерованный список Знак"/>
    <w:link w:val="a9"/>
    <w:uiPriority w:val="99"/>
    <w:locked/>
    <w:rsid w:val="00351425"/>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2550">
      <w:bodyDiv w:val="1"/>
      <w:marLeft w:val="0"/>
      <w:marRight w:val="0"/>
      <w:marTop w:val="0"/>
      <w:marBottom w:val="0"/>
      <w:divBdr>
        <w:top w:val="none" w:sz="0" w:space="0" w:color="auto"/>
        <w:left w:val="none" w:sz="0" w:space="0" w:color="auto"/>
        <w:bottom w:val="none" w:sz="0" w:space="0" w:color="auto"/>
        <w:right w:val="none" w:sz="0" w:space="0" w:color="auto"/>
      </w:divBdr>
    </w:div>
    <w:div w:id="742794860">
      <w:bodyDiv w:val="1"/>
      <w:marLeft w:val="0"/>
      <w:marRight w:val="0"/>
      <w:marTop w:val="0"/>
      <w:marBottom w:val="0"/>
      <w:divBdr>
        <w:top w:val="none" w:sz="0" w:space="0" w:color="auto"/>
        <w:left w:val="none" w:sz="0" w:space="0" w:color="auto"/>
        <w:bottom w:val="none" w:sz="0" w:space="0" w:color="auto"/>
        <w:right w:val="none" w:sz="0" w:space="0" w:color="auto"/>
      </w:divBdr>
    </w:div>
    <w:div w:id="767578247">
      <w:bodyDiv w:val="1"/>
      <w:marLeft w:val="0"/>
      <w:marRight w:val="0"/>
      <w:marTop w:val="0"/>
      <w:marBottom w:val="0"/>
      <w:divBdr>
        <w:top w:val="none" w:sz="0" w:space="0" w:color="auto"/>
        <w:left w:val="none" w:sz="0" w:space="0" w:color="auto"/>
        <w:bottom w:val="none" w:sz="0" w:space="0" w:color="auto"/>
        <w:right w:val="none" w:sz="0" w:space="0" w:color="auto"/>
      </w:divBdr>
    </w:div>
    <w:div w:id="1949582235">
      <w:bodyDiv w:val="1"/>
      <w:marLeft w:val="0"/>
      <w:marRight w:val="0"/>
      <w:marTop w:val="0"/>
      <w:marBottom w:val="0"/>
      <w:divBdr>
        <w:top w:val="none" w:sz="0" w:space="0" w:color="auto"/>
        <w:left w:val="none" w:sz="0" w:space="0" w:color="auto"/>
        <w:bottom w:val="none" w:sz="0" w:space="0" w:color="auto"/>
        <w:right w:val="none" w:sz="0" w:space="0" w:color="auto"/>
      </w:divBdr>
    </w:div>
    <w:div w:id="2045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CD42CB7E9CF3AFA6BD12A59C4CD7D362BA33984EB28BACF2211CF90F5F045A94010FEF7B0631E01298C57922d2C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D42CB7E9CF3AFA6BD12A59C4CD7D362BA339A4BB18BACF2211CF90F5F045A94010FEF7B0631E01298C57922d2C4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rynok-kir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B7F4-B00B-46D9-905E-568FE557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39</Pages>
  <Words>17935</Words>
  <Characters>102233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Павел Владимирович</dc:creator>
  <cp:keywords/>
  <dc:description/>
  <cp:lastModifiedBy>admin</cp:lastModifiedBy>
  <cp:revision>16</cp:revision>
  <cp:lastPrinted>2019-12-10T10:54:00Z</cp:lastPrinted>
  <dcterms:created xsi:type="dcterms:W3CDTF">2019-11-12T11:05:00Z</dcterms:created>
  <dcterms:modified xsi:type="dcterms:W3CDTF">2019-12-10T14:00:00Z</dcterms:modified>
</cp:coreProperties>
</file>